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38" w:rsidRDefault="00FD0E38" w:rsidP="00FD0E38">
      <w:pPr>
        <w:pStyle w:val="1"/>
        <w:shd w:val="clear" w:color="auto" w:fill="FFFFFF"/>
        <w:spacing w:before="450" w:after="450"/>
        <w:rPr>
          <w:rFonts w:ascii="Helvetica" w:hAnsi="Helvetica" w:cs="Helvetica"/>
          <w:color w:val="1F2429"/>
          <w:sz w:val="42"/>
          <w:szCs w:val="42"/>
        </w:rPr>
      </w:pPr>
      <w:r>
        <w:rPr>
          <w:rFonts w:ascii="Helvetica" w:hAnsi="Helvetica" w:cs="Helvetica"/>
          <w:color w:val="1F2429"/>
          <w:sz w:val="42"/>
          <w:szCs w:val="42"/>
        </w:rPr>
        <w:t>Указ Президента Российской Федерации от 08.07.2013 г. № 613 "Вопросы противодействия коррупции" (ред. от 15.07.2015)</w:t>
      </w:r>
    </w:p>
    <w:tbl>
      <w:tblPr>
        <w:tblW w:w="9360" w:type="dxa"/>
        <w:tblCellMar>
          <w:left w:w="0" w:type="dxa"/>
          <w:right w:w="0" w:type="dxa"/>
        </w:tblCellMar>
        <w:tblLook w:val="04A0"/>
      </w:tblPr>
      <w:tblGrid>
        <w:gridCol w:w="4680"/>
        <w:gridCol w:w="4680"/>
      </w:tblGrid>
      <w:tr w:rsidR="00FD0E38" w:rsidTr="00FD0E38">
        <w:tc>
          <w:tcPr>
            <w:tcW w:w="4680" w:type="dxa"/>
            <w:hideMark/>
          </w:tcPr>
          <w:p w:rsidR="00FD0E38" w:rsidRDefault="00FD0E38">
            <w:pPr>
              <w:pStyle w:val="a8"/>
              <w:spacing w:before="240" w:beforeAutospacing="0" w:after="0" w:afterAutospacing="0"/>
            </w:pPr>
            <w:r>
              <w:t> </w:t>
            </w:r>
            <w:r w:rsidRPr="00FD0E38">
              <w:rPr>
                <w:lang w:val="ru-RU"/>
              </w:rPr>
              <w:t xml:space="preserve"> </w:t>
            </w:r>
            <w:r>
              <w:t>8 </w:t>
            </w:r>
            <w:proofErr w:type="spellStart"/>
            <w:r>
              <w:t>июля</w:t>
            </w:r>
            <w:proofErr w:type="spellEnd"/>
            <w:r>
              <w:t> 2013 </w:t>
            </w:r>
            <w:proofErr w:type="spellStart"/>
            <w:r>
              <w:t>года</w:t>
            </w:r>
            <w:proofErr w:type="spellEnd"/>
          </w:p>
        </w:tc>
        <w:tc>
          <w:tcPr>
            <w:tcW w:w="4680" w:type="dxa"/>
            <w:hideMark/>
          </w:tcPr>
          <w:p w:rsidR="00FD0E38" w:rsidRDefault="00FD0E38">
            <w:pPr>
              <w:pStyle w:val="a8"/>
              <w:spacing w:before="240" w:beforeAutospacing="0" w:after="0" w:afterAutospacing="0"/>
              <w:jc w:val="right"/>
            </w:pPr>
            <w:r>
              <w:t>N 613</w:t>
            </w:r>
          </w:p>
        </w:tc>
      </w:tr>
    </w:tbl>
    <w:p w:rsidR="00FD0E38" w:rsidRDefault="00FD0E38" w:rsidP="00FD0E38">
      <w:pPr>
        <w:pStyle w:val="a8"/>
        <w:shd w:val="clear" w:color="auto" w:fill="FFFFFF"/>
        <w:spacing w:before="240" w:beforeAutospacing="0" w:after="0" w:afterAutospacing="0"/>
        <w:rPr>
          <w:rFonts w:ascii="Helvetica" w:hAnsi="Helvetica" w:cs="Helvetica"/>
          <w:color w:val="1F2429"/>
        </w:rPr>
      </w:pPr>
      <w:r>
        <w:rPr>
          <w:rFonts w:ascii="Helvetica" w:hAnsi="Helvetica" w:cs="Helvetica"/>
          <w:color w:val="1F2429"/>
        </w:rPr>
        <w:t> </w:t>
      </w:r>
    </w:p>
    <w:p w:rsidR="00FD0E38" w:rsidRDefault="00FD0E38" w:rsidP="00FD0E38">
      <w:pPr>
        <w:pStyle w:val="a8"/>
        <w:shd w:val="clear" w:color="auto" w:fill="FFFFFF"/>
        <w:spacing w:before="240" w:beforeAutospacing="0" w:after="240" w:afterAutospacing="0"/>
        <w:rPr>
          <w:rFonts w:ascii="Helvetica" w:hAnsi="Helvetica" w:cs="Helvetica"/>
          <w:color w:val="1F2429"/>
        </w:rPr>
      </w:pPr>
      <w:r>
        <w:rPr>
          <w:rFonts w:ascii="Helvetica" w:hAnsi="Helvetica" w:cs="Helvetica"/>
          <w:color w:val="1F2429"/>
        </w:rPr>
        <w:t> </w:t>
      </w:r>
    </w:p>
    <w:p w:rsidR="00FD0E38" w:rsidRDefault="00FD0E38" w:rsidP="00FD0E38">
      <w:pPr>
        <w:pStyle w:val="a8"/>
        <w:shd w:val="clear" w:color="auto" w:fill="FFFFFF"/>
        <w:spacing w:before="240" w:beforeAutospacing="0" w:after="240" w:afterAutospacing="0"/>
        <w:jc w:val="center"/>
        <w:rPr>
          <w:rFonts w:ascii="Helvetica" w:hAnsi="Helvetica" w:cs="Helvetica"/>
          <w:color w:val="1F2429"/>
        </w:rPr>
      </w:pPr>
      <w:r>
        <w:rPr>
          <w:rStyle w:val="ab"/>
          <w:rFonts w:ascii="Helvetica" w:hAnsi="Helvetica" w:cs="Helvetica"/>
          <w:color w:val="1F2429"/>
        </w:rPr>
        <w:t>УКАЗ</w:t>
      </w:r>
    </w:p>
    <w:p w:rsidR="00FD0E38" w:rsidRDefault="00FD0E38" w:rsidP="00FD0E38">
      <w:pPr>
        <w:pStyle w:val="a8"/>
        <w:shd w:val="clear" w:color="auto" w:fill="FFFFFF"/>
        <w:spacing w:before="240" w:beforeAutospacing="0" w:after="240" w:afterAutospacing="0"/>
        <w:jc w:val="center"/>
        <w:rPr>
          <w:rFonts w:ascii="Helvetica" w:hAnsi="Helvetica" w:cs="Helvetica"/>
          <w:color w:val="1F2429"/>
        </w:rPr>
      </w:pPr>
      <w:r>
        <w:rPr>
          <w:rStyle w:val="ab"/>
          <w:rFonts w:ascii="Helvetica" w:hAnsi="Helvetica" w:cs="Helvetica"/>
          <w:color w:val="1F2429"/>
        </w:rPr>
        <w:t> </w:t>
      </w:r>
    </w:p>
    <w:p w:rsidR="00FD0E38" w:rsidRDefault="00FD0E38" w:rsidP="00FD0E38">
      <w:pPr>
        <w:pStyle w:val="a8"/>
        <w:shd w:val="clear" w:color="auto" w:fill="FFFFFF"/>
        <w:spacing w:before="240" w:beforeAutospacing="0" w:after="240" w:afterAutospacing="0"/>
        <w:jc w:val="center"/>
        <w:rPr>
          <w:rFonts w:ascii="Helvetica" w:hAnsi="Helvetica" w:cs="Helvetica"/>
          <w:color w:val="1F2429"/>
        </w:rPr>
      </w:pPr>
      <w:r>
        <w:rPr>
          <w:rStyle w:val="ab"/>
          <w:rFonts w:ascii="Helvetica" w:hAnsi="Helvetica" w:cs="Helvetica"/>
          <w:color w:val="1F2429"/>
        </w:rPr>
        <w:t>ПРЕЗИДЕНТА РОССИЙСКОЙ ФЕДЕРАЦИИ</w:t>
      </w:r>
    </w:p>
    <w:p w:rsidR="00FD0E38" w:rsidRDefault="00FD0E38" w:rsidP="00FD0E38">
      <w:pPr>
        <w:pStyle w:val="a8"/>
        <w:shd w:val="clear" w:color="auto" w:fill="FFFFFF"/>
        <w:spacing w:before="240" w:beforeAutospacing="0" w:after="240" w:afterAutospacing="0"/>
        <w:jc w:val="center"/>
        <w:rPr>
          <w:rFonts w:ascii="Helvetica" w:hAnsi="Helvetica" w:cs="Helvetica"/>
          <w:color w:val="1F2429"/>
        </w:rPr>
      </w:pPr>
      <w:r>
        <w:rPr>
          <w:rStyle w:val="ab"/>
          <w:rFonts w:ascii="Helvetica" w:hAnsi="Helvetica" w:cs="Helvetica"/>
          <w:color w:val="1F2429"/>
        </w:rPr>
        <w:t> </w:t>
      </w:r>
    </w:p>
    <w:p w:rsidR="00FD0E38" w:rsidRDefault="00FD0E38" w:rsidP="00FD0E38">
      <w:pPr>
        <w:pStyle w:val="a8"/>
        <w:shd w:val="clear" w:color="auto" w:fill="FFFFFF"/>
        <w:spacing w:before="240" w:beforeAutospacing="0" w:after="240" w:afterAutospacing="0"/>
        <w:jc w:val="center"/>
        <w:rPr>
          <w:rFonts w:ascii="Helvetica" w:hAnsi="Helvetica" w:cs="Helvetica"/>
          <w:color w:val="1F2429"/>
        </w:rPr>
      </w:pPr>
      <w:r>
        <w:rPr>
          <w:rStyle w:val="ab"/>
          <w:rFonts w:ascii="Helvetica" w:hAnsi="Helvetica" w:cs="Helvetica"/>
          <w:color w:val="1F2429"/>
        </w:rPr>
        <w:t>ВОПРОСЫ ПРОТИВОДЕЙСТВИЯ КОРРУПЦИИ</w:t>
      </w:r>
    </w:p>
    <w:p w:rsidR="00FD0E38" w:rsidRDefault="00FD0E38" w:rsidP="00FD0E38">
      <w:pPr>
        <w:pStyle w:val="a8"/>
        <w:shd w:val="clear" w:color="auto" w:fill="FFFFFF"/>
        <w:spacing w:before="240" w:beforeAutospacing="0" w:after="240" w:afterAutospacing="0"/>
        <w:jc w:val="center"/>
        <w:rPr>
          <w:rFonts w:ascii="Helvetica" w:hAnsi="Helvetica" w:cs="Helvetica"/>
          <w:color w:val="1F2429"/>
        </w:rPr>
      </w:pPr>
      <w:r>
        <w:rPr>
          <w:rFonts w:ascii="Helvetica" w:hAnsi="Helvetica" w:cs="Helvetica"/>
          <w:color w:val="1F2429"/>
        </w:rPr>
        <w:t> </w:t>
      </w:r>
    </w:p>
    <w:p w:rsidR="00FD0E38" w:rsidRDefault="00FD0E38" w:rsidP="00FD0E38">
      <w:pPr>
        <w:pStyle w:val="a8"/>
        <w:shd w:val="clear" w:color="auto" w:fill="FFFFFF"/>
        <w:spacing w:before="240" w:beforeAutospacing="0" w:after="240" w:afterAutospacing="0"/>
        <w:jc w:val="center"/>
        <w:rPr>
          <w:rFonts w:ascii="Helvetica" w:hAnsi="Helvetica" w:cs="Helvetica"/>
          <w:color w:val="1F2429"/>
        </w:rPr>
      </w:pPr>
      <w:proofErr w:type="spellStart"/>
      <w:r>
        <w:rPr>
          <w:rFonts w:ascii="Helvetica" w:hAnsi="Helvetica" w:cs="Helvetica"/>
          <w:color w:val="1F2429"/>
        </w:rPr>
        <w:t>Список</w:t>
      </w:r>
      <w:proofErr w:type="spellEnd"/>
      <w:r>
        <w:rPr>
          <w:rFonts w:ascii="Helvetica" w:hAnsi="Helvetica" w:cs="Helvetica"/>
          <w:color w:val="1F2429"/>
        </w:rPr>
        <w:t xml:space="preserve"> </w:t>
      </w:r>
      <w:proofErr w:type="spellStart"/>
      <w:r>
        <w:rPr>
          <w:rFonts w:ascii="Helvetica" w:hAnsi="Helvetica" w:cs="Helvetica"/>
          <w:color w:val="1F2429"/>
        </w:rPr>
        <w:t>изменяющих</w:t>
      </w:r>
      <w:proofErr w:type="spellEnd"/>
      <w:r>
        <w:rPr>
          <w:rFonts w:ascii="Helvetica" w:hAnsi="Helvetica" w:cs="Helvetica"/>
          <w:color w:val="1F2429"/>
        </w:rPr>
        <w:t xml:space="preserve"> </w:t>
      </w:r>
      <w:proofErr w:type="spellStart"/>
      <w:r>
        <w:rPr>
          <w:rFonts w:ascii="Helvetica" w:hAnsi="Helvetica" w:cs="Helvetica"/>
          <w:color w:val="1F2429"/>
        </w:rPr>
        <w:t>документов</w:t>
      </w:r>
      <w:proofErr w:type="spellEnd"/>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proofErr w:type="gramStart"/>
      <w:r w:rsidRPr="00FD0E38">
        <w:rPr>
          <w:rFonts w:ascii="Helvetica" w:hAnsi="Helvetica" w:cs="Helvetica"/>
          <w:color w:val="1F2429"/>
          <w:lang w:val="ru-RU"/>
        </w:rPr>
        <w:t xml:space="preserve">(в ред. Указов Президента РФ от 03.12.2013 </w:t>
      </w:r>
      <w:r>
        <w:rPr>
          <w:rFonts w:ascii="Helvetica" w:hAnsi="Helvetica" w:cs="Helvetica"/>
          <w:color w:val="1F2429"/>
        </w:rPr>
        <w:t>N</w:t>
      </w:r>
      <w:r w:rsidRPr="00FD0E38">
        <w:rPr>
          <w:rFonts w:ascii="Helvetica" w:hAnsi="Helvetica" w:cs="Helvetica"/>
          <w:color w:val="1F2429"/>
          <w:lang w:val="ru-RU"/>
        </w:rPr>
        <w:t xml:space="preserve"> 878,</w:t>
      </w:r>
      <w:proofErr w:type="gramEnd"/>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Fonts w:ascii="Helvetica" w:hAnsi="Helvetica" w:cs="Helvetica"/>
          <w:color w:val="1F2429"/>
          <w:lang w:val="ru-RU"/>
        </w:rPr>
        <w:t xml:space="preserve">от 23.06.2014 </w:t>
      </w:r>
      <w:r>
        <w:rPr>
          <w:rFonts w:ascii="Helvetica" w:hAnsi="Helvetica" w:cs="Helvetica"/>
          <w:color w:val="1F2429"/>
        </w:rPr>
        <w:t>N</w:t>
      </w:r>
      <w:r w:rsidRPr="00FD0E38">
        <w:rPr>
          <w:rFonts w:ascii="Helvetica" w:hAnsi="Helvetica" w:cs="Helvetica"/>
          <w:color w:val="1F2429"/>
          <w:lang w:val="ru-RU"/>
        </w:rPr>
        <w:t xml:space="preserve"> 453, от 15.07.2015 </w:t>
      </w:r>
      <w:r>
        <w:rPr>
          <w:rFonts w:ascii="Helvetica" w:hAnsi="Helvetica" w:cs="Helvetica"/>
          <w:color w:val="1F2429"/>
        </w:rPr>
        <w:t>N</w:t>
      </w:r>
      <w:r w:rsidRPr="00FD0E38">
        <w:rPr>
          <w:rFonts w:ascii="Helvetica" w:hAnsi="Helvetica" w:cs="Helvetica"/>
          <w:color w:val="1F2429"/>
          <w:lang w:val="ru-RU"/>
        </w:rPr>
        <w:t xml:space="preserve"> 364)</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Pr>
          <w:rFonts w:ascii="Helvetica" w:hAnsi="Helvetica" w:cs="Helvetica"/>
          <w:color w:val="1F2429"/>
        </w:rPr>
        <w:t> </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В соответствии с Федеральным законом от 25 декабря 2008 г. </w:t>
      </w:r>
      <w:r>
        <w:rPr>
          <w:rFonts w:ascii="Helvetica" w:hAnsi="Helvetica" w:cs="Helvetica"/>
          <w:color w:val="1F2429"/>
        </w:rPr>
        <w:t>N</w:t>
      </w:r>
      <w:r w:rsidRPr="00FD0E38">
        <w:rPr>
          <w:rFonts w:ascii="Helvetica" w:hAnsi="Helvetica" w:cs="Helvetica"/>
          <w:color w:val="1F2429"/>
          <w:lang w:val="ru-RU"/>
        </w:rPr>
        <w:t xml:space="preserve"> 273-ФЗ "О противодействии коррупции" постановляю:</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2. </w:t>
      </w:r>
      <w:proofErr w:type="gramStart"/>
      <w:r w:rsidRPr="00FD0E38">
        <w:rPr>
          <w:rFonts w:ascii="Helvetica" w:hAnsi="Helvetica" w:cs="Helvetica"/>
          <w:color w:val="1F2429"/>
          <w:lang w:val="ru-RU"/>
        </w:rPr>
        <w:t xml:space="preserve">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w:t>
      </w:r>
      <w:r>
        <w:rPr>
          <w:rFonts w:ascii="Helvetica" w:hAnsi="Helvetica" w:cs="Helvetica"/>
          <w:color w:val="1F2429"/>
        </w:rPr>
        <w:t>N</w:t>
      </w:r>
      <w:r w:rsidRPr="00FD0E38">
        <w:rPr>
          <w:rFonts w:ascii="Helvetica" w:hAnsi="Helvetica" w:cs="Helvetica"/>
          <w:color w:val="1F2429"/>
          <w:lang w:val="ru-RU"/>
        </w:rPr>
        <w:t xml:space="preserve"> 233 "О </w:t>
      </w:r>
      <w:r w:rsidRPr="00FD0E38">
        <w:rPr>
          <w:rFonts w:ascii="Helvetica" w:hAnsi="Helvetica" w:cs="Helvetica"/>
          <w:color w:val="1F2429"/>
          <w:lang w:val="ru-RU"/>
        </w:rPr>
        <w:lastRenderedPageBreak/>
        <w:t>некоторых вопросах организации</w:t>
      </w:r>
      <w:proofErr w:type="gramEnd"/>
      <w:r w:rsidRPr="00FD0E38">
        <w:rPr>
          <w:rFonts w:ascii="Helvetica" w:hAnsi="Helvetica" w:cs="Helvetica"/>
          <w:color w:val="1F2429"/>
          <w:lang w:val="ru-RU"/>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w:t>
      </w:r>
      <w:r>
        <w:rPr>
          <w:rFonts w:ascii="Helvetica" w:hAnsi="Helvetica" w:cs="Helvetica"/>
          <w:color w:val="1F2429"/>
        </w:rPr>
        <w:t>N</w:t>
      </w:r>
      <w:r w:rsidRPr="00FD0E38">
        <w:rPr>
          <w:rFonts w:ascii="Helvetica" w:hAnsi="Helvetica" w:cs="Helvetica"/>
          <w:color w:val="1F2429"/>
          <w:lang w:val="ru-RU"/>
        </w:rPr>
        <w:t xml:space="preserve"> 9, ст. 1223; 2013, </w:t>
      </w:r>
      <w:r>
        <w:rPr>
          <w:rFonts w:ascii="Helvetica" w:hAnsi="Helvetica" w:cs="Helvetica"/>
          <w:color w:val="1F2429"/>
        </w:rPr>
        <w:t>N</w:t>
      </w:r>
      <w:r w:rsidRPr="00FD0E38">
        <w:rPr>
          <w:rFonts w:ascii="Helvetica" w:hAnsi="Helvetica" w:cs="Helvetica"/>
          <w:color w:val="1F2429"/>
          <w:lang w:val="ru-RU"/>
        </w:rPr>
        <w:t xml:space="preserve"> 14, ст. 1670), изменение, дополнив его пунктом 4.1 следующего содержания:</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"4.1. </w:t>
      </w:r>
      <w:proofErr w:type="gramStart"/>
      <w:r w:rsidRPr="00FD0E38">
        <w:rPr>
          <w:rFonts w:ascii="Helvetica" w:hAnsi="Helvetica" w:cs="Helvetica"/>
          <w:color w:val="1F2429"/>
          <w:lang w:val="ru-RU"/>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sidRPr="00FD0E38">
        <w:rPr>
          <w:rFonts w:ascii="Helvetica" w:hAnsi="Helvetica" w:cs="Helvetica"/>
          <w:color w:val="1F2429"/>
          <w:lang w:val="ru-RU"/>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sidRPr="00FD0E38">
        <w:rPr>
          <w:rFonts w:ascii="Helvetica" w:hAnsi="Helvetica" w:cs="Helvetica"/>
          <w:color w:val="1F2429"/>
          <w:lang w:val="ru-RU"/>
        </w:rPr>
        <w:t>.".</w:t>
      </w:r>
      <w:proofErr w:type="gramEnd"/>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3. Внести в Указ Президента Российской Федерации от 2 апреля 2013 г. </w:t>
      </w:r>
      <w:r>
        <w:rPr>
          <w:rFonts w:ascii="Helvetica" w:hAnsi="Helvetica" w:cs="Helvetica"/>
          <w:color w:val="1F2429"/>
        </w:rPr>
        <w:t>N</w:t>
      </w:r>
      <w:r w:rsidRPr="00FD0E38">
        <w:rPr>
          <w:rFonts w:ascii="Helvetica" w:hAnsi="Helvetica" w:cs="Helvetica"/>
          <w:color w:val="1F2429"/>
          <w:lang w:val="ru-RU"/>
        </w:rPr>
        <w:t xml:space="preserve"> 309 "О мерах по реализации отдельных положений Федерального закона "О противодействии коррупции" (Собрание законодательства Российской Федерации, 2013, </w:t>
      </w:r>
      <w:r>
        <w:rPr>
          <w:rFonts w:ascii="Helvetica" w:hAnsi="Helvetica" w:cs="Helvetica"/>
          <w:color w:val="1F2429"/>
        </w:rPr>
        <w:t>N</w:t>
      </w:r>
      <w:r w:rsidRPr="00FD0E38">
        <w:rPr>
          <w:rFonts w:ascii="Helvetica" w:hAnsi="Helvetica" w:cs="Helvetica"/>
          <w:color w:val="1F2429"/>
          <w:lang w:val="ru-RU"/>
        </w:rPr>
        <w:t xml:space="preserve"> 14, ст. 1670; </w:t>
      </w:r>
      <w:r>
        <w:rPr>
          <w:rFonts w:ascii="Helvetica" w:hAnsi="Helvetica" w:cs="Helvetica"/>
          <w:color w:val="1F2429"/>
        </w:rPr>
        <w:t>N</w:t>
      </w:r>
      <w:r w:rsidRPr="00FD0E38">
        <w:rPr>
          <w:rFonts w:ascii="Helvetica" w:hAnsi="Helvetica" w:cs="Helvetica"/>
          <w:color w:val="1F2429"/>
          <w:lang w:val="ru-RU"/>
        </w:rPr>
        <w:t xml:space="preserve"> 23, ст. 2892) следующие изменения:</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а) в пункте 1:</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в подпункте "а":</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из абзаца пятого слова "включенных в перечни, установленные локальными нормативными актами государственных корпораций (компаний) и иных организаций</w:t>
      </w:r>
      <w:proofErr w:type="gramStart"/>
      <w:r w:rsidRPr="00FD0E38">
        <w:rPr>
          <w:rFonts w:ascii="Helvetica" w:hAnsi="Helvetica" w:cs="Helvetica"/>
          <w:color w:val="1F2429"/>
          <w:lang w:val="ru-RU"/>
        </w:rPr>
        <w:t>,"</w:t>
      </w:r>
      <w:proofErr w:type="gramEnd"/>
      <w:r w:rsidRPr="00FD0E38">
        <w:rPr>
          <w:rFonts w:ascii="Helvetica" w:hAnsi="Helvetica" w:cs="Helvetica"/>
          <w:color w:val="1F2429"/>
          <w:lang w:val="ru-RU"/>
        </w:rPr>
        <w:t xml:space="preserve">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из абзаца шестого слова "включенных в перечни, установленные нормативными правовыми актами этих федеральных государственных органов</w:t>
      </w:r>
      <w:proofErr w:type="gramStart"/>
      <w:r w:rsidRPr="00FD0E38">
        <w:rPr>
          <w:rFonts w:ascii="Helvetica" w:hAnsi="Helvetica" w:cs="Helvetica"/>
          <w:color w:val="1F2429"/>
          <w:lang w:val="ru-RU"/>
        </w:rPr>
        <w:t>,"</w:t>
      </w:r>
      <w:proofErr w:type="gramEnd"/>
      <w:r w:rsidRPr="00FD0E38">
        <w:rPr>
          <w:rFonts w:ascii="Helvetica" w:hAnsi="Helvetica" w:cs="Helvetica"/>
          <w:color w:val="1F2429"/>
          <w:lang w:val="ru-RU"/>
        </w:rPr>
        <w:t xml:space="preserve">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в подпункте "б":</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sidRPr="00FD0E38">
        <w:rPr>
          <w:rFonts w:ascii="Helvetica" w:hAnsi="Helvetica" w:cs="Helvetica"/>
          <w:color w:val="1F2429"/>
          <w:lang w:val="ru-RU"/>
        </w:rPr>
        <w:t>,"</w:t>
      </w:r>
      <w:proofErr w:type="gramEnd"/>
      <w:r w:rsidRPr="00FD0E38">
        <w:rPr>
          <w:rFonts w:ascii="Helvetica" w:hAnsi="Helvetica" w:cs="Helvetica"/>
          <w:color w:val="1F2429"/>
          <w:lang w:val="ru-RU"/>
        </w:rPr>
        <w:t xml:space="preserve">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из абзаца третьего слова "включенных в перечни, установленные нормативными правовыми актами этих федеральных государственных органов</w:t>
      </w:r>
      <w:proofErr w:type="gramStart"/>
      <w:r w:rsidRPr="00FD0E38">
        <w:rPr>
          <w:rFonts w:ascii="Helvetica" w:hAnsi="Helvetica" w:cs="Helvetica"/>
          <w:color w:val="1F2429"/>
          <w:lang w:val="ru-RU"/>
        </w:rPr>
        <w:t>,"</w:t>
      </w:r>
      <w:proofErr w:type="gramEnd"/>
      <w:r w:rsidRPr="00FD0E38">
        <w:rPr>
          <w:rFonts w:ascii="Helvetica" w:hAnsi="Helvetica" w:cs="Helvetica"/>
          <w:color w:val="1F2429"/>
          <w:lang w:val="ru-RU"/>
        </w:rPr>
        <w:t xml:space="preserve">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sidRPr="00FD0E38">
        <w:rPr>
          <w:rFonts w:ascii="Helvetica" w:hAnsi="Helvetica" w:cs="Helvetica"/>
          <w:color w:val="1F2429"/>
          <w:lang w:val="ru-RU"/>
        </w:rPr>
        <w:t>,"</w:t>
      </w:r>
      <w:proofErr w:type="gramEnd"/>
      <w:r w:rsidRPr="00FD0E38">
        <w:rPr>
          <w:rFonts w:ascii="Helvetica" w:hAnsi="Helvetica" w:cs="Helvetica"/>
          <w:color w:val="1F2429"/>
          <w:lang w:val="ru-RU"/>
        </w:rPr>
        <w:t xml:space="preserve">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в) в пункте 20:</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lastRenderedPageBreak/>
        <w:t>из подпункта "а" слова "граждан и"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из абзацев второго - четвертого подпункта "б" слова "граждан и"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г) пункт 3 приложения признать утратившим силу.</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4. Внести в Указ Президента Российской Федерации от 2 апреля 2013 г. </w:t>
      </w:r>
      <w:r>
        <w:rPr>
          <w:rFonts w:ascii="Helvetica" w:hAnsi="Helvetica" w:cs="Helvetica"/>
          <w:color w:val="1F2429"/>
        </w:rPr>
        <w:t>N</w:t>
      </w:r>
      <w:r w:rsidRPr="00FD0E38">
        <w:rPr>
          <w:rFonts w:ascii="Helvetica" w:hAnsi="Helvetica" w:cs="Helvetica"/>
          <w:color w:val="1F2429"/>
          <w:lang w:val="ru-RU"/>
        </w:rPr>
        <w:t xml:space="preserve"> 310 "О мерах по реализации отдельных положений Федерального закона "О </w:t>
      </w:r>
      <w:proofErr w:type="gramStart"/>
      <w:r w:rsidRPr="00FD0E38">
        <w:rPr>
          <w:rFonts w:ascii="Helvetica" w:hAnsi="Helvetica" w:cs="Helvetica"/>
          <w:color w:val="1F2429"/>
          <w:lang w:val="ru-RU"/>
        </w:rPr>
        <w:t>контроле за</w:t>
      </w:r>
      <w:proofErr w:type="gramEnd"/>
      <w:r w:rsidRPr="00FD0E38">
        <w:rPr>
          <w:rFonts w:ascii="Helvetica" w:hAnsi="Helvetica" w:cs="Helvetica"/>
          <w:color w:val="1F2429"/>
          <w:lang w:val="ru-RU"/>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w:t>
      </w:r>
      <w:r>
        <w:rPr>
          <w:rFonts w:ascii="Helvetica" w:hAnsi="Helvetica" w:cs="Helvetica"/>
          <w:color w:val="1F2429"/>
        </w:rPr>
        <w:t>N</w:t>
      </w:r>
      <w:r w:rsidRPr="00FD0E38">
        <w:rPr>
          <w:rFonts w:ascii="Helvetica" w:hAnsi="Helvetica" w:cs="Helvetica"/>
          <w:color w:val="1F2429"/>
          <w:lang w:val="ru-RU"/>
        </w:rPr>
        <w:t xml:space="preserve"> 14, ст. 1671) следующие изменения:</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а) в подпункте "а" пункта 1:</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из абзацев четвертого, седьмого и восьмого слова "включенные в перечни, установленные нормативными правовыми актами Российской Федерации, "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sidRPr="00FD0E38">
        <w:rPr>
          <w:rFonts w:ascii="Helvetica" w:hAnsi="Helvetica" w:cs="Helvetica"/>
          <w:color w:val="1F2429"/>
          <w:lang w:val="ru-RU"/>
        </w:rPr>
        <w:t>,"</w:t>
      </w:r>
      <w:proofErr w:type="gramEnd"/>
      <w:r w:rsidRPr="00FD0E38">
        <w:rPr>
          <w:rFonts w:ascii="Helvetica" w:hAnsi="Helvetica" w:cs="Helvetica"/>
          <w:color w:val="1F2429"/>
          <w:lang w:val="ru-RU"/>
        </w:rPr>
        <w:t xml:space="preserve">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б) в подпункте "а" пункта 2:</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из абзацев второго - пятого слова "включенные в перечни, установленные нормативными правовыми актами Российской Федерации</w:t>
      </w:r>
      <w:proofErr w:type="gramStart"/>
      <w:r w:rsidRPr="00FD0E38">
        <w:rPr>
          <w:rFonts w:ascii="Helvetica" w:hAnsi="Helvetica" w:cs="Helvetica"/>
          <w:color w:val="1F2429"/>
          <w:lang w:val="ru-RU"/>
        </w:rPr>
        <w:t>,"</w:t>
      </w:r>
      <w:proofErr w:type="gramEnd"/>
      <w:r w:rsidRPr="00FD0E38">
        <w:rPr>
          <w:rFonts w:ascii="Helvetica" w:hAnsi="Helvetica" w:cs="Helvetica"/>
          <w:color w:val="1F2429"/>
          <w:lang w:val="ru-RU"/>
        </w:rPr>
        <w:t xml:space="preserve">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из абзаца шестого слова "включенные в перечни, установленные нормативными правовыми актами федеральных государственных органов</w:t>
      </w:r>
      <w:proofErr w:type="gramStart"/>
      <w:r w:rsidRPr="00FD0E38">
        <w:rPr>
          <w:rFonts w:ascii="Helvetica" w:hAnsi="Helvetica" w:cs="Helvetica"/>
          <w:color w:val="1F2429"/>
          <w:lang w:val="ru-RU"/>
        </w:rPr>
        <w:t>,"</w:t>
      </w:r>
      <w:proofErr w:type="gramEnd"/>
      <w:r w:rsidRPr="00FD0E38">
        <w:rPr>
          <w:rFonts w:ascii="Helvetica" w:hAnsi="Helvetica" w:cs="Helvetica"/>
          <w:color w:val="1F2429"/>
          <w:lang w:val="ru-RU"/>
        </w:rPr>
        <w:t xml:space="preserve"> исключить;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в) дополнить пунктом 3.1 следующего содержания:</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FD0E38">
        <w:rPr>
          <w:rFonts w:ascii="Helvetica" w:hAnsi="Helvetica" w:cs="Helvetica"/>
          <w:color w:val="1F2429"/>
          <w:lang w:val="ru-RU"/>
        </w:rPr>
        <w:t>.".</w:t>
      </w:r>
      <w:proofErr w:type="gramEnd"/>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5. Признать утратившими силу:</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proofErr w:type="gramStart"/>
      <w:r w:rsidRPr="00FD0E38">
        <w:rPr>
          <w:rFonts w:ascii="Helvetica" w:hAnsi="Helvetica" w:cs="Helvetica"/>
          <w:color w:val="1F2429"/>
          <w:lang w:val="ru-RU"/>
        </w:rPr>
        <w:t xml:space="preserve">Указ Президента Российской Федерации от 18 мая 2009 г. </w:t>
      </w:r>
      <w:r>
        <w:rPr>
          <w:rFonts w:ascii="Helvetica" w:hAnsi="Helvetica" w:cs="Helvetica"/>
          <w:color w:val="1F2429"/>
        </w:rPr>
        <w:t>N</w:t>
      </w:r>
      <w:r w:rsidRPr="00FD0E38">
        <w:rPr>
          <w:rFonts w:ascii="Helvetica" w:hAnsi="Helvetica" w:cs="Helvetica"/>
          <w:color w:val="1F2429"/>
          <w:lang w:val="ru-RU"/>
        </w:rPr>
        <w:t xml:space="preserve">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Pr="00FD0E38">
        <w:rPr>
          <w:rFonts w:ascii="Helvetica" w:hAnsi="Helvetica" w:cs="Helvetica"/>
          <w:color w:val="1F2429"/>
          <w:lang w:val="ru-RU"/>
        </w:rPr>
        <w:t xml:space="preserve"> законодательства Российской Федерации, 2009, </w:t>
      </w:r>
      <w:r>
        <w:rPr>
          <w:rFonts w:ascii="Helvetica" w:hAnsi="Helvetica" w:cs="Helvetica"/>
          <w:color w:val="1F2429"/>
        </w:rPr>
        <w:t>N</w:t>
      </w:r>
      <w:r w:rsidRPr="00FD0E38">
        <w:rPr>
          <w:rFonts w:ascii="Helvetica" w:hAnsi="Helvetica" w:cs="Helvetica"/>
          <w:color w:val="1F2429"/>
          <w:lang w:val="ru-RU"/>
        </w:rPr>
        <w:t xml:space="preserve"> 21, ст. 2546);</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пункт 20 приложения </w:t>
      </w:r>
      <w:r>
        <w:rPr>
          <w:rFonts w:ascii="Helvetica" w:hAnsi="Helvetica" w:cs="Helvetica"/>
          <w:color w:val="1F2429"/>
        </w:rPr>
        <w:t>N</w:t>
      </w:r>
      <w:r w:rsidRPr="00FD0E38">
        <w:rPr>
          <w:rFonts w:ascii="Helvetica" w:hAnsi="Helvetica" w:cs="Helvetica"/>
          <w:color w:val="1F2429"/>
          <w:lang w:val="ru-RU"/>
        </w:rPr>
        <w:t xml:space="preserve"> 1 к Указу Президента Российской Федерации от 12 января 2010 г. </w:t>
      </w:r>
      <w:r>
        <w:rPr>
          <w:rFonts w:ascii="Helvetica" w:hAnsi="Helvetica" w:cs="Helvetica"/>
          <w:color w:val="1F2429"/>
        </w:rPr>
        <w:t>N</w:t>
      </w:r>
      <w:r w:rsidRPr="00FD0E38">
        <w:rPr>
          <w:rFonts w:ascii="Helvetica" w:hAnsi="Helvetica" w:cs="Helvetica"/>
          <w:color w:val="1F2429"/>
          <w:lang w:val="ru-RU"/>
        </w:rPr>
        <w:t xml:space="preserve"> 59 "Об изменении и признании утратившими силу некоторых актов Президента Российской Федерации" (Собрание законодательства Российской Федерации, 2010, </w:t>
      </w:r>
      <w:r>
        <w:rPr>
          <w:rFonts w:ascii="Helvetica" w:hAnsi="Helvetica" w:cs="Helvetica"/>
          <w:color w:val="1F2429"/>
        </w:rPr>
        <w:t>N</w:t>
      </w:r>
      <w:r w:rsidRPr="00FD0E38">
        <w:rPr>
          <w:rFonts w:ascii="Helvetica" w:hAnsi="Helvetica" w:cs="Helvetica"/>
          <w:color w:val="1F2429"/>
          <w:lang w:val="ru-RU"/>
        </w:rPr>
        <w:t xml:space="preserve"> 3, ст. 274).</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lastRenderedPageBreak/>
        <w:t>6. Министерству труда и социальной защиты Российской Федерации: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proofErr w:type="gramStart"/>
      <w:r w:rsidRPr="00FD0E38">
        <w:rPr>
          <w:rFonts w:ascii="Helvetica" w:hAnsi="Helvetica" w:cs="Helvetica"/>
          <w:color w:val="1F2429"/>
          <w:lang w:val="ru-RU"/>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w:t>
      </w:r>
      <w:proofErr w:type="gramEnd"/>
      <w:r w:rsidRPr="00FD0E38">
        <w:rPr>
          <w:rFonts w:ascii="Helvetica" w:hAnsi="Helvetica" w:cs="Helvetica"/>
          <w:color w:val="1F2429"/>
          <w:lang w:val="ru-RU"/>
        </w:rPr>
        <w:t xml:space="preserve">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б) осуществлять мониторинг выполнения органами и организациями требований, названных в подпункте "а" настоящего пункта.</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7. Руководителям органов и организаций:</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б) обеспечить в соответствии с предусмотренными требованиями размещение указанных сведений;</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в) принять иные меры по реализации настоящего Указа.</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8. </w:t>
      </w:r>
      <w:proofErr w:type="gramStart"/>
      <w:r w:rsidRPr="00FD0E38">
        <w:rPr>
          <w:rFonts w:ascii="Helvetica" w:hAnsi="Helvetica" w:cs="Helvetica"/>
          <w:color w:val="1F2429"/>
          <w:lang w:val="ru-RU"/>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sidRPr="00FD0E38">
        <w:rPr>
          <w:rFonts w:ascii="Helvetica" w:hAnsi="Helvetica" w:cs="Helvetica"/>
          <w:color w:val="1F2429"/>
          <w:lang w:val="ru-RU"/>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10. Настоящий Указ вступает в силу со дня его официального опубликования.</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Pr>
          <w:rFonts w:ascii="Helvetica" w:hAnsi="Helvetica" w:cs="Helvetica"/>
          <w:color w:val="1F2429"/>
        </w:rPr>
        <w:t> </w:t>
      </w:r>
    </w:p>
    <w:p w:rsidR="00FD0E38" w:rsidRPr="00FD0E38" w:rsidRDefault="00FD0E38" w:rsidP="00FD0E38">
      <w:pPr>
        <w:pStyle w:val="a8"/>
        <w:shd w:val="clear" w:color="auto" w:fill="FFFFFF"/>
        <w:spacing w:before="240" w:beforeAutospacing="0" w:after="240" w:afterAutospacing="0"/>
        <w:jc w:val="right"/>
        <w:rPr>
          <w:rFonts w:ascii="Helvetica" w:hAnsi="Helvetica" w:cs="Helvetica"/>
          <w:color w:val="1F2429"/>
          <w:lang w:val="ru-RU"/>
        </w:rPr>
      </w:pPr>
      <w:r w:rsidRPr="00FD0E38">
        <w:rPr>
          <w:rFonts w:ascii="Helvetica" w:hAnsi="Helvetica" w:cs="Helvetica"/>
          <w:color w:val="1F2429"/>
          <w:lang w:val="ru-RU"/>
        </w:rPr>
        <w:t>Президент</w:t>
      </w:r>
    </w:p>
    <w:p w:rsidR="00FD0E38" w:rsidRPr="00FD0E38" w:rsidRDefault="00FD0E38" w:rsidP="00FD0E38">
      <w:pPr>
        <w:pStyle w:val="a8"/>
        <w:shd w:val="clear" w:color="auto" w:fill="FFFFFF"/>
        <w:spacing w:before="240" w:beforeAutospacing="0" w:after="240" w:afterAutospacing="0"/>
        <w:jc w:val="right"/>
        <w:rPr>
          <w:rFonts w:ascii="Helvetica" w:hAnsi="Helvetica" w:cs="Helvetica"/>
          <w:color w:val="1F2429"/>
          <w:lang w:val="ru-RU"/>
        </w:rPr>
      </w:pPr>
      <w:r w:rsidRPr="00FD0E38">
        <w:rPr>
          <w:rFonts w:ascii="Helvetica" w:hAnsi="Helvetica" w:cs="Helvetica"/>
          <w:color w:val="1F2429"/>
          <w:lang w:val="ru-RU"/>
        </w:rPr>
        <w:t>Российской Федерации</w:t>
      </w:r>
    </w:p>
    <w:p w:rsidR="00FD0E38" w:rsidRPr="00FD0E38" w:rsidRDefault="00FD0E38" w:rsidP="00FD0E38">
      <w:pPr>
        <w:pStyle w:val="a8"/>
        <w:shd w:val="clear" w:color="auto" w:fill="FFFFFF"/>
        <w:spacing w:before="240" w:beforeAutospacing="0" w:after="240" w:afterAutospacing="0"/>
        <w:jc w:val="right"/>
        <w:rPr>
          <w:rFonts w:ascii="Helvetica" w:hAnsi="Helvetica" w:cs="Helvetica"/>
          <w:color w:val="1F2429"/>
          <w:lang w:val="ru-RU"/>
        </w:rPr>
      </w:pPr>
      <w:r w:rsidRPr="00FD0E38">
        <w:rPr>
          <w:rFonts w:ascii="Helvetica" w:hAnsi="Helvetica" w:cs="Helvetica"/>
          <w:color w:val="1F2429"/>
          <w:lang w:val="ru-RU"/>
        </w:rPr>
        <w:lastRenderedPageBreak/>
        <w:t>В.ПУТИН</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sidRPr="00FD0E38">
        <w:rPr>
          <w:rFonts w:ascii="Helvetica" w:hAnsi="Helvetica" w:cs="Helvetica"/>
          <w:color w:val="1F2429"/>
          <w:lang w:val="ru-RU"/>
        </w:rPr>
        <w:t>Москва, Кремль</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sidRPr="00FD0E38">
        <w:rPr>
          <w:rFonts w:ascii="Helvetica" w:hAnsi="Helvetica" w:cs="Helvetica"/>
          <w:color w:val="1F2429"/>
          <w:lang w:val="ru-RU"/>
        </w:rPr>
        <w:t>8 июля 2013 года</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Pr>
          <w:rFonts w:ascii="Helvetica" w:hAnsi="Helvetica" w:cs="Helvetica"/>
          <w:color w:val="1F2429"/>
        </w:rPr>
        <w:t>N</w:t>
      </w:r>
      <w:r w:rsidRPr="00FD0E38">
        <w:rPr>
          <w:rFonts w:ascii="Helvetica" w:hAnsi="Helvetica" w:cs="Helvetica"/>
          <w:color w:val="1F2429"/>
          <w:lang w:val="ru-RU"/>
        </w:rPr>
        <w:t xml:space="preserve"> 613</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Pr>
          <w:rFonts w:ascii="Helvetica" w:hAnsi="Helvetica" w:cs="Helvetica"/>
          <w:color w:val="1F2429"/>
        </w:rPr>
        <w:t> </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Pr>
          <w:rFonts w:ascii="Helvetica" w:hAnsi="Helvetica" w:cs="Helvetica"/>
          <w:color w:val="1F2429"/>
        </w:rPr>
        <w:t> </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Pr>
          <w:rFonts w:ascii="Helvetica" w:hAnsi="Helvetica" w:cs="Helvetica"/>
          <w:color w:val="1F2429"/>
        </w:rPr>
        <w:t> </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Pr>
          <w:rFonts w:ascii="Helvetica" w:hAnsi="Helvetica" w:cs="Helvetica"/>
          <w:color w:val="1F2429"/>
        </w:rPr>
        <w:t> </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Pr>
          <w:rFonts w:ascii="Helvetica" w:hAnsi="Helvetica" w:cs="Helvetica"/>
          <w:color w:val="1F2429"/>
        </w:rPr>
        <w:t> </w:t>
      </w:r>
    </w:p>
    <w:p w:rsidR="00FD0E38" w:rsidRPr="00FD0E38" w:rsidRDefault="00FD0E38" w:rsidP="00FD0E38">
      <w:pPr>
        <w:pStyle w:val="a8"/>
        <w:shd w:val="clear" w:color="auto" w:fill="FFFFFF"/>
        <w:spacing w:before="240" w:beforeAutospacing="0" w:after="240" w:afterAutospacing="0"/>
        <w:jc w:val="right"/>
        <w:rPr>
          <w:rFonts w:ascii="Helvetica" w:hAnsi="Helvetica" w:cs="Helvetica"/>
          <w:color w:val="1F2429"/>
          <w:lang w:val="ru-RU"/>
        </w:rPr>
      </w:pPr>
      <w:r w:rsidRPr="00FD0E38">
        <w:rPr>
          <w:rFonts w:ascii="Helvetica" w:hAnsi="Helvetica" w:cs="Helvetica"/>
          <w:color w:val="1F2429"/>
          <w:lang w:val="ru-RU"/>
        </w:rPr>
        <w:t>Утвержден</w:t>
      </w:r>
    </w:p>
    <w:p w:rsidR="00FD0E38" w:rsidRPr="00FD0E38" w:rsidRDefault="00FD0E38" w:rsidP="00FD0E38">
      <w:pPr>
        <w:pStyle w:val="a8"/>
        <w:shd w:val="clear" w:color="auto" w:fill="FFFFFF"/>
        <w:spacing w:before="240" w:beforeAutospacing="0" w:after="240" w:afterAutospacing="0"/>
        <w:jc w:val="right"/>
        <w:rPr>
          <w:rFonts w:ascii="Helvetica" w:hAnsi="Helvetica" w:cs="Helvetica"/>
          <w:color w:val="1F2429"/>
          <w:lang w:val="ru-RU"/>
        </w:rPr>
      </w:pPr>
      <w:r w:rsidRPr="00FD0E38">
        <w:rPr>
          <w:rFonts w:ascii="Helvetica" w:hAnsi="Helvetica" w:cs="Helvetica"/>
          <w:color w:val="1F2429"/>
          <w:lang w:val="ru-RU"/>
        </w:rPr>
        <w:t>Указом Президента</w:t>
      </w:r>
    </w:p>
    <w:p w:rsidR="00FD0E38" w:rsidRPr="00FD0E38" w:rsidRDefault="00FD0E38" w:rsidP="00FD0E38">
      <w:pPr>
        <w:pStyle w:val="a8"/>
        <w:shd w:val="clear" w:color="auto" w:fill="FFFFFF"/>
        <w:spacing w:before="240" w:beforeAutospacing="0" w:after="240" w:afterAutospacing="0"/>
        <w:jc w:val="right"/>
        <w:rPr>
          <w:rFonts w:ascii="Helvetica" w:hAnsi="Helvetica" w:cs="Helvetica"/>
          <w:color w:val="1F2429"/>
          <w:lang w:val="ru-RU"/>
        </w:rPr>
      </w:pPr>
      <w:r w:rsidRPr="00FD0E38">
        <w:rPr>
          <w:rFonts w:ascii="Helvetica" w:hAnsi="Helvetica" w:cs="Helvetica"/>
          <w:color w:val="1F2429"/>
          <w:lang w:val="ru-RU"/>
        </w:rPr>
        <w:t>Российской Федерации</w:t>
      </w:r>
    </w:p>
    <w:p w:rsidR="00FD0E38" w:rsidRPr="00FD0E38" w:rsidRDefault="00FD0E38" w:rsidP="00FD0E38">
      <w:pPr>
        <w:pStyle w:val="a8"/>
        <w:shd w:val="clear" w:color="auto" w:fill="FFFFFF"/>
        <w:spacing w:before="240" w:beforeAutospacing="0" w:after="240" w:afterAutospacing="0"/>
        <w:jc w:val="right"/>
        <w:rPr>
          <w:rFonts w:ascii="Helvetica" w:hAnsi="Helvetica" w:cs="Helvetica"/>
          <w:color w:val="1F2429"/>
          <w:lang w:val="ru-RU"/>
        </w:rPr>
      </w:pPr>
      <w:r w:rsidRPr="00FD0E38">
        <w:rPr>
          <w:rFonts w:ascii="Helvetica" w:hAnsi="Helvetica" w:cs="Helvetica"/>
          <w:color w:val="1F2429"/>
          <w:lang w:val="ru-RU"/>
        </w:rPr>
        <w:t xml:space="preserve">от 8 июля 2013 г. </w:t>
      </w:r>
      <w:r>
        <w:rPr>
          <w:rFonts w:ascii="Helvetica" w:hAnsi="Helvetica" w:cs="Helvetica"/>
          <w:color w:val="1F2429"/>
        </w:rPr>
        <w:t>N</w:t>
      </w:r>
      <w:r w:rsidRPr="00FD0E38">
        <w:rPr>
          <w:rFonts w:ascii="Helvetica" w:hAnsi="Helvetica" w:cs="Helvetica"/>
          <w:color w:val="1F2429"/>
          <w:lang w:val="ru-RU"/>
        </w:rPr>
        <w:t xml:space="preserve"> 613</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Pr>
          <w:rFonts w:ascii="Helvetica" w:hAnsi="Helvetica" w:cs="Helvetica"/>
          <w:color w:val="1F2429"/>
        </w:rPr>
        <w:t> </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Style w:val="ab"/>
          <w:rFonts w:ascii="Helvetica" w:hAnsi="Helvetica" w:cs="Helvetica"/>
          <w:color w:val="1F2429"/>
          <w:lang w:val="ru-RU"/>
        </w:rPr>
        <w:t>ПОРЯДОК</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Style w:val="ab"/>
          <w:rFonts w:ascii="Helvetica" w:hAnsi="Helvetica" w:cs="Helvetica"/>
          <w:color w:val="1F2429"/>
          <w:lang w:val="ru-RU"/>
        </w:rPr>
        <w:t>РАЗМЕЩЕНИЯ СВЕДЕНИЙ О ДОХОДАХ, РАСХОДАХ,</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Style w:val="ab"/>
          <w:rFonts w:ascii="Helvetica" w:hAnsi="Helvetica" w:cs="Helvetica"/>
          <w:color w:val="1F2429"/>
          <w:lang w:val="ru-RU"/>
        </w:rPr>
        <w:t>ОБ ИМУЩЕСТВЕ И ОБЯЗАТЕЛЬСТВАХ ИМУЩЕСТВЕННОГО ХАРАКТЕРА</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Style w:val="ab"/>
          <w:rFonts w:ascii="Helvetica" w:hAnsi="Helvetica" w:cs="Helvetica"/>
          <w:color w:val="1F2429"/>
          <w:lang w:val="ru-RU"/>
        </w:rPr>
        <w:t>ОТДЕЛЬНЫХ КАТЕГОРИЙ ЛИЦ И ЧЛЕНОВ ИХ СЕМЕЙ НА ОФИЦИАЛЬНЫХ</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Style w:val="ab"/>
          <w:rFonts w:ascii="Helvetica" w:hAnsi="Helvetica" w:cs="Helvetica"/>
          <w:color w:val="1F2429"/>
          <w:lang w:val="ru-RU"/>
        </w:rPr>
        <w:t>САЙТАХ ФЕДЕРАЛЬНЫХ ГОСУДАРСТВЕННЫХ ОРГАНОВ, ОРГАНОВ</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Style w:val="ab"/>
          <w:rFonts w:ascii="Helvetica" w:hAnsi="Helvetica" w:cs="Helvetica"/>
          <w:color w:val="1F2429"/>
          <w:lang w:val="ru-RU"/>
        </w:rPr>
        <w:t>ГОСУДАРСТВЕННОЙ ВЛАСТИ СУБЪЕКТОВ РОССИЙСКОЙ ФЕДЕРАЦИИ</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Style w:val="ab"/>
          <w:rFonts w:ascii="Helvetica" w:hAnsi="Helvetica" w:cs="Helvetica"/>
          <w:color w:val="1F2429"/>
          <w:lang w:val="ru-RU"/>
        </w:rPr>
        <w:t>И ОРГАНИЗАЦИЙ И ПРЕДОСТАВЛЕНИЯ ЭТИХ СВЕДЕНИЙ ОБЩЕРОССИЙСКИМ</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Style w:val="ab"/>
          <w:rFonts w:ascii="Helvetica" w:hAnsi="Helvetica" w:cs="Helvetica"/>
          <w:color w:val="1F2429"/>
          <w:lang w:val="ru-RU"/>
        </w:rPr>
        <w:t>СРЕДСТВАМ МАССОВОЙ ИНФОРМАЦИИ ДЛЯ ОПУБЛИКОВАНИЯ</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Pr>
          <w:rFonts w:ascii="Helvetica" w:hAnsi="Helvetica" w:cs="Helvetica"/>
          <w:color w:val="1F2429"/>
        </w:rPr>
        <w:t> </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Fonts w:ascii="Helvetica" w:hAnsi="Helvetica" w:cs="Helvetica"/>
          <w:color w:val="1F2429"/>
          <w:lang w:val="ru-RU"/>
        </w:rPr>
        <w:t>Список изменяющих документов</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proofErr w:type="gramStart"/>
      <w:r w:rsidRPr="00FD0E38">
        <w:rPr>
          <w:rFonts w:ascii="Helvetica" w:hAnsi="Helvetica" w:cs="Helvetica"/>
          <w:color w:val="1F2429"/>
          <w:lang w:val="ru-RU"/>
        </w:rPr>
        <w:t xml:space="preserve">(в ред. Указов Президента РФ от 03.12.2013 </w:t>
      </w:r>
      <w:r>
        <w:rPr>
          <w:rFonts w:ascii="Helvetica" w:hAnsi="Helvetica" w:cs="Helvetica"/>
          <w:color w:val="1F2429"/>
        </w:rPr>
        <w:t>N</w:t>
      </w:r>
      <w:r w:rsidRPr="00FD0E38">
        <w:rPr>
          <w:rFonts w:ascii="Helvetica" w:hAnsi="Helvetica" w:cs="Helvetica"/>
          <w:color w:val="1F2429"/>
          <w:lang w:val="ru-RU"/>
        </w:rPr>
        <w:t xml:space="preserve"> 878,</w:t>
      </w:r>
      <w:proofErr w:type="gramEnd"/>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sidRPr="00FD0E38">
        <w:rPr>
          <w:rFonts w:ascii="Helvetica" w:hAnsi="Helvetica" w:cs="Helvetica"/>
          <w:color w:val="1F2429"/>
          <w:lang w:val="ru-RU"/>
        </w:rPr>
        <w:t xml:space="preserve">от 23.06.2014 </w:t>
      </w:r>
      <w:r>
        <w:rPr>
          <w:rFonts w:ascii="Helvetica" w:hAnsi="Helvetica" w:cs="Helvetica"/>
          <w:color w:val="1F2429"/>
        </w:rPr>
        <w:t>N</w:t>
      </w:r>
      <w:r w:rsidRPr="00FD0E38">
        <w:rPr>
          <w:rFonts w:ascii="Helvetica" w:hAnsi="Helvetica" w:cs="Helvetica"/>
          <w:color w:val="1F2429"/>
          <w:lang w:val="ru-RU"/>
        </w:rPr>
        <w:t xml:space="preserve"> 453, от 15.07.2015 </w:t>
      </w:r>
      <w:r>
        <w:rPr>
          <w:rFonts w:ascii="Helvetica" w:hAnsi="Helvetica" w:cs="Helvetica"/>
          <w:color w:val="1F2429"/>
        </w:rPr>
        <w:t>N</w:t>
      </w:r>
      <w:r w:rsidRPr="00FD0E38">
        <w:rPr>
          <w:rFonts w:ascii="Helvetica" w:hAnsi="Helvetica" w:cs="Helvetica"/>
          <w:color w:val="1F2429"/>
          <w:lang w:val="ru-RU"/>
        </w:rPr>
        <w:t xml:space="preserve"> 364)</w:t>
      </w:r>
    </w:p>
    <w:p w:rsidR="00FD0E38" w:rsidRPr="00FD0E38" w:rsidRDefault="00FD0E38" w:rsidP="00FD0E38">
      <w:pPr>
        <w:pStyle w:val="a8"/>
        <w:shd w:val="clear" w:color="auto" w:fill="FFFFFF"/>
        <w:spacing w:before="240" w:beforeAutospacing="0" w:after="240" w:afterAutospacing="0"/>
        <w:jc w:val="center"/>
        <w:rPr>
          <w:rFonts w:ascii="Helvetica" w:hAnsi="Helvetica" w:cs="Helvetica"/>
          <w:color w:val="1F2429"/>
          <w:lang w:val="ru-RU"/>
        </w:rPr>
      </w:pPr>
      <w:r>
        <w:rPr>
          <w:rFonts w:ascii="Helvetica" w:hAnsi="Helvetica" w:cs="Helvetica"/>
          <w:color w:val="1F2429"/>
        </w:rPr>
        <w:t> </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lastRenderedPageBreak/>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(в ред. Указа Президента РФ от 03.12.2013 </w:t>
      </w:r>
      <w:r>
        <w:rPr>
          <w:rFonts w:ascii="Helvetica" w:hAnsi="Helvetica" w:cs="Helvetica"/>
          <w:color w:val="1F2429"/>
        </w:rPr>
        <w:t>N</w:t>
      </w:r>
      <w:r w:rsidRPr="00FD0E38">
        <w:rPr>
          <w:rFonts w:ascii="Helvetica" w:hAnsi="Helvetica" w:cs="Helvetica"/>
          <w:color w:val="1F2429"/>
          <w:lang w:val="ru-RU"/>
        </w:rPr>
        <w:t xml:space="preserve"> 878)</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в) декларированный годовой доход служащего (работника), его супруги (супруга) и несовершеннолетних детей;</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(пп. "г" в ред. Указа Президента РФ от 15.07.2015 </w:t>
      </w:r>
      <w:r>
        <w:rPr>
          <w:rFonts w:ascii="Helvetica" w:hAnsi="Helvetica" w:cs="Helvetica"/>
          <w:color w:val="1F2429"/>
        </w:rPr>
        <w:t>N</w:t>
      </w:r>
      <w:r w:rsidRPr="00FD0E38">
        <w:rPr>
          <w:rFonts w:ascii="Helvetica" w:hAnsi="Helvetica" w:cs="Helvetica"/>
          <w:color w:val="1F2429"/>
          <w:lang w:val="ru-RU"/>
        </w:rPr>
        <w:t xml:space="preserve"> 364)</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3. В размещаемых на официальных сайтах и предоставляемых общероссийским средствам массовой информации для опубликования сведениях о доходах, </w:t>
      </w:r>
      <w:r w:rsidRPr="00FD0E38">
        <w:rPr>
          <w:rFonts w:ascii="Helvetica" w:hAnsi="Helvetica" w:cs="Helvetica"/>
          <w:color w:val="1F2429"/>
          <w:lang w:val="ru-RU"/>
        </w:rPr>
        <w:lastRenderedPageBreak/>
        <w:t>расходах, об имуществе и обязательствах имущественного характера запрещается указывать:</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б) персональные данные супруги (супруга), детей и иных членов семьи служащего (работника);</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д) информацию, отнесенную к государственной тайне или являющуюся конфиденциальной.</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(в ред. Указа Президента РФ от 03.12.2013 </w:t>
      </w:r>
      <w:r>
        <w:rPr>
          <w:rFonts w:ascii="Helvetica" w:hAnsi="Helvetica" w:cs="Helvetica"/>
          <w:color w:val="1F2429"/>
        </w:rPr>
        <w:t>N</w:t>
      </w:r>
      <w:r w:rsidRPr="00FD0E38">
        <w:rPr>
          <w:rFonts w:ascii="Helvetica" w:hAnsi="Helvetica" w:cs="Helvetica"/>
          <w:color w:val="1F2429"/>
          <w:lang w:val="ru-RU"/>
        </w:rPr>
        <w:t xml:space="preserve"> 878)</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в) представленных лицами, замещающими должность высшего должностного лица (руководителя высшего исполнительного органа государственной власти) </w:t>
      </w:r>
      <w:r w:rsidRPr="00FD0E38">
        <w:rPr>
          <w:rFonts w:ascii="Helvetica" w:hAnsi="Helvetica" w:cs="Helvetica"/>
          <w:color w:val="1F2429"/>
          <w:lang w:val="ru-RU"/>
        </w:rPr>
        <w:lastRenderedPageBreak/>
        <w:t>субъекта Российской Федерации, обеспечивается органами государственной власти субъектов Российской Федерации;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(п. 5.1 </w:t>
      </w:r>
      <w:proofErr w:type="gramStart"/>
      <w:r w:rsidRPr="00FD0E38">
        <w:rPr>
          <w:rFonts w:ascii="Helvetica" w:hAnsi="Helvetica" w:cs="Helvetica"/>
          <w:color w:val="1F2429"/>
          <w:lang w:val="ru-RU"/>
        </w:rPr>
        <w:t>введен</w:t>
      </w:r>
      <w:proofErr w:type="gramEnd"/>
      <w:r w:rsidRPr="00FD0E38">
        <w:rPr>
          <w:rFonts w:ascii="Helvetica" w:hAnsi="Helvetica" w:cs="Helvetica"/>
          <w:color w:val="1F2429"/>
          <w:lang w:val="ru-RU"/>
        </w:rPr>
        <w:t xml:space="preserve"> Указом Президента РФ от 23.06.2014 </w:t>
      </w:r>
      <w:r>
        <w:rPr>
          <w:rFonts w:ascii="Helvetica" w:hAnsi="Helvetica" w:cs="Helvetica"/>
          <w:color w:val="1F2429"/>
        </w:rPr>
        <w:t>N</w:t>
      </w:r>
      <w:r w:rsidRPr="00FD0E38">
        <w:rPr>
          <w:rFonts w:ascii="Helvetica" w:hAnsi="Helvetica" w:cs="Helvetica"/>
          <w:color w:val="1F2429"/>
          <w:lang w:val="ru-RU"/>
        </w:rPr>
        <w:t xml:space="preserve"> 453; в ред. Указа Президента РФ от 15.07.2015 </w:t>
      </w:r>
      <w:r>
        <w:rPr>
          <w:rFonts w:ascii="Helvetica" w:hAnsi="Helvetica" w:cs="Helvetica"/>
          <w:color w:val="1F2429"/>
        </w:rPr>
        <w:t>N</w:t>
      </w:r>
      <w:r w:rsidRPr="00FD0E38">
        <w:rPr>
          <w:rFonts w:ascii="Helvetica" w:hAnsi="Helvetica" w:cs="Helvetica"/>
          <w:color w:val="1F2429"/>
          <w:lang w:val="ru-RU"/>
        </w:rPr>
        <w:t xml:space="preserve"> 364)</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w:t>
      </w:r>
      <w:r w:rsidRPr="00FD0E38">
        <w:rPr>
          <w:rFonts w:ascii="Helvetica" w:hAnsi="Helvetica" w:cs="Helvetica"/>
          <w:color w:val="1F2429"/>
          <w:lang w:val="ru-RU"/>
        </w:rPr>
        <w:lastRenderedPageBreak/>
        <w:t>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(в ред. Указа Президента РФ от 03.12.2013 </w:t>
      </w:r>
      <w:r>
        <w:rPr>
          <w:rFonts w:ascii="Helvetica" w:hAnsi="Helvetica" w:cs="Helvetica"/>
          <w:color w:val="1F2429"/>
        </w:rPr>
        <w:t>N</w:t>
      </w:r>
      <w:r w:rsidRPr="00FD0E38">
        <w:rPr>
          <w:rFonts w:ascii="Helvetica" w:hAnsi="Helvetica" w:cs="Helvetica"/>
          <w:color w:val="1F2429"/>
          <w:lang w:val="ru-RU"/>
        </w:rPr>
        <w:t xml:space="preserve"> 878)</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D0E38" w:rsidRPr="00FD0E38" w:rsidRDefault="00FD0E38" w:rsidP="00FD0E38">
      <w:pPr>
        <w:pStyle w:val="a8"/>
        <w:shd w:val="clear" w:color="auto" w:fill="FFFFFF"/>
        <w:spacing w:before="240" w:beforeAutospacing="0" w:after="240" w:afterAutospacing="0"/>
        <w:jc w:val="both"/>
        <w:rPr>
          <w:rFonts w:ascii="Helvetica" w:hAnsi="Helvetica" w:cs="Helvetica"/>
          <w:color w:val="1F2429"/>
          <w:lang w:val="ru-RU"/>
        </w:rPr>
      </w:pPr>
      <w:r w:rsidRPr="00FD0E38">
        <w:rPr>
          <w:rFonts w:ascii="Helvetica" w:hAnsi="Helvetica" w:cs="Helvetica"/>
          <w:color w:val="1F2429"/>
          <w:lang w:val="ru-RU"/>
        </w:rPr>
        <w:t xml:space="preserve">(в ред. Указа Президента РФ от 03.12.2013 </w:t>
      </w:r>
      <w:r>
        <w:rPr>
          <w:rFonts w:ascii="Helvetica" w:hAnsi="Helvetica" w:cs="Helvetica"/>
          <w:color w:val="1F2429"/>
        </w:rPr>
        <w:t>N</w:t>
      </w:r>
      <w:r w:rsidRPr="00FD0E38">
        <w:rPr>
          <w:rFonts w:ascii="Helvetica" w:hAnsi="Helvetica" w:cs="Helvetica"/>
          <w:color w:val="1F2429"/>
          <w:lang w:val="ru-RU"/>
        </w:rPr>
        <w:t xml:space="preserve"> 878)</w:t>
      </w:r>
    </w:p>
    <w:p w:rsidR="00FD0E38" w:rsidRPr="00FD0E38" w:rsidRDefault="00FD0E38" w:rsidP="00FD0E38">
      <w:pPr>
        <w:pStyle w:val="a8"/>
        <w:shd w:val="clear" w:color="auto" w:fill="FFFFFF"/>
        <w:spacing w:before="240" w:beforeAutospacing="0" w:after="240" w:afterAutospacing="0"/>
        <w:rPr>
          <w:rFonts w:ascii="Helvetica" w:hAnsi="Helvetica" w:cs="Helvetica"/>
          <w:color w:val="1F2429"/>
          <w:lang w:val="ru-RU"/>
        </w:rPr>
      </w:pPr>
      <w:r>
        <w:rPr>
          <w:rFonts w:ascii="Helvetica" w:hAnsi="Helvetica" w:cs="Helvetica"/>
          <w:color w:val="1F2429"/>
        </w:rPr>
        <w:t> </w:t>
      </w:r>
    </w:p>
    <w:p w:rsidR="0041207F" w:rsidRPr="00694000" w:rsidRDefault="0041207F" w:rsidP="00694000">
      <w:pPr>
        <w:rPr>
          <w:szCs w:val="24"/>
        </w:rPr>
      </w:pPr>
    </w:p>
    <w:sectPr w:rsidR="0041207F" w:rsidRPr="00694000" w:rsidSect="00F35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84DA7"/>
    <w:multiLevelType w:val="hybridMultilevel"/>
    <w:tmpl w:val="EE70F678"/>
    <w:lvl w:ilvl="0" w:tplc="AC3E58B0">
      <w:start w:val="1"/>
      <w:numFmt w:val="decimal"/>
      <w:lvlText w:val="%1."/>
      <w:lvlJc w:val="left"/>
      <w:pPr>
        <w:ind w:left="750"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2C17D4"/>
    <w:multiLevelType w:val="hybridMultilevel"/>
    <w:tmpl w:val="AAAC282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7A06FD"/>
    <w:rsid w:val="000005B6"/>
    <w:rsid w:val="000E1667"/>
    <w:rsid w:val="000F3EEB"/>
    <w:rsid w:val="00125CAA"/>
    <w:rsid w:val="0015163C"/>
    <w:rsid w:val="00186430"/>
    <w:rsid w:val="001F19E6"/>
    <w:rsid w:val="001F34FF"/>
    <w:rsid w:val="001F46F6"/>
    <w:rsid w:val="00292AA0"/>
    <w:rsid w:val="0029583B"/>
    <w:rsid w:val="0032477E"/>
    <w:rsid w:val="003A341B"/>
    <w:rsid w:val="003C7FDB"/>
    <w:rsid w:val="003D404F"/>
    <w:rsid w:val="0041207F"/>
    <w:rsid w:val="004364D4"/>
    <w:rsid w:val="004577AB"/>
    <w:rsid w:val="00460E4A"/>
    <w:rsid w:val="005275CD"/>
    <w:rsid w:val="0055303A"/>
    <w:rsid w:val="00555C3E"/>
    <w:rsid w:val="005761BE"/>
    <w:rsid w:val="005C4A69"/>
    <w:rsid w:val="005F5BDD"/>
    <w:rsid w:val="0062377B"/>
    <w:rsid w:val="00675BB5"/>
    <w:rsid w:val="00694000"/>
    <w:rsid w:val="006B3E18"/>
    <w:rsid w:val="007370BD"/>
    <w:rsid w:val="00770166"/>
    <w:rsid w:val="00791C14"/>
    <w:rsid w:val="007A06FD"/>
    <w:rsid w:val="008F0276"/>
    <w:rsid w:val="008F4055"/>
    <w:rsid w:val="0091349E"/>
    <w:rsid w:val="00921A67"/>
    <w:rsid w:val="00924D32"/>
    <w:rsid w:val="00935AB0"/>
    <w:rsid w:val="00A90D1F"/>
    <w:rsid w:val="00AB2C7E"/>
    <w:rsid w:val="00AF17F0"/>
    <w:rsid w:val="00B708B0"/>
    <w:rsid w:val="00B948EC"/>
    <w:rsid w:val="00C346E9"/>
    <w:rsid w:val="00C463CD"/>
    <w:rsid w:val="00C751D4"/>
    <w:rsid w:val="00C82697"/>
    <w:rsid w:val="00D000C1"/>
    <w:rsid w:val="00D1562D"/>
    <w:rsid w:val="00D22431"/>
    <w:rsid w:val="00D573BA"/>
    <w:rsid w:val="00D925BB"/>
    <w:rsid w:val="00E67B91"/>
    <w:rsid w:val="00E80FB7"/>
    <w:rsid w:val="00EA4DFB"/>
    <w:rsid w:val="00EA5B7E"/>
    <w:rsid w:val="00EB77C3"/>
    <w:rsid w:val="00ED34A2"/>
    <w:rsid w:val="00FD0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7AB"/>
  </w:style>
  <w:style w:type="paragraph" w:styleId="1">
    <w:name w:val="heading 1"/>
    <w:basedOn w:val="a"/>
    <w:next w:val="a"/>
    <w:link w:val="10"/>
    <w:qFormat/>
    <w:rsid w:val="007A06FD"/>
    <w:pPr>
      <w:keepNext/>
      <w:spacing w:after="0" w:line="240" w:lineRule="auto"/>
      <w:jc w:val="center"/>
      <w:outlineLvl w:val="0"/>
    </w:pPr>
    <w:rPr>
      <w:rFonts w:ascii="Times New Roman" w:eastAsia="Times New Roman" w:hAnsi="Times New Roman" w:cs="Times New Roman"/>
      <w:sz w:val="36"/>
      <w:szCs w:val="20"/>
      <w:lang w:eastAsia="ar-SA"/>
    </w:rPr>
  </w:style>
  <w:style w:type="paragraph" w:styleId="3">
    <w:name w:val="heading 3"/>
    <w:basedOn w:val="a"/>
    <w:next w:val="a"/>
    <w:link w:val="30"/>
    <w:uiPriority w:val="9"/>
    <w:semiHidden/>
    <w:unhideWhenUsed/>
    <w:qFormat/>
    <w:rsid w:val="009134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6FD"/>
    <w:rPr>
      <w:rFonts w:ascii="Times New Roman" w:eastAsia="Times New Roman" w:hAnsi="Times New Roman" w:cs="Times New Roman"/>
      <w:sz w:val="36"/>
      <w:szCs w:val="20"/>
      <w:lang w:eastAsia="ar-SA"/>
    </w:rPr>
  </w:style>
  <w:style w:type="paragraph" w:styleId="a3">
    <w:name w:val="Body Text"/>
    <w:basedOn w:val="a"/>
    <w:link w:val="a4"/>
    <w:rsid w:val="007A06FD"/>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7A06FD"/>
    <w:rPr>
      <w:rFonts w:ascii="Times New Roman" w:eastAsia="Times New Roman" w:hAnsi="Times New Roman" w:cs="Times New Roman"/>
      <w:sz w:val="28"/>
      <w:szCs w:val="24"/>
    </w:rPr>
  </w:style>
  <w:style w:type="paragraph" w:styleId="a5">
    <w:name w:val="Subtitle"/>
    <w:basedOn w:val="a"/>
    <w:link w:val="a6"/>
    <w:qFormat/>
    <w:rsid w:val="007A06FD"/>
    <w:pPr>
      <w:spacing w:after="60" w:line="240" w:lineRule="auto"/>
      <w:jc w:val="center"/>
      <w:outlineLvl w:val="1"/>
    </w:pPr>
    <w:rPr>
      <w:rFonts w:ascii="Arial" w:eastAsia="Times New Roman" w:hAnsi="Arial" w:cs="Times New Roman"/>
      <w:sz w:val="24"/>
      <w:szCs w:val="20"/>
    </w:rPr>
  </w:style>
  <w:style w:type="character" w:customStyle="1" w:styleId="a6">
    <w:name w:val="Подзаголовок Знак"/>
    <w:basedOn w:val="a0"/>
    <w:link w:val="a5"/>
    <w:rsid w:val="007A06FD"/>
    <w:rPr>
      <w:rFonts w:ascii="Arial" w:eastAsia="Times New Roman" w:hAnsi="Arial" w:cs="Times New Roman"/>
      <w:sz w:val="24"/>
      <w:szCs w:val="20"/>
    </w:rPr>
  </w:style>
  <w:style w:type="table" w:styleId="a7">
    <w:name w:val="Table Grid"/>
    <w:basedOn w:val="a1"/>
    <w:uiPriority w:val="59"/>
    <w:rsid w:val="000005B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AF17F0"/>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character" w:customStyle="1" w:styleId="blk">
    <w:name w:val="blk"/>
    <w:basedOn w:val="a0"/>
    <w:rsid w:val="00AF17F0"/>
  </w:style>
  <w:style w:type="paragraph" w:customStyle="1" w:styleId="ConsPlusNonformat">
    <w:name w:val="ConsPlusNonformat"/>
    <w:rsid w:val="005C4A6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91349E"/>
    <w:rPr>
      <w:rFonts w:asciiTheme="majorHAnsi" w:eastAsiaTheme="majorEastAsia" w:hAnsiTheme="majorHAnsi" w:cstheme="majorBidi"/>
      <w:b/>
      <w:bCs/>
      <w:color w:val="4F81BD" w:themeColor="accent1"/>
    </w:rPr>
  </w:style>
  <w:style w:type="paragraph" w:styleId="a9">
    <w:name w:val="No Spacing"/>
    <w:uiPriority w:val="1"/>
    <w:qFormat/>
    <w:rsid w:val="00AB2C7E"/>
    <w:pPr>
      <w:spacing w:after="0" w:line="240" w:lineRule="auto"/>
    </w:pPr>
  </w:style>
  <w:style w:type="character" w:customStyle="1" w:styleId="FontStyle16">
    <w:name w:val="Font Style16"/>
    <w:basedOn w:val="a0"/>
    <w:uiPriority w:val="99"/>
    <w:rsid w:val="00555C3E"/>
    <w:rPr>
      <w:rFonts w:ascii="Times New Roman" w:hAnsi="Times New Roman" w:cs="Times New Roman"/>
      <w:spacing w:val="-10"/>
      <w:sz w:val="28"/>
      <w:szCs w:val="28"/>
    </w:rPr>
  </w:style>
  <w:style w:type="paragraph" w:customStyle="1" w:styleId="ConsPlusTitle">
    <w:name w:val="ConsPlusTitle"/>
    <w:rsid w:val="005F5BDD"/>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100">
    <w:name w:val="Основной текст + 10"/>
    <w:aliases w:val="5 pt2,Полужирный,Интервал 0 pt3"/>
    <w:basedOn w:val="a0"/>
    <w:uiPriority w:val="99"/>
    <w:rsid w:val="005F5BDD"/>
    <w:rPr>
      <w:rFonts w:ascii="Times New Roman" w:hAnsi="Times New Roman" w:cs="Times New Roman"/>
      <w:b/>
      <w:bCs/>
      <w:color w:val="000000"/>
      <w:spacing w:val="2"/>
      <w:w w:val="100"/>
      <w:position w:val="0"/>
      <w:sz w:val="21"/>
      <w:szCs w:val="21"/>
      <w:u w:val="none"/>
      <w:shd w:val="clear" w:color="auto" w:fill="FFFFFF"/>
      <w:lang w:val="ru-RU"/>
    </w:rPr>
  </w:style>
  <w:style w:type="character" w:customStyle="1" w:styleId="apple-converted-space">
    <w:name w:val="apple-converted-space"/>
    <w:basedOn w:val="a0"/>
    <w:rsid w:val="00D22431"/>
  </w:style>
  <w:style w:type="paragraph" w:styleId="aa">
    <w:name w:val="List Paragraph"/>
    <w:basedOn w:val="a"/>
    <w:uiPriority w:val="34"/>
    <w:qFormat/>
    <w:rsid w:val="00D22431"/>
    <w:pPr>
      <w:ind w:left="720"/>
      <w:contextualSpacing/>
    </w:pPr>
  </w:style>
  <w:style w:type="character" w:styleId="ab">
    <w:name w:val="Strong"/>
    <w:basedOn w:val="a0"/>
    <w:uiPriority w:val="22"/>
    <w:qFormat/>
    <w:rsid w:val="00FD0E38"/>
    <w:rPr>
      <w:b/>
      <w:bCs/>
    </w:rPr>
  </w:style>
</w:styles>
</file>

<file path=word/webSettings.xml><?xml version="1.0" encoding="utf-8"?>
<w:webSettings xmlns:r="http://schemas.openxmlformats.org/officeDocument/2006/relationships" xmlns:w="http://schemas.openxmlformats.org/wordprocessingml/2006/main">
  <w:divs>
    <w:div w:id="750663754">
      <w:bodyDiv w:val="1"/>
      <w:marLeft w:val="0"/>
      <w:marRight w:val="0"/>
      <w:marTop w:val="0"/>
      <w:marBottom w:val="0"/>
      <w:divBdr>
        <w:top w:val="none" w:sz="0" w:space="0" w:color="auto"/>
        <w:left w:val="none" w:sz="0" w:space="0" w:color="auto"/>
        <w:bottom w:val="none" w:sz="0" w:space="0" w:color="auto"/>
        <w:right w:val="none" w:sz="0" w:space="0" w:color="auto"/>
      </w:divBdr>
    </w:div>
    <w:div w:id="146080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2965</Words>
  <Characters>16903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2019-06-13T12:47:00Z</cp:lastPrinted>
  <dcterms:created xsi:type="dcterms:W3CDTF">2019-12-16T13:19:00Z</dcterms:created>
  <dcterms:modified xsi:type="dcterms:W3CDTF">2019-12-16T13:19:00Z</dcterms:modified>
</cp:coreProperties>
</file>