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11" w:rsidRPr="001B6B2B" w:rsidRDefault="007F16EA" w:rsidP="001D6C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4.5pt;margin-top:-11.7pt;width:41.6pt;height:48.8pt;z-index:251662336;mso-wrap-distance-left:9.05pt;mso-wrap-distance-right:9.05pt" filled="t">
            <v:fill color2="black"/>
            <v:imagedata r:id="rId7" o:title=""/>
            <w10:wrap type="topAndBottom"/>
          </v:shape>
          <o:OLEObject Type="Embed" ProgID="Word.Picture.8" ShapeID="_x0000_s1029" DrawAspect="Content" ObjectID="_1585027978" r:id="rId8"/>
        </w:pict>
      </w:r>
      <w:r w:rsidR="001D6C1E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</w:t>
      </w:r>
      <w:r w:rsidR="00E91D10">
        <w:rPr>
          <w:rFonts w:ascii="Times New Roman" w:hAnsi="Times New Roman" w:cs="Times New Roman"/>
          <w:b/>
          <w:noProof/>
          <w:sz w:val="28"/>
          <w:szCs w:val="28"/>
        </w:rPr>
        <w:t>РАСПОРЯЖЕНИЕ</w:t>
      </w:r>
    </w:p>
    <w:p w:rsidR="00A23D11" w:rsidRPr="001B6B2B" w:rsidRDefault="00A23D11" w:rsidP="009922A2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2B">
        <w:rPr>
          <w:rFonts w:ascii="Times New Roman" w:hAnsi="Times New Roman" w:cs="Times New Roman"/>
          <w:b/>
          <w:sz w:val="28"/>
          <w:szCs w:val="28"/>
        </w:rPr>
        <w:t>АДМИНИСТРАЦИИ ПРИЛЕПЕНСКОГО СЕЛЬСКОГО</w:t>
      </w:r>
    </w:p>
    <w:p w:rsidR="00A23D11" w:rsidRPr="001B6B2B" w:rsidRDefault="00A23D11" w:rsidP="009922A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2B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 БЕЛГОРОДСКОЙ ОБЛАСТИ</w:t>
      </w:r>
    </w:p>
    <w:p w:rsidR="001D6C1E" w:rsidRDefault="001D6C1E" w:rsidP="00A23D1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D11" w:rsidRDefault="00A23D11" w:rsidP="00A23D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 апреля  2018</w:t>
      </w:r>
      <w:r w:rsidRPr="001B6B2B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1B6B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1D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9922A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3148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№ 31</w:t>
      </w:r>
    </w:p>
    <w:p w:rsidR="00A23D11" w:rsidRPr="001B6B2B" w:rsidRDefault="00A23D11" w:rsidP="00A23D1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D10" w:rsidRDefault="00A23D11" w:rsidP="00A23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D11">
        <w:rPr>
          <w:rFonts w:ascii="Times New Roman" w:hAnsi="Times New Roman" w:cs="Times New Roman"/>
          <w:b/>
          <w:sz w:val="28"/>
          <w:szCs w:val="28"/>
        </w:rPr>
        <w:t>О</w:t>
      </w:r>
      <w:r w:rsidR="00E91D10">
        <w:rPr>
          <w:rFonts w:ascii="Times New Roman" w:hAnsi="Times New Roman" w:cs="Times New Roman"/>
          <w:b/>
          <w:sz w:val="28"/>
          <w:szCs w:val="28"/>
        </w:rPr>
        <w:t>б организации патрулирования</w:t>
      </w:r>
    </w:p>
    <w:p w:rsidR="00E91D10" w:rsidRDefault="00E91D10" w:rsidP="00A23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подведомственных </w:t>
      </w:r>
    </w:p>
    <w:p w:rsidR="00A23D11" w:rsidRDefault="00E91D10" w:rsidP="00A23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территориях и оперативного</w:t>
      </w:r>
    </w:p>
    <w:p w:rsidR="00E91D10" w:rsidRDefault="00E91D10" w:rsidP="00A23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реагирования на тушение</w:t>
      </w:r>
    </w:p>
    <w:p w:rsidR="00E91D10" w:rsidRDefault="00E91D10" w:rsidP="00A23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возникших пожаров</w:t>
      </w:r>
    </w:p>
    <w:p w:rsidR="00641EF3" w:rsidRPr="00A23D11" w:rsidRDefault="00A23D11" w:rsidP="00E91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D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D11" w:rsidRDefault="00A23D11" w:rsidP="00A23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D11" w:rsidRDefault="00A23D11" w:rsidP="007C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D11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Российской Федерации                        </w:t>
      </w:r>
      <w:r w:rsidR="00D04E79">
        <w:rPr>
          <w:rFonts w:ascii="Times New Roman" w:hAnsi="Times New Roman" w:cs="Times New Roman"/>
          <w:sz w:val="28"/>
          <w:szCs w:val="28"/>
        </w:rPr>
        <w:t>от 21 декабря 1994 года № 68 –ФЗ « О защите территорий и населения от ЧС природного и техногенного характера</w:t>
      </w:r>
      <w:r w:rsidR="007C39A4">
        <w:rPr>
          <w:rFonts w:ascii="Times New Roman" w:hAnsi="Times New Roman" w:cs="Times New Roman"/>
          <w:sz w:val="28"/>
          <w:szCs w:val="28"/>
        </w:rPr>
        <w:t>»</w:t>
      </w:r>
      <w:r w:rsidR="00D04E79">
        <w:rPr>
          <w:rFonts w:ascii="Times New Roman" w:hAnsi="Times New Roman" w:cs="Times New Roman"/>
          <w:sz w:val="28"/>
          <w:szCs w:val="28"/>
        </w:rPr>
        <w:t xml:space="preserve">, </w:t>
      </w:r>
      <w:r w:rsidRPr="00A23D11">
        <w:rPr>
          <w:rFonts w:ascii="Times New Roman" w:hAnsi="Times New Roman" w:cs="Times New Roman"/>
          <w:sz w:val="28"/>
          <w:szCs w:val="28"/>
        </w:rPr>
        <w:t xml:space="preserve">от 21 декабря 1994 года № 69 – ФЗ «О пожарной безопасности», </w:t>
      </w:r>
      <w:r w:rsidR="00D04E79" w:rsidRPr="00A23D11">
        <w:rPr>
          <w:rFonts w:ascii="Times New Roman" w:hAnsi="Times New Roman" w:cs="Times New Roman"/>
          <w:sz w:val="28"/>
          <w:szCs w:val="28"/>
        </w:rPr>
        <w:t xml:space="preserve">Федеральным  законом Российской Федерации   </w:t>
      </w:r>
      <w:r w:rsidR="00D04E79">
        <w:rPr>
          <w:rFonts w:ascii="Times New Roman" w:hAnsi="Times New Roman" w:cs="Times New Roman"/>
          <w:sz w:val="28"/>
          <w:szCs w:val="28"/>
        </w:rPr>
        <w:t>от 06 октября 2003 года № 131-ФЗ « Об общих принципах организации местного самоуправления»,</w:t>
      </w:r>
      <w:r w:rsidR="009922A2">
        <w:rPr>
          <w:rFonts w:ascii="Times New Roman" w:hAnsi="Times New Roman" w:cs="Times New Roman"/>
          <w:sz w:val="28"/>
          <w:szCs w:val="28"/>
        </w:rPr>
        <w:t xml:space="preserve"> </w:t>
      </w:r>
      <w:r w:rsidR="00D04E79" w:rsidRPr="00A23D11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                       </w:t>
      </w:r>
      <w:r w:rsidR="00D04E79">
        <w:rPr>
          <w:rFonts w:ascii="Times New Roman" w:hAnsi="Times New Roman" w:cs="Times New Roman"/>
          <w:sz w:val="28"/>
          <w:szCs w:val="28"/>
        </w:rPr>
        <w:t xml:space="preserve">от 22 июля 2008 года № 123-ФЗ «Технический регламент пожарной безопасности», </w:t>
      </w:r>
      <w:r w:rsidR="009922A2">
        <w:rPr>
          <w:rFonts w:ascii="Times New Roman" w:hAnsi="Times New Roman" w:cs="Times New Roman"/>
          <w:sz w:val="28"/>
          <w:szCs w:val="28"/>
        </w:rPr>
        <w:t>распоряжения администрации муниципального района «</w:t>
      </w:r>
      <w:r w:rsidR="001D6C1E">
        <w:rPr>
          <w:rFonts w:ascii="Times New Roman" w:hAnsi="Times New Roman" w:cs="Times New Roman"/>
          <w:sz w:val="28"/>
          <w:szCs w:val="28"/>
        </w:rPr>
        <w:t xml:space="preserve">Чернянский район» Белгородской области от 05 марта 2018 года № 107-р « Об организации патрулирования на подведомственных территориях и оперативного реагирования на тушение возникающих пожаров», </w:t>
      </w:r>
      <w:r w:rsidR="00D04E79">
        <w:rPr>
          <w:rFonts w:ascii="Times New Roman" w:hAnsi="Times New Roman" w:cs="Times New Roman"/>
          <w:sz w:val="28"/>
          <w:szCs w:val="28"/>
        </w:rPr>
        <w:t>в целях осуществления патрулирования на территории поселения, оперативного реагирования на тушение возникших пожаров и загораний</w:t>
      </w:r>
      <w:r w:rsidR="00F666BD">
        <w:rPr>
          <w:rFonts w:ascii="Times New Roman" w:hAnsi="Times New Roman" w:cs="Times New Roman"/>
          <w:sz w:val="28"/>
          <w:szCs w:val="28"/>
        </w:rPr>
        <w:t xml:space="preserve"> </w:t>
      </w:r>
      <w:r w:rsidR="00D04E79">
        <w:rPr>
          <w:rFonts w:ascii="Times New Roman" w:hAnsi="Times New Roman" w:cs="Times New Roman"/>
          <w:sz w:val="28"/>
          <w:szCs w:val="28"/>
        </w:rPr>
        <w:t>:</w:t>
      </w:r>
      <w:r w:rsidRPr="00B0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39A4" w:rsidRDefault="007C39A4" w:rsidP="007C39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C39A4">
        <w:rPr>
          <w:rFonts w:ascii="Times New Roman" w:hAnsi="Times New Roman" w:cs="Times New Roman"/>
          <w:sz w:val="28"/>
          <w:szCs w:val="28"/>
        </w:rPr>
        <w:t>Привести в состояние готовности силы и средства, систему оповещения созданных формирований для осуществления патрулирования и оперативного реагирования на тушение возникающих пожаров;</w:t>
      </w:r>
    </w:p>
    <w:p w:rsidR="007C39A4" w:rsidRDefault="007C39A4" w:rsidP="007C39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2.Доукомплектовать мобильные оперативные группы средствами пожаротушения, необходимых для осуществления патрулирования на подведомственных территориях и тушения  возникших </w:t>
      </w:r>
      <w:r w:rsidR="009922A2">
        <w:rPr>
          <w:rFonts w:ascii="Times New Roman" w:hAnsi="Times New Roman" w:cs="Times New Roman"/>
          <w:sz w:val="28"/>
          <w:szCs w:val="28"/>
        </w:rPr>
        <w:t>пожаров.</w:t>
      </w:r>
    </w:p>
    <w:p w:rsidR="007C39A4" w:rsidRPr="007C39A4" w:rsidRDefault="007C39A4" w:rsidP="007C39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3.Провести тренировки с личным составом мобильных оперативных групп в ходе которых отработать</w:t>
      </w:r>
      <w:r w:rsidR="009922A2">
        <w:rPr>
          <w:rFonts w:ascii="Times New Roman" w:hAnsi="Times New Roman" w:cs="Times New Roman"/>
          <w:sz w:val="28"/>
          <w:szCs w:val="28"/>
        </w:rPr>
        <w:t xml:space="preserve"> вопросы оперативного реагирова</w:t>
      </w:r>
      <w:r>
        <w:rPr>
          <w:rFonts w:ascii="Times New Roman" w:hAnsi="Times New Roman" w:cs="Times New Roman"/>
          <w:sz w:val="28"/>
          <w:szCs w:val="28"/>
        </w:rPr>
        <w:t>ния на ликвидацию возникающих</w:t>
      </w:r>
      <w:r w:rsidR="009922A2">
        <w:rPr>
          <w:rFonts w:ascii="Times New Roman" w:hAnsi="Times New Roman" w:cs="Times New Roman"/>
          <w:sz w:val="28"/>
          <w:szCs w:val="28"/>
        </w:rPr>
        <w:t xml:space="preserve"> ЧС, взаимодействия со службами привлекаемых к тушению пожаров, провести наличие средств пожаротушения.</w:t>
      </w:r>
    </w:p>
    <w:p w:rsidR="00A23D11" w:rsidRPr="00A23D11" w:rsidRDefault="009922A2" w:rsidP="00A23D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D11" w:rsidRPr="00A23D11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D3447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D6C1E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723AB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23D11" w:rsidRDefault="00A23D11" w:rsidP="00A23D11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Прилепенского </w:t>
      </w:r>
    </w:p>
    <w:p w:rsidR="009922A2" w:rsidRDefault="00A23D11" w:rsidP="000D23D7">
      <w:pPr>
        <w:tabs>
          <w:tab w:val="left" w:pos="9000"/>
        </w:tabs>
        <w:spacing w:after="0" w:line="240" w:lineRule="auto"/>
        <w:ind w:right="-186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: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9922A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9922A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05E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С.Н.Казбанов</w:t>
      </w:r>
    </w:p>
    <w:p w:rsidR="00723ABF" w:rsidRPr="00ED34A2" w:rsidRDefault="00723ABF" w:rsidP="00ED34A2">
      <w:pPr>
        <w:rPr>
          <w:szCs w:val="28"/>
        </w:rPr>
      </w:pPr>
    </w:p>
    <w:sectPr w:rsidR="00723ABF" w:rsidRPr="00ED34A2" w:rsidSect="009922A2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2BA" w:rsidRDefault="00FE62BA" w:rsidP="0021391F">
      <w:pPr>
        <w:spacing w:after="0" w:line="240" w:lineRule="auto"/>
      </w:pPr>
      <w:r>
        <w:separator/>
      </w:r>
    </w:p>
  </w:endnote>
  <w:endnote w:type="continuationSeparator" w:id="1">
    <w:p w:rsidR="00FE62BA" w:rsidRDefault="00FE62BA" w:rsidP="0021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2BA" w:rsidRDefault="00FE62BA" w:rsidP="0021391F">
      <w:pPr>
        <w:spacing w:after="0" w:line="240" w:lineRule="auto"/>
      </w:pPr>
      <w:r>
        <w:separator/>
      </w:r>
    </w:p>
  </w:footnote>
  <w:footnote w:type="continuationSeparator" w:id="1">
    <w:p w:rsidR="00FE62BA" w:rsidRDefault="00FE62BA" w:rsidP="00213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512E"/>
    <w:multiLevelType w:val="hybridMultilevel"/>
    <w:tmpl w:val="D032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666D3"/>
    <w:multiLevelType w:val="hybridMultilevel"/>
    <w:tmpl w:val="A8DC8354"/>
    <w:lvl w:ilvl="0" w:tplc="10B8DC5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330060"/>
    <w:multiLevelType w:val="hybridMultilevel"/>
    <w:tmpl w:val="2AAA43F8"/>
    <w:lvl w:ilvl="0" w:tplc="55A4E30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6FD"/>
    <w:rsid w:val="000005B6"/>
    <w:rsid w:val="0009073E"/>
    <w:rsid w:val="000C39F5"/>
    <w:rsid w:val="000D23D7"/>
    <w:rsid w:val="00125CAA"/>
    <w:rsid w:val="0015163C"/>
    <w:rsid w:val="00177E64"/>
    <w:rsid w:val="001B0DBD"/>
    <w:rsid w:val="001D6C1E"/>
    <w:rsid w:val="0021391F"/>
    <w:rsid w:val="00337E97"/>
    <w:rsid w:val="004364D4"/>
    <w:rsid w:val="004577AB"/>
    <w:rsid w:val="0055303A"/>
    <w:rsid w:val="005851F8"/>
    <w:rsid w:val="005C4A69"/>
    <w:rsid w:val="00641EF3"/>
    <w:rsid w:val="00651F21"/>
    <w:rsid w:val="00675BB5"/>
    <w:rsid w:val="006B3E18"/>
    <w:rsid w:val="007041AD"/>
    <w:rsid w:val="00723ABF"/>
    <w:rsid w:val="00770166"/>
    <w:rsid w:val="00791C14"/>
    <w:rsid w:val="007A06FD"/>
    <w:rsid w:val="007C39A4"/>
    <w:rsid w:val="007F16EA"/>
    <w:rsid w:val="007F7B7B"/>
    <w:rsid w:val="009922A2"/>
    <w:rsid w:val="00A23D11"/>
    <w:rsid w:val="00AF17F0"/>
    <w:rsid w:val="00B703CA"/>
    <w:rsid w:val="00B708B0"/>
    <w:rsid w:val="00B948EC"/>
    <w:rsid w:val="00C346E9"/>
    <w:rsid w:val="00D04E79"/>
    <w:rsid w:val="00D34475"/>
    <w:rsid w:val="00D5694F"/>
    <w:rsid w:val="00D573BA"/>
    <w:rsid w:val="00D7539B"/>
    <w:rsid w:val="00E636CE"/>
    <w:rsid w:val="00E67B91"/>
    <w:rsid w:val="00E91D10"/>
    <w:rsid w:val="00ED34A2"/>
    <w:rsid w:val="00F31485"/>
    <w:rsid w:val="00F666BD"/>
    <w:rsid w:val="00FB17B1"/>
    <w:rsid w:val="00FE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B"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A06FD"/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59"/>
    <w:rsid w:val="000005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F17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AF17F0"/>
  </w:style>
  <w:style w:type="paragraph" w:customStyle="1" w:styleId="ConsPlusNonformat">
    <w:name w:val="ConsPlusNonformat"/>
    <w:rsid w:val="005C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1">
    <w:name w:val="Font Style11"/>
    <w:basedOn w:val="a0"/>
    <w:rsid w:val="00A23D1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A23D1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23D1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rsid w:val="00A23D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A23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2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3D11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2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3ABF"/>
  </w:style>
  <w:style w:type="paragraph" w:styleId="af">
    <w:name w:val="List Paragraph"/>
    <w:basedOn w:val="a"/>
    <w:uiPriority w:val="34"/>
    <w:qFormat/>
    <w:rsid w:val="007C3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2018-04-11T11:09:00Z</cp:lastPrinted>
  <dcterms:created xsi:type="dcterms:W3CDTF">2018-04-09T13:07:00Z</dcterms:created>
  <dcterms:modified xsi:type="dcterms:W3CDTF">2018-04-12T04:47:00Z</dcterms:modified>
</cp:coreProperties>
</file>