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E5" w:rsidRDefault="006B7BE5" w:rsidP="006B7BE5">
      <w:pPr>
        <w:jc w:val="center"/>
        <w:rPr>
          <w:b/>
          <w:sz w:val="28"/>
          <w:szCs w:val="28"/>
        </w:rPr>
      </w:pPr>
      <w:r w:rsidRPr="006B7BE5">
        <w:rPr>
          <w:b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2709134</wp:posOffset>
            </wp:positionH>
            <wp:positionV relativeFrom="margin">
              <wp:posOffset>-29023</wp:posOffset>
            </wp:positionV>
            <wp:extent cx="559286" cy="668729"/>
            <wp:effectExtent l="19050" t="19050" r="13335" b="22225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3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BE5" w:rsidRPr="006B7BE5" w:rsidRDefault="006B7BE5" w:rsidP="006B7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B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7BE5" w:rsidRPr="006B7BE5" w:rsidRDefault="006B7BE5" w:rsidP="006B7BE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BE5">
        <w:rPr>
          <w:rFonts w:ascii="Times New Roman" w:hAnsi="Times New Roman" w:cs="Times New Roman"/>
          <w:b/>
          <w:sz w:val="28"/>
          <w:szCs w:val="28"/>
        </w:rPr>
        <w:t xml:space="preserve">АДМИНИСТРАЦИИ ПРИЛЕПЕНСКОГО </w:t>
      </w:r>
      <w:proofErr w:type="gramStart"/>
      <w:r w:rsidRPr="006B7BE5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6B7BE5" w:rsidRPr="006B7BE5" w:rsidRDefault="006B7BE5" w:rsidP="006B7BE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BE5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 РАЙОН»</w:t>
      </w:r>
    </w:p>
    <w:p w:rsidR="006B7BE5" w:rsidRPr="006B7BE5" w:rsidRDefault="006B7BE5" w:rsidP="006B7BE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BE5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6B7BE5" w:rsidRDefault="006B7BE5" w:rsidP="006B7BE5">
      <w:pPr>
        <w:pStyle w:val="a3"/>
        <w:spacing w:line="240" w:lineRule="exact"/>
        <w:rPr>
          <w:szCs w:val="28"/>
        </w:rPr>
      </w:pPr>
    </w:p>
    <w:p w:rsidR="006B7BE5" w:rsidRPr="006B7BE5" w:rsidRDefault="006B7BE5" w:rsidP="006B7BE5">
      <w:pPr>
        <w:pStyle w:val="a3"/>
        <w:spacing w:line="240" w:lineRule="exact"/>
        <w:rPr>
          <w:szCs w:val="28"/>
        </w:rPr>
      </w:pPr>
    </w:p>
    <w:p w:rsidR="006B7BE5" w:rsidRPr="006B7BE5" w:rsidRDefault="006B7BE5" w:rsidP="006B7BE5">
      <w:pPr>
        <w:rPr>
          <w:rFonts w:ascii="Times New Roman" w:hAnsi="Times New Roman" w:cs="Times New Roman"/>
          <w:b/>
          <w:sz w:val="28"/>
          <w:szCs w:val="28"/>
        </w:rPr>
      </w:pPr>
      <w:r w:rsidRPr="006B7BE5">
        <w:rPr>
          <w:rFonts w:ascii="Times New Roman" w:hAnsi="Times New Roman" w:cs="Times New Roman"/>
          <w:b/>
          <w:sz w:val="28"/>
          <w:szCs w:val="28"/>
        </w:rPr>
        <w:t>06 февраля  2018 г.                                                                                             № 11</w:t>
      </w:r>
    </w:p>
    <w:p w:rsidR="006B7BE5" w:rsidRPr="006B7BE5" w:rsidRDefault="006B7BE5" w:rsidP="006B7BE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503"/>
      </w:tblGrid>
      <w:tr w:rsidR="006B7BE5" w:rsidRPr="006B7BE5" w:rsidTr="0002190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B7BE5" w:rsidRPr="006B7BE5" w:rsidRDefault="006B7BE5" w:rsidP="000219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E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 резервных помещений для проведения голосования в день выборов 18 марта 2018 года</w:t>
            </w:r>
          </w:p>
        </w:tc>
      </w:tr>
    </w:tbl>
    <w:p w:rsidR="006B7BE5" w:rsidRPr="006B7BE5" w:rsidRDefault="006B7BE5" w:rsidP="006B7BE5">
      <w:pPr>
        <w:rPr>
          <w:rFonts w:ascii="Times New Roman" w:hAnsi="Times New Roman" w:cs="Times New Roman"/>
          <w:sz w:val="28"/>
          <w:szCs w:val="28"/>
        </w:rPr>
      </w:pPr>
    </w:p>
    <w:p w:rsidR="006B7BE5" w:rsidRPr="006B7BE5" w:rsidRDefault="006B7BE5" w:rsidP="006B7BE5">
      <w:pPr>
        <w:spacing w:after="0" w:line="240" w:lineRule="auto"/>
        <w:ind w:right="3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7BE5">
        <w:rPr>
          <w:rFonts w:ascii="Times New Roman" w:hAnsi="Times New Roman" w:cs="Times New Roman"/>
          <w:sz w:val="28"/>
          <w:szCs w:val="28"/>
        </w:rPr>
        <w:t>В  целях оперативного реагирования в случае возникновения чрезвычайных ситуаций в помещениях для голосования на избирательных участках, образованных на территории Прилепенского сельского поселения для проведения голосования на выборах Президента Российской Федерации, назначенных на 18 марта 2018 года, в соответствии с Федеральным законом от 12.06.2002 N 67-ФЗ "Об основных гарантиях избирательных прав и права на участие в референдуме граждан Российской Федерации" администрация</w:t>
      </w:r>
      <w:proofErr w:type="gramEnd"/>
      <w:r w:rsidRPr="006B7BE5">
        <w:rPr>
          <w:rFonts w:ascii="Times New Roman" w:hAnsi="Times New Roman" w:cs="Times New Roman"/>
          <w:sz w:val="28"/>
          <w:szCs w:val="28"/>
        </w:rPr>
        <w:t xml:space="preserve"> Прилепенского  сельского поселения  муниципального района «Чернянский район» Белгородской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B7BE5">
        <w:rPr>
          <w:rFonts w:ascii="Times New Roman" w:hAnsi="Times New Roman" w:cs="Times New Roman"/>
          <w:sz w:val="28"/>
          <w:szCs w:val="28"/>
        </w:rPr>
        <w:t xml:space="preserve"> </w:t>
      </w:r>
      <w:r w:rsidRPr="006B7BE5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proofErr w:type="spellStart"/>
      <w:r w:rsidRPr="006B7BE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6B7BE5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proofErr w:type="gramStart"/>
      <w:r w:rsidRPr="006B7BE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B7BE5" w:rsidRPr="006B7BE5" w:rsidRDefault="006B7BE5" w:rsidP="006B7BE5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7BE5">
        <w:rPr>
          <w:rFonts w:ascii="Times New Roman" w:hAnsi="Times New Roman" w:cs="Times New Roman"/>
          <w:sz w:val="28"/>
          <w:szCs w:val="28"/>
        </w:rPr>
        <w:t>1. Утвердить перечень резервных помещений для проведения голосования в день выборов Президента Российской Федерации (Приложение N 1).</w:t>
      </w:r>
    </w:p>
    <w:p w:rsidR="006B7BE5" w:rsidRPr="006B7BE5" w:rsidRDefault="006B7BE5" w:rsidP="006B7BE5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7BE5">
        <w:rPr>
          <w:rFonts w:ascii="Times New Roman" w:hAnsi="Times New Roman" w:cs="Times New Roman"/>
          <w:sz w:val="28"/>
          <w:szCs w:val="28"/>
        </w:rPr>
        <w:t>2. Обеспечить готовность резервных помещений  на случай оперативного развертывания избирательных участков в день проведения голосования 18 марта 2018 года.</w:t>
      </w:r>
    </w:p>
    <w:p w:rsidR="006B7BE5" w:rsidRPr="006B7BE5" w:rsidRDefault="006B7BE5" w:rsidP="006B7BE5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7BE5">
        <w:rPr>
          <w:rFonts w:ascii="Times New Roman" w:hAnsi="Times New Roman" w:cs="Times New Roman"/>
          <w:sz w:val="28"/>
          <w:szCs w:val="28"/>
        </w:rPr>
        <w:t>3. В случае возникновения чрезвычайных ситуаций в день проведения голосования 18 марта  2018 года обеспечить эвакуацию избирательных участков.</w:t>
      </w:r>
    </w:p>
    <w:p w:rsidR="006B7BE5" w:rsidRPr="006B7BE5" w:rsidRDefault="006B7BE5" w:rsidP="006B7BE5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7BE5">
        <w:rPr>
          <w:rFonts w:ascii="Times New Roman" w:hAnsi="Times New Roman" w:cs="Times New Roman"/>
          <w:sz w:val="28"/>
          <w:szCs w:val="28"/>
        </w:rPr>
        <w:t> </w:t>
      </w:r>
      <w:r w:rsidRPr="006B7BE5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6B7BE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B7BE5">
        <w:rPr>
          <w:rFonts w:ascii="Times New Roman" w:hAnsi="Times New Roman" w:cs="Times New Roman"/>
          <w:sz w:val="28"/>
          <w:szCs w:val="28"/>
          <w:lang w:val="ru-RU"/>
        </w:rPr>
        <w:t>Разместить</w:t>
      </w:r>
      <w:proofErr w:type="gramEnd"/>
      <w:r w:rsidRPr="006B7BE5"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постановление на официальном сайте администрации Прилепенского сельского поселения в сети «Интернет».  </w:t>
      </w:r>
    </w:p>
    <w:p w:rsidR="006B7BE5" w:rsidRPr="006B7BE5" w:rsidRDefault="006B7BE5" w:rsidP="006B7BE5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7BE5">
        <w:rPr>
          <w:rFonts w:ascii="Times New Roman" w:hAnsi="Times New Roman" w:cs="Times New Roman"/>
          <w:sz w:val="28"/>
          <w:szCs w:val="28"/>
          <w:lang w:val="ru-RU"/>
        </w:rPr>
        <w:t>5. Контроль исполнения настоящего постановления  оставляю за собой.</w:t>
      </w:r>
    </w:p>
    <w:p w:rsidR="006B7BE5" w:rsidRPr="006B7BE5" w:rsidRDefault="006B7BE5" w:rsidP="006B7BE5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BE5" w:rsidRPr="006B7BE5" w:rsidRDefault="006B7BE5" w:rsidP="006B7BE5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BE5" w:rsidRPr="006B7BE5" w:rsidRDefault="006B7BE5" w:rsidP="006B7B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7BE5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6B7BE5" w:rsidRPr="006B7BE5" w:rsidRDefault="006B7BE5" w:rsidP="006B7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7BE5">
        <w:rPr>
          <w:rFonts w:ascii="Times New Roman" w:hAnsi="Times New Roman" w:cs="Times New Roman"/>
          <w:b/>
          <w:bCs/>
          <w:sz w:val="28"/>
          <w:szCs w:val="28"/>
        </w:rPr>
        <w:t>Прилепенского сельского поселения                                          С.Н.Казбанов</w:t>
      </w:r>
    </w:p>
    <w:p w:rsidR="006B7BE5" w:rsidRPr="006B7BE5" w:rsidRDefault="006B7BE5" w:rsidP="006B7B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6B7B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B7BE5" w:rsidRPr="006B7BE5" w:rsidRDefault="006B7BE5" w:rsidP="006B7BE5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B7BE5" w:rsidRPr="006B7BE5" w:rsidRDefault="006B7BE5" w:rsidP="006B7BE5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B7BE5" w:rsidRPr="006B7BE5" w:rsidRDefault="006B7BE5" w:rsidP="006B7BE5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B7BE5" w:rsidRPr="006B7BE5" w:rsidRDefault="006B7BE5" w:rsidP="006B7B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B7B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Утвержден                                                                          </w:t>
      </w:r>
    </w:p>
    <w:p w:rsidR="006B7BE5" w:rsidRPr="006B7BE5" w:rsidRDefault="006B7BE5" w:rsidP="006B7BE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6B7BE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B7BE5" w:rsidRPr="006B7BE5" w:rsidRDefault="006B7BE5" w:rsidP="006B7BE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6B7BE5">
        <w:rPr>
          <w:rFonts w:ascii="Times New Roman" w:hAnsi="Times New Roman" w:cs="Times New Roman"/>
          <w:sz w:val="24"/>
          <w:szCs w:val="24"/>
        </w:rPr>
        <w:t xml:space="preserve">Прилепенского сельского поселения муниципального района «Чернянский район» </w:t>
      </w:r>
    </w:p>
    <w:p w:rsidR="006B7BE5" w:rsidRPr="006B7BE5" w:rsidRDefault="006B7BE5" w:rsidP="006B7BE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6B7BE5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6B7BE5" w:rsidRPr="006B7BE5" w:rsidRDefault="006B7BE5" w:rsidP="006B7BE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6B7BE5">
        <w:rPr>
          <w:rFonts w:ascii="Times New Roman" w:hAnsi="Times New Roman" w:cs="Times New Roman"/>
          <w:sz w:val="24"/>
          <w:szCs w:val="24"/>
        </w:rPr>
        <w:t>от  06.02.2018 г. № 11</w:t>
      </w:r>
    </w:p>
    <w:p w:rsidR="006B7BE5" w:rsidRPr="006B7BE5" w:rsidRDefault="006B7BE5" w:rsidP="006B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BE5" w:rsidRPr="006B7BE5" w:rsidRDefault="006B7BE5" w:rsidP="006B7B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B7BE5">
        <w:rPr>
          <w:rFonts w:ascii="Times New Roman" w:hAnsi="Times New Roman" w:cs="Times New Roman"/>
          <w:b/>
          <w:sz w:val="24"/>
          <w:szCs w:val="24"/>
        </w:rPr>
        <w:t xml:space="preserve">ПЕРЕЧЕНЬ РЕЗЕРВНЫХ ПОМЕЩЕНИЙ </w:t>
      </w:r>
    </w:p>
    <w:p w:rsidR="006B7BE5" w:rsidRPr="006B7BE5" w:rsidRDefault="006B7BE5" w:rsidP="006B7B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B7BE5">
        <w:rPr>
          <w:rFonts w:ascii="Times New Roman" w:hAnsi="Times New Roman" w:cs="Times New Roman"/>
          <w:b/>
          <w:sz w:val="24"/>
          <w:szCs w:val="24"/>
        </w:rPr>
        <w:t xml:space="preserve">ДЛЯ ПРОВЕДЕНИЯ ГОЛОСОВАНИЯ </w:t>
      </w:r>
    </w:p>
    <w:p w:rsidR="006B7BE5" w:rsidRPr="006B7BE5" w:rsidRDefault="006B7BE5" w:rsidP="006B7B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B7BE5">
        <w:rPr>
          <w:rFonts w:ascii="Times New Roman" w:hAnsi="Times New Roman" w:cs="Times New Roman"/>
          <w:b/>
          <w:sz w:val="24"/>
          <w:szCs w:val="24"/>
        </w:rPr>
        <w:t>НА ВЫБОРАХ ПРЕЗИДЕНТА РОССИЙСКОЙ ФЕДЕРАЦИИ, НАЗНАЧЕННЫХ НА 18 МАРТА 2018 ГОДА</w:t>
      </w:r>
    </w:p>
    <w:p w:rsidR="006B7BE5" w:rsidRPr="006B7BE5" w:rsidRDefault="006B7BE5" w:rsidP="006B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9" w:type="dxa"/>
        <w:tblBorders>
          <w:top w:val="single" w:sz="12" w:space="0" w:color="F1F4F6"/>
          <w:left w:val="single" w:sz="12" w:space="0" w:color="F1F4F6"/>
          <w:bottom w:val="single" w:sz="12" w:space="0" w:color="F1F4F6"/>
          <w:right w:val="single" w:sz="12" w:space="0" w:color="F1F4F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72"/>
        <w:gridCol w:w="2126"/>
        <w:gridCol w:w="3868"/>
        <w:gridCol w:w="2653"/>
      </w:tblGrid>
      <w:tr w:rsidR="006B7BE5" w:rsidRPr="006B7BE5" w:rsidTr="0002190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b/>
                <w:sz w:val="24"/>
                <w:szCs w:val="24"/>
              </w:rPr>
              <w:t>Номер резервного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b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 резервного избирательного участка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 резервного избирательного участка</w:t>
            </w:r>
          </w:p>
        </w:tc>
      </w:tr>
      <w:tr w:rsidR="006B7BE5" w:rsidRPr="006B7BE5" w:rsidTr="0002190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vAlign w:val="bottom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Здание магазин</w:t>
            </w:r>
            <w:proofErr w:type="gramStart"/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6B7BE5">
              <w:rPr>
                <w:rFonts w:ascii="Times New Roman" w:hAnsi="Times New Roman" w:cs="Times New Roman"/>
                <w:sz w:val="24"/>
                <w:szCs w:val="24"/>
              </w:rPr>
              <w:t xml:space="preserve"> «Зевс»</w:t>
            </w:r>
          </w:p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sz w:val="24"/>
                <w:szCs w:val="24"/>
              </w:rPr>
              <w:t xml:space="preserve"> ( с</w:t>
            </w:r>
            <w:proofErr w:type="gramStart"/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рилепы,ул.Атаманская,35)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vAlign w:val="bottom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8(47-232) 3-55-68</w:t>
            </w:r>
          </w:p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BE5" w:rsidRPr="006B7BE5" w:rsidTr="0002190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vAlign w:val="bottom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Здание МБОУ  « ООШ им</w:t>
            </w:r>
            <w:proofErr w:type="gramStart"/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B7BE5">
              <w:rPr>
                <w:rFonts w:ascii="Times New Roman" w:hAnsi="Times New Roman" w:cs="Times New Roman"/>
                <w:sz w:val="24"/>
                <w:szCs w:val="24"/>
              </w:rPr>
              <w:t xml:space="preserve">овикова Р.А. с.Ковылено» </w:t>
            </w:r>
          </w:p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( с.Ковылено, ул</w:t>
            </w:r>
            <w:proofErr w:type="gramStart"/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ентральная,2)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vAlign w:val="bottom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8(47-232) 3-55-34</w:t>
            </w:r>
          </w:p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BE5" w:rsidRPr="006B7BE5" w:rsidTr="0002190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vAlign w:val="bottom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Здание МБОУ  « СОШ с</w:t>
            </w:r>
            <w:proofErr w:type="gramStart"/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ерхнее Кузькино»</w:t>
            </w:r>
          </w:p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Start"/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ерхнее Кузькино, ул.Мещанская,38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vAlign w:val="bottom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8(47-232) 4-81-35</w:t>
            </w:r>
          </w:p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BE5" w:rsidRPr="006B7BE5" w:rsidTr="0002190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vAlign w:val="bottom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Водянского</w:t>
            </w:r>
            <w:proofErr w:type="spellEnd"/>
            <w:r w:rsidRPr="006B7BE5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( х</w:t>
            </w:r>
            <w:proofErr w:type="gramStart"/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одяное, ул.Дачная, 22)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vAlign w:val="bottom"/>
            <w:hideMark/>
          </w:tcPr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BE5">
              <w:rPr>
                <w:rFonts w:ascii="Times New Roman" w:hAnsi="Times New Roman" w:cs="Times New Roman"/>
                <w:sz w:val="24"/>
                <w:szCs w:val="24"/>
              </w:rPr>
              <w:t>8(47-232) 4-81-32</w:t>
            </w:r>
          </w:p>
          <w:p w:rsidR="006B7BE5" w:rsidRPr="006B7BE5" w:rsidRDefault="006B7BE5" w:rsidP="006B7B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7BE5" w:rsidRPr="006B7BE5" w:rsidRDefault="006B7BE5" w:rsidP="006B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BE5" w:rsidRPr="006B7BE5" w:rsidRDefault="006B7BE5" w:rsidP="006B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BE5" w:rsidRPr="006B7BE5" w:rsidRDefault="006B7BE5" w:rsidP="006B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BE5" w:rsidRPr="006B7BE5" w:rsidRDefault="006B7BE5" w:rsidP="006B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BE5" w:rsidRPr="006B7BE5" w:rsidRDefault="006B7BE5" w:rsidP="006B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BE5" w:rsidRPr="006B7BE5" w:rsidRDefault="006B7BE5" w:rsidP="006B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69" w:rsidRPr="006B7BE5" w:rsidRDefault="005C4A69" w:rsidP="006B7BE5">
      <w:pPr>
        <w:spacing w:after="0" w:line="240" w:lineRule="auto"/>
        <w:rPr>
          <w:sz w:val="24"/>
          <w:szCs w:val="24"/>
        </w:rPr>
      </w:pPr>
    </w:p>
    <w:sectPr w:rsidR="005C4A69" w:rsidRPr="006B7BE5" w:rsidSect="005C4A6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A06FD"/>
    <w:rsid w:val="000005B6"/>
    <w:rsid w:val="0015163C"/>
    <w:rsid w:val="004364D4"/>
    <w:rsid w:val="004577AB"/>
    <w:rsid w:val="0055303A"/>
    <w:rsid w:val="005C4A69"/>
    <w:rsid w:val="00675BB5"/>
    <w:rsid w:val="006B3E18"/>
    <w:rsid w:val="006B7BE5"/>
    <w:rsid w:val="00770166"/>
    <w:rsid w:val="00791C14"/>
    <w:rsid w:val="007A06FD"/>
    <w:rsid w:val="0090592A"/>
    <w:rsid w:val="00AF17F0"/>
    <w:rsid w:val="00B708B0"/>
    <w:rsid w:val="00B948EC"/>
    <w:rsid w:val="00C346E9"/>
    <w:rsid w:val="00D573BA"/>
    <w:rsid w:val="00E6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AB"/>
  </w:style>
  <w:style w:type="paragraph" w:styleId="1">
    <w:name w:val="heading 1"/>
    <w:basedOn w:val="a"/>
    <w:next w:val="a"/>
    <w:link w:val="10"/>
    <w:qFormat/>
    <w:rsid w:val="007A06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6FD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rsid w:val="007A06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A06F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7A06F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A06FD"/>
    <w:rPr>
      <w:rFonts w:ascii="Arial" w:eastAsia="Times New Roman" w:hAnsi="Arial" w:cs="Times New Roman"/>
      <w:sz w:val="24"/>
      <w:szCs w:val="20"/>
    </w:rPr>
  </w:style>
  <w:style w:type="table" w:styleId="a7">
    <w:name w:val="Table Grid"/>
    <w:basedOn w:val="a1"/>
    <w:uiPriority w:val="59"/>
    <w:rsid w:val="000005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F17F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AF17F0"/>
  </w:style>
  <w:style w:type="paragraph" w:customStyle="1" w:styleId="ConsPlusNonformat">
    <w:name w:val="ConsPlusNonformat"/>
    <w:rsid w:val="005C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2018-02-07T06:16:00Z</cp:lastPrinted>
  <dcterms:created xsi:type="dcterms:W3CDTF">2018-02-19T12:32:00Z</dcterms:created>
  <dcterms:modified xsi:type="dcterms:W3CDTF">2018-02-19T12:32:00Z</dcterms:modified>
</cp:coreProperties>
</file>