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D9" w:rsidRDefault="00F713D9" w:rsidP="00F713D9"/>
    <w:p w:rsidR="00F713D9" w:rsidRPr="00F713D9" w:rsidRDefault="00F713D9" w:rsidP="00F71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3D9">
        <w:rPr>
          <w:rFonts w:ascii="Times New Roman" w:hAnsi="Times New Roman" w:cs="Times New Roma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2709134</wp:posOffset>
            </wp:positionH>
            <wp:positionV relativeFrom="margin">
              <wp:posOffset>-29023</wp:posOffset>
            </wp:positionV>
            <wp:extent cx="559286" cy="668729"/>
            <wp:effectExtent l="19050" t="19050" r="13335" b="22225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3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3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13D9" w:rsidRPr="00F713D9" w:rsidRDefault="00F713D9" w:rsidP="00F713D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3D9">
        <w:rPr>
          <w:rFonts w:ascii="Times New Roman" w:hAnsi="Times New Roman" w:cs="Times New Roman"/>
          <w:b/>
          <w:sz w:val="28"/>
          <w:szCs w:val="28"/>
        </w:rPr>
        <w:t xml:space="preserve">АДМИНИСТРАЦИИ ПРИЛЕПЕНСКОГО </w:t>
      </w:r>
      <w:proofErr w:type="gramStart"/>
      <w:r w:rsidRPr="00F713D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F713D9" w:rsidRPr="00F713D9" w:rsidRDefault="00F713D9" w:rsidP="00F713D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3D9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</w:t>
      </w:r>
    </w:p>
    <w:p w:rsidR="00F713D9" w:rsidRPr="00F713D9" w:rsidRDefault="00F713D9" w:rsidP="00F713D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3D9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F713D9" w:rsidRPr="00F713D9" w:rsidRDefault="00F713D9" w:rsidP="00F713D9">
      <w:pPr>
        <w:pStyle w:val="a3"/>
        <w:jc w:val="center"/>
      </w:pPr>
    </w:p>
    <w:p w:rsidR="00F713D9" w:rsidRPr="00F713D9" w:rsidRDefault="00F713D9" w:rsidP="00F71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3D9">
        <w:rPr>
          <w:rFonts w:ascii="Times New Roman" w:hAnsi="Times New Roman" w:cs="Times New Roman"/>
          <w:b/>
          <w:sz w:val="28"/>
          <w:szCs w:val="28"/>
        </w:rPr>
        <w:t>06 февраля  2018 г.                                                                                             № 10</w:t>
      </w:r>
    </w:p>
    <w:p w:rsidR="00F713D9" w:rsidRPr="00F713D9" w:rsidRDefault="00F713D9" w:rsidP="00F71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3D9" w:rsidRPr="00F713D9" w:rsidRDefault="00F713D9" w:rsidP="00F71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3D9">
        <w:rPr>
          <w:rFonts w:ascii="Times New Roman" w:hAnsi="Times New Roman" w:cs="Times New Roman"/>
          <w:b/>
          <w:sz w:val="28"/>
          <w:szCs w:val="28"/>
        </w:rPr>
        <w:t xml:space="preserve">О размещении </w:t>
      </w:r>
      <w:proofErr w:type="gramStart"/>
      <w:r w:rsidRPr="00F713D9">
        <w:rPr>
          <w:rFonts w:ascii="Times New Roman" w:hAnsi="Times New Roman" w:cs="Times New Roman"/>
          <w:b/>
          <w:sz w:val="28"/>
          <w:szCs w:val="28"/>
        </w:rPr>
        <w:t>предвыборных</w:t>
      </w:r>
      <w:proofErr w:type="gramEnd"/>
    </w:p>
    <w:p w:rsidR="00F713D9" w:rsidRPr="00F713D9" w:rsidRDefault="00F713D9" w:rsidP="00F71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3D9">
        <w:rPr>
          <w:rFonts w:ascii="Times New Roman" w:hAnsi="Times New Roman" w:cs="Times New Roman"/>
          <w:b/>
          <w:sz w:val="28"/>
          <w:szCs w:val="28"/>
        </w:rPr>
        <w:t>печатных агитационных</w:t>
      </w:r>
    </w:p>
    <w:p w:rsidR="00F713D9" w:rsidRPr="00F713D9" w:rsidRDefault="00F713D9" w:rsidP="00F71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3D9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:rsidR="00F713D9" w:rsidRPr="00240C5D" w:rsidRDefault="00F713D9" w:rsidP="00F713D9">
      <w:pPr>
        <w:rPr>
          <w:sz w:val="28"/>
          <w:szCs w:val="28"/>
        </w:rPr>
      </w:pPr>
    </w:p>
    <w:p w:rsidR="00F713D9" w:rsidRDefault="00F713D9" w:rsidP="00F713D9">
      <w:pPr>
        <w:ind w:right="3"/>
        <w:jc w:val="both"/>
        <w:rPr>
          <w:sz w:val="28"/>
          <w:szCs w:val="28"/>
        </w:rPr>
      </w:pPr>
    </w:p>
    <w:p w:rsidR="00F713D9" w:rsidRPr="00F713D9" w:rsidRDefault="00F713D9" w:rsidP="00F713D9">
      <w:pPr>
        <w:spacing w:after="0" w:line="240" w:lineRule="auto"/>
        <w:ind w:right="3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713D9">
        <w:rPr>
          <w:rFonts w:ascii="Times New Roman" w:hAnsi="Times New Roman" w:cs="Times New Roman"/>
          <w:sz w:val="28"/>
          <w:szCs w:val="28"/>
        </w:rPr>
        <w:t>В связи с проведением выборов Президента Российской Федерации, в соответствии с пунктом 7 статьи 54 Федерального закона от 12.06.2002 г. № 67 - ФЗ «Об основных гарантиях избирательных прав и права на участие референдуме граждан  Российской Федерации», статей 49 Федерального закона от 10.01.2003 г.  № 19-ФЗ «О выборах Президента Российской Федерации» (ред. от 05.12.2017 г.)  администрация Прилепенского  сельского поселения  муниципального района «Чернянский район</w:t>
      </w:r>
      <w:proofErr w:type="gramEnd"/>
      <w:r w:rsidRPr="00F713D9">
        <w:rPr>
          <w:rFonts w:ascii="Times New Roman" w:hAnsi="Times New Roman" w:cs="Times New Roman"/>
          <w:sz w:val="28"/>
          <w:szCs w:val="28"/>
        </w:rPr>
        <w:t xml:space="preserve">» Белгородской области     </w:t>
      </w:r>
      <w:r w:rsidRPr="00F713D9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proofErr w:type="spellStart"/>
      <w:r w:rsidRPr="00F713D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713D9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proofErr w:type="gramStart"/>
      <w:r w:rsidRPr="00F713D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713D9" w:rsidRPr="00F713D9" w:rsidRDefault="00F713D9" w:rsidP="00F713D9">
      <w:pPr>
        <w:spacing w:after="0" w:line="240" w:lineRule="auto"/>
        <w:ind w:right="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D9">
        <w:rPr>
          <w:rFonts w:ascii="Times New Roman" w:hAnsi="Times New Roman" w:cs="Times New Roman"/>
          <w:sz w:val="28"/>
          <w:szCs w:val="28"/>
        </w:rPr>
        <w:t>1.Определить на территории Прилепенского сельского поселения специальные места для размещения предвыборных печатных агитационных материалов кандидатов на выборах Президента Российской Федерации на информационных стендах:</w:t>
      </w:r>
    </w:p>
    <w:p w:rsidR="00F713D9" w:rsidRPr="00F713D9" w:rsidRDefault="00F713D9" w:rsidP="00F713D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3D9">
        <w:rPr>
          <w:rFonts w:ascii="Times New Roman" w:hAnsi="Times New Roman" w:cs="Times New Roman"/>
          <w:sz w:val="28"/>
          <w:szCs w:val="28"/>
        </w:rPr>
        <w:t>- село Ковылено –  информационный стенд , расположенный по ул</w:t>
      </w:r>
      <w:proofErr w:type="gramStart"/>
      <w:r w:rsidRPr="00F713D9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F713D9">
        <w:rPr>
          <w:rFonts w:ascii="Times New Roman" w:hAnsi="Times New Roman" w:cs="Times New Roman"/>
          <w:sz w:val="28"/>
          <w:szCs w:val="28"/>
        </w:rPr>
        <w:t>ентральная;</w:t>
      </w:r>
    </w:p>
    <w:p w:rsidR="00F713D9" w:rsidRPr="00F713D9" w:rsidRDefault="00F713D9" w:rsidP="00F7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3D9">
        <w:rPr>
          <w:rFonts w:ascii="Times New Roman" w:hAnsi="Times New Roman" w:cs="Times New Roman"/>
          <w:sz w:val="28"/>
          <w:szCs w:val="28"/>
        </w:rPr>
        <w:t>- село Прилеп</w:t>
      </w:r>
      <w:proofErr w:type="gramStart"/>
      <w:r w:rsidRPr="00F713D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713D9">
        <w:rPr>
          <w:rFonts w:ascii="Times New Roman" w:hAnsi="Times New Roman" w:cs="Times New Roman"/>
          <w:sz w:val="28"/>
          <w:szCs w:val="28"/>
        </w:rPr>
        <w:t xml:space="preserve">  Прилепенский ФАП, магазин;  </w:t>
      </w:r>
    </w:p>
    <w:p w:rsidR="00F713D9" w:rsidRPr="00F713D9" w:rsidRDefault="00F713D9" w:rsidP="00F7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3D9">
        <w:rPr>
          <w:rFonts w:ascii="Times New Roman" w:hAnsi="Times New Roman" w:cs="Times New Roman"/>
          <w:sz w:val="28"/>
          <w:szCs w:val="28"/>
        </w:rPr>
        <w:t xml:space="preserve"> - село Верхнее Кузькино –информационные стенды , расположенные по ул</w:t>
      </w:r>
      <w:proofErr w:type="gramStart"/>
      <w:r w:rsidRPr="00F713D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713D9">
        <w:rPr>
          <w:rFonts w:ascii="Times New Roman" w:hAnsi="Times New Roman" w:cs="Times New Roman"/>
          <w:sz w:val="28"/>
          <w:szCs w:val="28"/>
        </w:rPr>
        <w:t>агистральная, Садовая.</w:t>
      </w:r>
    </w:p>
    <w:p w:rsidR="00F713D9" w:rsidRPr="00F713D9" w:rsidRDefault="00F713D9" w:rsidP="00F713D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3D9">
        <w:rPr>
          <w:rFonts w:ascii="Times New Roman" w:hAnsi="Times New Roman" w:cs="Times New Roman"/>
          <w:sz w:val="28"/>
          <w:szCs w:val="28"/>
          <w:lang w:val="ru-RU"/>
        </w:rPr>
        <w:t xml:space="preserve">        2. При использовании других, не указанных объектов для размещения предвыборных агитационных печатных материалов гражданам,</w:t>
      </w:r>
    </w:p>
    <w:p w:rsidR="00F713D9" w:rsidRPr="00F713D9" w:rsidRDefault="00F713D9" w:rsidP="00F713D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713D9">
        <w:rPr>
          <w:rFonts w:ascii="Times New Roman" w:hAnsi="Times New Roman" w:cs="Times New Roman"/>
          <w:sz w:val="28"/>
          <w:szCs w:val="28"/>
          <w:lang w:val="ru-RU"/>
        </w:rPr>
        <w:t>осуществляющим</w:t>
      </w:r>
      <w:proofErr w:type="gramEnd"/>
      <w:r w:rsidRPr="00F713D9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распространение печатных материалов, необходимо получить согласие собственника или </w:t>
      </w:r>
      <w:hyperlink r:id="rId5" w:tooltip="Владелец" w:history="1">
        <w:r w:rsidRPr="00F713D9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владельца</w:t>
        </w:r>
      </w:hyperlink>
      <w:r w:rsidRPr="00F713D9">
        <w:rPr>
          <w:rFonts w:ascii="Times New Roman" w:hAnsi="Times New Roman" w:cs="Times New Roman"/>
          <w:sz w:val="28"/>
          <w:szCs w:val="28"/>
          <w:lang w:val="ru-RU"/>
        </w:rPr>
        <w:t xml:space="preserve"> объекта на размещение материала.</w:t>
      </w:r>
    </w:p>
    <w:p w:rsidR="00F713D9" w:rsidRPr="00F713D9" w:rsidRDefault="00F713D9" w:rsidP="00F713D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3D9">
        <w:rPr>
          <w:rFonts w:ascii="Times New Roman" w:hAnsi="Times New Roman" w:cs="Times New Roman"/>
          <w:sz w:val="28"/>
          <w:szCs w:val="28"/>
          <w:lang w:val="ru-RU"/>
        </w:rPr>
        <w:t xml:space="preserve">        3.Запрещается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F713D9" w:rsidRPr="00F713D9" w:rsidRDefault="00F713D9" w:rsidP="00F713D9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3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713D9">
        <w:rPr>
          <w:rFonts w:ascii="Times New Roman" w:hAnsi="Times New Roman" w:cs="Times New Roman"/>
          <w:sz w:val="28"/>
          <w:szCs w:val="28"/>
        </w:rPr>
        <w:t> </w:t>
      </w:r>
      <w:r w:rsidRPr="00F713D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F713D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713D9">
        <w:rPr>
          <w:rFonts w:ascii="Times New Roman" w:hAnsi="Times New Roman" w:cs="Times New Roman"/>
          <w:sz w:val="28"/>
          <w:szCs w:val="28"/>
          <w:lang w:val="ru-RU"/>
        </w:rPr>
        <w:t>Разместить</w:t>
      </w:r>
      <w:proofErr w:type="gramEnd"/>
      <w:r w:rsidRPr="00F713D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постановление на официальном сайте администрации Прилепенского  сельского поселения в сети «Интернет».  </w:t>
      </w:r>
    </w:p>
    <w:p w:rsidR="00F713D9" w:rsidRPr="00F713D9" w:rsidRDefault="00F713D9" w:rsidP="00F713D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3D9">
        <w:rPr>
          <w:rFonts w:ascii="Times New Roman" w:hAnsi="Times New Roman" w:cs="Times New Roman"/>
          <w:sz w:val="28"/>
          <w:szCs w:val="28"/>
        </w:rPr>
        <w:t xml:space="preserve">        5. Контроль исполнения настоящего постановления  оставляю за собой.</w:t>
      </w:r>
    </w:p>
    <w:p w:rsidR="00F713D9" w:rsidRPr="00F713D9" w:rsidRDefault="00F713D9" w:rsidP="00F713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13D9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5C4A69" w:rsidRPr="00F713D9" w:rsidRDefault="00F713D9" w:rsidP="00F7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3D9">
        <w:rPr>
          <w:rFonts w:ascii="Times New Roman" w:hAnsi="Times New Roman" w:cs="Times New Roman"/>
          <w:b/>
          <w:bCs/>
          <w:sz w:val="28"/>
          <w:szCs w:val="28"/>
        </w:rPr>
        <w:t>Прилепенского сельского поселения                                          С.Н.Казбанов</w:t>
      </w:r>
    </w:p>
    <w:sectPr w:rsidR="005C4A69" w:rsidRPr="00F713D9" w:rsidSect="005C4A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A06FD"/>
    <w:rsid w:val="000005B6"/>
    <w:rsid w:val="0015163C"/>
    <w:rsid w:val="004364D4"/>
    <w:rsid w:val="004577AB"/>
    <w:rsid w:val="0055303A"/>
    <w:rsid w:val="005C4A69"/>
    <w:rsid w:val="00675BB5"/>
    <w:rsid w:val="006B3E18"/>
    <w:rsid w:val="00770166"/>
    <w:rsid w:val="00791C14"/>
    <w:rsid w:val="007A06FD"/>
    <w:rsid w:val="007D79BA"/>
    <w:rsid w:val="00AF17F0"/>
    <w:rsid w:val="00B708B0"/>
    <w:rsid w:val="00B948EC"/>
    <w:rsid w:val="00C346E9"/>
    <w:rsid w:val="00D573BA"/>
    <w:rsid w:val="00E67B91"/>
    <w:rsid w:val="00F7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000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F17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F17F0"/>
  </w:style>
  <w:style w:type="paragraph" w:customStyle="1" w:styleId="ConsPlusNonformat">
    <w:name w:val="ConsPlusNonformat"/>
    <w:rsid w:val="005C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semiHidden/>
    <w:unhideWhenUsed/>
    <w:rsid w:val="00F713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ladeletc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2018-02-07T06:16:00Z</cp:lastPrinted>
  <dcterms:created xsi:type="dcterms:W3CDTF">2018-02-19T12:30:00Z</dcterms:created>
  <dcterms:modified xsi:type="dcterms:W3CDTF">2018-02-19T12:30:00Z</dcterms:modified>
</cp:coreProperties>
</file>