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DD" w:rsidRPr="00727732" w:rsidRDefault="004816DD" w:rsidP="004816DD">
      <w:pPr>
        <w:pStyle w:val="afb"/>
        <w:spacing w:line="240" w:lineRule="auto"/>
        <w:ind w:left="0"/>
        <w:jc w:val="center"/>
        <w:rPr>
          <w:sz w:val="24"/>
          <w:szCs w:val="24"/>
        </w:rPr>
      </w:pPr>
      <w:r w:rsidRPr="00727732">
        <w:rPr>
          <w:sz w:val="24"/>
          <w:szCs w:val="24"/>
        </w:rPr>
        <w:t>БЕЛГОРОДСКАЯ ОБЛАСТЬ</w:t>
      </w:r>
    </w:p>
    <w:p w:rsidR="004816DD" w:rsidRPr="00727732" w:rsidRDefault="004816DD" w:rsidP="004816DD">
      <w:pPr>
        <w:jc w:val="center"/>
        <w:rPr>
          <w:b/>
          <w:sz w:val="24"/>
          <w:szCs w:val="24"/>
        </w:rPr>
      </w:pPr>
      <w:r w:rsidRPr="00727732">
        <w:rPr>
          <w:b/>
          <w:sz w:val="24"/>
          <w:szCs w:val="24"/>
        </w:rPr>
        <w:t>ЧЕРНЯНСКИЙ РАЙОН</w:t>
      </w:r>
    </w:p>
    <w:p w:rsidR="00F92A68" w:rsidRDefault="004816DD">
      <w:pPr>
        <w:spacing w:line="0" w:lineRule="atLeast"/>
        <w:jc w:val="center"/>
      </w:pPr>
      <w:r>
        <w:rPr>
          <w:noProof/>
        </w:rPr>
        <w:drawing>
          <wp:anchor distT="0" distB="0" distL="114300" distR="114300" simplePos="0" relativeHeight="251660288" behindDoc="0" locked="0" layoutInCell="1" allowOverlap="1">
            <wp:simplePos x="0" y="0"/>
            <wp:positionH relativeFrom="margin">
              <wp:posOffset>2720340</wp:posOffset>
            </wp:positionH>
            <wp:positionV relativeFrom="margin">
              <wp:posOffset>508000</wp:posOffset>
            </wp:positionV>
            <wp:extent cx="476250" cy="609600"/>
            <wp:effectExtent l="19050" t="0" r="0" b="0"/>
            <wp:wrapTopAndBottom/>
            <wp:docPr id="4" name="Рисунок 4"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e"/>
                    <pic:cNvPicPr>
                      <a:picLocks noChangeArrowheads="1"/>
                    </pic:cNvPicPr>
                  </pic:nvPicPr>
                  <pic:blipFill>
                    <a:blip r:embed="rId9">
                      <a:clrChange>
                        <a:clrFrom>
                          <a:srgbClr val="D4D4D4"/>
                        </a:clrFrom>
                        <a:clrTo>
                          <a:srgbClr val="D4D4D4">
                            <a:alpha val="0"/>
                          </a:srgbClr>
                        </a:clrTo>
                      </a:clrChange>
                      <a:grayscl/>
                      <a:biLevel thresh="50000"/>
                    </a:blip>
                    <a:srcRect/>
                    <a:stretch>
                      <a:fillRect/>
                    </a:stretch>
                  </pic:blipFill>
                  <pic:spPr bwMode="auto">
                    <a:xfrm>
                      <a:off x="0" y="0"/>
                      <a:ext cx="476250" cy="609600"/>
                    </a:xfrm>
                    <a:prstGeom prst="rect">
                      <a:avLst/>
                    </a:prstGeom>
                    <a:noFill/>
                  </pic:spPr>
                </pic:pic>
              </a:graphicData>
            </a:graphic>
          </wp:anchor>
        </w:drawing>
      </w:r>
      <w:r w:rsidR="00EA777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mso-position-horizontal-relative:text;mso-position-vertical-relative:text" filled="t" stroked="t">
            <v:stroke joinstyle="round"/>
            <v:path o:extrusionok="t" gradientshapeok="f" o:connecttype="segments"/>
            <o:lock v:ext="edit" aspectratio="f" selection="t"/>
          </v:shape>
        </w:pict>
      </w:r>
    </w:p>
    <w:p w:rsidR="004816DD" w:rsidRPr="00037F21" w:rsidRDefault="004816DD" w:rsidP="004816DD">
      <w:pPr>
        <w:pStyle w:val="afb"/>
        <w:spacing w:line="240" w:lineRule="auto"/>
        <w:ind w:left="0"/>
        <w:jc w:val="center"/>
        <w:rPr>
          <w:sz w:val="24"/>
          <w:szCs w:val="24"/>
        </w:rPr>
      </w:pPr>
      <w:r w:rsidRPr="00037F21">
        <w:rPr>
          <w:sz w:val="24"/>
          <w:szCs w:val="24"/>
        </w:rPr>
        <w:t xml:space="preserve">АДМИНИСТРАЦИЯ </w:t>
      </w:r>
      <w:r>
        <w:rPr>
          <w:sz w:val="24"/>
          <w:szCs w:val="24"/>
        </w:rPr>
        <w:t xml:space="preserve">ПРИЛЕПЕНСКОГО СЕЛЬСКОГО ПОСЕЛЕНИЯ </w:t>
      </w:r>
      <w:r w:rsidRPr="00037F21">
        <w:rPr>
          <w:sz w:val="24"/>
          <w:szCs w:val="24"/>
        </w:rPr>
        <w:t xml:space="preserve">МУНИЦИПАЛЬНОГО РАЙОНА </w:t>
      </w:r>
    </w:p>
    <w:p w:rsidR="004816DD" w:rsidRPr="00037F21" w:rsidRDefault="004816DD" w:rsidP="004816DD">
      <w:pPr>
        <w:pStyle w:val="afb"/>
        <w:spacing w:line="240" w:lineRule="auto"/>
        <w:ind w:left="0"/>
        <w:jc w:val="center"/>
        <w:rPr>
          <w:sz w:val="24"/>
          <w:szCs w:val="24"/>
        </w:rPr>
      </w:pPr>
      <w:r w:rsidRPr="00037F21">
        <w:rPr>
          <w:sz w:val="24"/>
          <w:szCs w:val="24"/>
        </w:rPr>
        <w:t>"ЧЕРНЯНСКИЙ РАЙОН" БЕЛГОРОДСКОЙ ОБЛАСТИ</w:t>
      </w:r>
    </w:p>
    <w:p w:rsidR="004816DD" w:rsidRPr="00037F21" w:rsidRDefault="004816DD" w:rsidP="004816DD">
      <w:pPr>
        <w:rPr>
          <w:b/>
          <w:sz w:val="24"/>
          <w:szCs w:val="24"/>
        </w:rPr>
      </w:pPr>
    </w:p>
    <w:p w:rsidR="004816DD" w:rsidRDefault="004816DD" w:rsidP="004816DD">
      <w:pPr>
        <w:shd w:val="clear" w:color="auto" w:fill="FFFFFF"/>
        <w:spacing w:line="276" w:lineRule="auto"/>
        <w:jc w:val="center"/>
        <w:rPr>
          <w:b/>
          <w:sz w:val="28"/>
          <w:szCs w:val="28"/>
        </w:rPr>
      </w:pPr>
      <w:r>
        <w:rPr>
          <w:b/>
          <w:sz w:val="28"/>
          <w:szCs w:val="28"/>
        </w:rPr>
        <w:t>П О С Т А Н О В Л Е Н И Е</w:t>
      </w:r>
    </w:p>
    <w:p w:rsidR="004816DD" w:rsidRPr="00037F21" w:rsidRDefault="004816DD" w:rsidP="004816DD">
      <w:pPr>
        <w:shd w:val="clear" w:color="auto" w:fill="FFFFFF"/>
        <w:spacing w:line="276" w:lineRule="auto"/>
        <w:jc w:val="center"/>
        <w:rPr>
          <w:b/>
          <w:sz w:val="22"/>
          <w:szCs w:val="22"/>
        </w:rPr>
      </w:pPr>
      <w:r>
        <w:rPr>
          <w:b/>
          <w:sz w:val="22"/>
          <w:szCs w:val="22"/>
        </w:rPr>
        <w:t>с.Верхнее Кузькино</w:t>
      </w:r>
    </w:p>
    <w:p w:rsidR="00F92A68" w:rsidRDefault="00F92A68">
      <w:pPr>
        <w:rPr>
          <w:b/>
          <w:sz w:val="28"/>
          <w:szCs w:val="28"/>
        </w:rPr>
      </w:pPr>
    </w:p>
    <w:p w:rsidR="004816DD" w:rsidRPr="006601C7" w:rsidRDefault="004816DD" w:rsidP="004816DD">
      <w:pPr>
        <w:shd w:val="clear" w:color="auto" w:fill="FFFFFF"/>
        <w:rPr>
          <w:b/>
          <w:sz w:val="28"/>
          <w:szCs w:val="28"/>
        </w:rPr>
      </w:pPr>
      <w:r w:rsidRPr="006601C7">
        <w:rPr>
          <w:b/>
          <w:sz w:val="28"/>
          <w:szCs w:val="28"/>
        </w:rPr>
        <w:t>"</w:t>
      </w:r>
      <w:r>
        <w:rPr>
          <w:b/>
          <w:sz w:val="28"/>
          <w:szCs w:val="28"/>
        </w:rPr>
        <w:t>30</w:t>
      </w:r>
      <w:r w:rsidRPr="006601C7">
        <w:rPr>
          <w:b/>
          <w:sz w:val="28"/>
          <w:szCs w:val="28"/>
        </w:rPr>
        <w:t xml:space="preserve">" </w:t>
      </w:r>
      <w:r>
        <w:rPr>
          <w:b/>
          <w:sz w:val="28"/>
          <w:szCs w:val="28"/>
        </w:rPr>
        <w:t xml:space="preserve">мая  2022 </w:t>
      </w:r>
      <w:r w:rsidRPr="006601C7">
        <w:rPr>
          <w:b/>
          <w:sz w:val="28"/>
          <w:szCs w:val="28"/>
        </w:rPr>
        <w:t xml:space="preserve">г.                                                                                   </w:t>
      </w:r>
      <w:r>
        <w:rPr>
          <w:b/>
          <w:sz w:val="28"/>
          <w:szCs w:val="28"/>
        </w:rPr>
        <w:t xml:space="preserve">   </w:t>
      </w:r>
      <w:r w:rsidRPr="006601C7">
        <w:rPr>
          <w:b/>
          <w:sz w:val="28"/>
          <w:szCs w:val="28"/>
        </w:rPr>
        <w:t xml:space="preserve"> </w:t>
      </w:r>
      <w:r>
        <w:rPr>
          <w:b/>
          <w:sz w:val="28"/>
          <w:szCs w:val="28"/>
        </w:rPr>
        <w:t xml:space="preserve">     </w:t>
      </w:r>
      <w:r w:rsidRPr="006601C7">
        <w:rPr>
          <w:b/>
          <w:sz w:val="28"/>
          <w:szCs w:val="28"/>
        </w:rPr>
        <w:t xml:space="preserve">   №</w:t>
      </w:r>
      <w:r>
        <w:rPr>
          <w:b/>
          <w:sz w:val="28"/>
          <w:szCs w:val="28"/>
        </w:rPr>
        <w:t xml:space="preserve"> 8</w:t>
      </w:r>
    </w:p>
    <w:p w:rsidR="00F92A68" w:rsidRDefault="00F92A68">
      <w:pPr>
        <w:rPr>
          <w:b/>
          <w:bCs/>
          <w:sz w:val="28"/>
          <w:szCs w:val="28"/>
        </w:rPr>
      </w:pPr>
    </w:p>
    <w:p w:rsidR="00F92A68" w:rsidRDefault="00F92A68">
      <w:pPr>
        <w:ind w:right="5215"/>
        <w:jc w:val="both"/>
        <w:rPr>
          <w:b/>
          <w:sz w:val="28"/>
          <w:szCs w:val="28"/>
        </w:rPr>
      </w:pPr>
    </w:p>
    <w:p w:rsidR="00F92A68" w:rsidRDefault="00D115D4">
      <w:pPr>
        <w:jc w:val="center"/>
      </w:pPr>
      <w:r>
        <w:rPr>
          <w:b/>
          <w:sz w:val="28"/>
          <w:szCs w:val="28"/>
        </w:rPr>
        <w:t>О внесении изменений в постановление администрации</w:t>
      </w:r>
    </w:p>
    <w:p w:rsidR="00F92A68" w:rsidRDefault="00D115D4">
      <w:pPr>
        <w:jc w:val="center"/>
      </w:pPr>
      <w:r>
        <w:rPr>
          <w:b/>
          <w:sz w:val="28"/>
          <w:szCs w:val="28"/>
        </w:rPr>
        <w:t xml:space="preserve">Прилепенского сельского поселения от 20.04.2021 года № 20 </w:t>
      </w:r>
    </w:p>
    <w:p w:rsidR="00F92A68" w:rsidRDefault="00D115D4">
      <w:pPr>
        <w:jc w:val="center"/>
        <w:rPr>
          <w:b/>
          <w:sz w:val="28"/>
        </w:rPr>
      </w:pPr>
      <w:r>
        <w:rPr>
          <w:b/>
          <w:sz w:val="28"/>
          <w:szCs w:val="28"/>
        </w:rPr>
        <w:t xml:space="preserve">«Об утверждении административного регламента предоставления муниципальной услуги «Принятие решения о проведении аукциона </w:t>
      </w:r>
    </w:p>
    <w:p w:rsidR="00F92A68" w:rsidRDefault="00D115D4">
      <w:pPr>
        <w:jc w:val="center"/>
        <w:rPr>
          <w:b/>
          <w:sz w:val="28"/>
        </w:rPr>
      </w:pPr>
      <w:r>
        <w:rPr>
          <w:b/>
          <w:sz w:val="28"/>
          <w:szCs w:val="28"/>
        </w:rPr>
        <w:t xml:space="preserve">по продаже земельного участка или аукциона на право заключения договора аренды земельного участка по инициативе </w:t>
      </w:r>
    </w:p>
    <w:p w:rsidR="00F92A68" w:rsidRDefault="00D115D4">
      <w:pPr>
        <w:jc w:val="center"/>
        <w:rPr>
          <w:b/>
          <w:sz w:val="28"/>
          <w:szCs w:val="28"/>
        </w:rPr>
      </w:pPr>
      <w:r>
        <w:rPr>
          <w:b/>
          <w:sz w:val="28"/>
          <w:szCs w:val="28"/>
        </w:rPr>
        <w:t xml:space="preserve">заинтересованных в предоставлении земельного участка </w:t>
      </w:r>
    </w:p>
    <w:p w:rsidR="00F92A68" w:rsidRDefault="00D115D4">
      <w:pPr>
        <w:jc w:val="center"/>
        <w:rPr>
          <w:b/>
          <w:sz w:val="28"/>
          <w:szCs w:val="28"/>
        </w:rPr>
      </w:pPr>
      <w:r>
        <w:rPr>
          <w:b/>
          <w:sz w:val="28"/>
          <w:szCs w:val="28"/>
        </w:rPr>
        <w:t>гражданина или юридического лица»»</w:t>
      </w:r>
    </w:p>
    <w:p w:rsidR="00F92A68" w:rsidRDefault="00F92A68">
      <w:pPr>
        <w:jc w:val="center"/>
        <w:rPr>
          <w:b/>
          <w:sz w:val="28"/>
          <w:szCs w:val="28"/>
        </w:rPr>
      </w:pPr>
    </w:p>
    <w:p w:rsidR="00F92A68" w:rsidRDefault="00F92A68">
      <w:pPr>
        <w:pStyle w:val="af3"/>
        <w:spacing w:line="240" w:lineRule="auto"/>
        <w:ind w:firstLine="0"/>
        <w:rPr>
          <w:sz w:val="28"/>
        </w:rPr>
      </w:pPr>
    </w:p>
    <w:p w:rsidR="00F92A68" w:rsidRDefault="00D115D4">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10" w:tooltip="consultantplus://offline/ref=2C8DABB8440197A3CBC5A6437DA10D130C252EAA72AEDBA2BBFC3BFBE65Ez9F" w:history="1">
        <w:r>
          <w:rPr>
            <w:rFonts w:ascii="Times New Roman" w:hAnsi="Times New Roman" w:cs="Times New Roman"/>
            <w:sz w:val="28"/>
            <w:szCs w:val="28"/>
          </w:rPr>
          <w:t>законом от</w:t>
        </w:r>
      </w:hyperlink>
      <w:r w:rsidR="001B01C7">
        <w:t xml:space="preserve"> </w:t>
      </w:r>
      <w:r>
        <w:rPr>
          <w:rFonts w:ascii="Times New Roman" w:hAnsi="Times New Roman" w:cs="Times New Roman"/>
          <w:sz w:val="28"/>
          <w:szCs w:val="28"/>
        </w:rPr>
        <w:t>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w:t>
      </w:r>
      <w:r w:rsidR="004816DD">
        <w:rPr>
          <w:rFonts w:ascii="Times New Roman" w:hAnsi="Times New Roman" w:cs="Times New Roman"/>
          <w:sz w:val="28"/>
          <w:szCs w:val="28"/>
        </w:rPr>
        <w:t xml:space="preserve"> </w:t>
      </w:r>
      <w:r>
        <w:rPr>
          <w:rFonts w:ascii="Times New Roman" w:hAnsi="Times New Roman" w:cs="Times New Roman"/>
          <w:sz w:val="28"/>
          <w:szCs w:val="28"/>
        </w:rPr>
        <w:t>целях приведения муниципальных правовых актов в соответствие с нормами действующего законодательства,</w:t>
      </w:r>
      <w:r w:rsidR="004816DD">
        <w:rPr>
          <w:rFonts w:ascii="Times New Roman" w:hAnsi="Times New Roman" w:cs="Times New Roman"/>
          <w:sz w:val="28"/>
          <w:szCs w:val="28"/>
        </w:rPr>
        <w:t xml:space="preserve"> </w:t>
      </w:r>
      <w:r>
        <w:rPr>
          <w:rFonts w:ascii="Times New Roman" w:hAnsi="Times New Roman" w:cs="Times New Roman"/>
          <w:sz w:val="28"/>
          <w:szCs w:val="28"/>
        </w:rPr>
        <w:t>администрация Прилепенского сельского поселения муниципального района</w:t>
      </w:r>
      <w:r w:rsidR="004816DD">
        <w:rPr>
          <w:rFonts w:ascii="Times New Roman" w:hAnsi="Times New Roman" w:cs="Times New Roman"/>
          <w:sz w:val="28"/>
          <w:szCs w:val="28"/>
        </w:rPr>
        <w:t xml:space="preserve"> </w:t>
      </w:r>
      <w:r>
        <w:rPr>
          <w:rFonts w:ascii="Times New Roman" w:hAnsi="Times New Roman" w:cs="Times New Roman"/>
          <w:sz w:val="28"/>
          <w:szCs w:val="28"/>
        </w:rPr>
        <w:t xml:space="preserve">«Чернянский район» Белгородской области </w:t>
      </w:r>
      <w:r>
        <w:rPr>
          <w:rFonts w:ascii="Times New Roman" w:hAnsi="Times New Roman" w:cs="Times New Roman"/>
          <w:b/>
          <w:sz w:val="28"/>
          <w:szCs w:val="28"/>
        </w:rPr>
        <w:t>п о с т а н о в л я е т:</w:t>
      </w:r>
    </w:p>
    <w:p w:rsidR="00F92A68" w:rsidRDefault="00D115D4">
      <w:pPr>
        <w:pStyle w:val="afa"/>
        <w:ind w:firstLine="709"/>
        <w:jc w:val="both"/>
        <w:rPr>
          <w:rFonts w:ascii="Times New Roman" w:hAnsi="Times New Roman" w:cs="Times New Roman"/>
          <w:sz w:val="28"/>
          <w:szCs w:val="28"/>
        </w:rPr>
      </w:pPr>
      <w:r>
        <w:rPr>
          <w:rFonts w:ascii="Times New Roman" w:hAnsi="Times New Roman" w:cs="Times New Roman"/>
          <w:sz w:val="28"/>
          <w:szCs w:val="28"/>
        </w:rPr>
        <w:t>1. Внести в постановление администрации Прилепенского сельского поселения от 20.04.2021 года № 20 «Об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 (далее - постановление) следующие изменения:</w:t>
      </w:r>
    </w:p>
    <w:p w:rsidR="00F92A68" w:rsidRDefault="00D115D4">
      <w:pPr>
        <w:pStyle w:val="afa"/>
        <w:ind w:firstLine="709"/>
        <w:jc w:val="both"/>
        <w:rPr>
          <w:rFonts w:ascii="Times New Roman" w:hAnsi="Times New Roman" w:cs="Times New Roman"/>
          <w:sz w:val="28"/>
          <w:szCs w:val="28"/>
        </w:rPr>
      </w:pPr>
      <w:r>
        <w:rPr>
          <w:rFonts w:ascii="Times New Roman" w:hAnsi="Times New Roman" w:cs="Times New Roman"/>
          <w:sz w:val="28"/>
          <w:szCs w:val="28"/>
        </w:rPr>
        <w:t>1.1. В преамбуле постановления слова «</w:t>
      </w:r>
      <w:hyperlink r:id="rId11" w:history="1">
        <w:r>
          <w:rPr>
            <w:rFonts w:ascii="Times New Roman" w:hAnsi="Times New Roman" w:cs="Times New Roman"/>
            <w:sz w:val="28"/>
            <w:szCs w:val="28"/>
          </w:rPr>
          <w:t>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hyperlink>
      <w:r>
        <w:rPr>
          <w:rFonts w:ascii="Times New Roman" w:hAnsi="Times New Roman" w:cs="Times New Roman"/>
          <w:sz w:val="28"/>
        </w:rPr>
        <w:t>»</w:t>
      </w:r>
      <w:r>
        <w:rPr>
          <w:rFonts w:ascii="Times New Roman" w:hAnsi="Times New Roman" w:cs="Times New Roman"/>
          <w:sz w:val="28"/>
          <w:szCs w:val="28"/>
        </w:rPr>
        <w:t>,» исключить.</w:t>
      </w:r>
    </w:p>
    <w:p w:rsidR="00F92A68" w:rsidRDefault="00D115D4">
      <w:pPr>
        <w:pStyle w:val="afa"/>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Внести в административный </w:t>
      </w:r>
      <w:hyperlink r:id="rId12" w:tooltip="consultantplus://offline/ref=2C8DABB8440197A3CBC5B84E6BCD571E092671A178A0D2FDE4A360A6B1E0A24A6B112EA7D18DC46F34F44053zFF" w:history="1">
        <w:r>
          <w:rPr>
            <w:rFonts w:ascii="Times New Roman" w:hAnsi="Times New Roman" w:cs="Times New Roman"/>
            <w:sz w:val="28"/>
            <w:szCs w:val="28"/>
          </w:rPr>
          <w:t>регламент</w:t>
        </w:r>
      </w:hyperlink>
      <w:r>
        <w:rPr>
          <w:rFonts w:ascii="Times New Roman" w:hAnsi="Times New Roman" w:cs="Times New Roman"/>
          <w:sz w:val="28"/>
          <w:szCs w:val="28"/>
        </w:rPr>
        <w:t xml:space="preserve">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 утвержденный постановлением администрации Прилепенского сельского поселения от 20.04.2021 г. № 20 (далее - регламент), следующие изменения:</w:t>
      </w:r>
    </w:p>
    <w:p w:rsidR="00F92A68" w:rsidRDefault="00D115D4">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hyperlink r:id="rId13" w:tooltip="consultantplus://offline/ref=2C8DABB8440197A3CBC5B84E6BCD571E092671A178A0D2FDE4A360A6B1E0A24A6B112EA7D18DC46F34F54953zFF" w:history="1">
        <w:r>
          <w:rPr>
            <w:rFonts w:ascii="Times New Roman" w:hAnsi="Times New Roman" w:cs="Times New Roman"/>
            <w:sz w:val="28"/>
            <w:szCs w:val="28"/>
          </w:rPr>
          <w:t>В пункте 1.1. раздела 1</w:t>
        </w:r>
      </w:hyperlink>
      <w:r>
        <w:rPr>
          <w:rFonts w:ascii="Times New Roman" w:hAnsi="Times New Roman" w:cs="Times New Roman"/>
          <w:sz w:val="28"/>
          <w:szCs w:val="28"/>
        </w:rPr>
        <w:t>регламента слова «и земельными участками, государственная собственность на которые не разграничена» исключить;</w:t>
      </w:r>
    </w:p>
    <w:p w:rsidR="00F92A68" w:rsidRDefault="00D115D4">
      <w:pPr>
        <w:pStyle w:val="afa"/>
        <w:ind w:firstLine="709"/>
        <w:jc w:val="both"/>
        <w:rPr>
          <w:rFonts w:ascii="Times New Roman" w:hAnsi="Times New Roman" w:cs="Times New Roman"/>
          <w:sz w:val="28"/>
          <w:szCs w:val="28"/>
        </w:rPr>
      </w:pPr>
      <w:r>
        <w:rPr>
          <w:rFonts w:ascii="Times New Roman" w:hAnsi="Times New Roman" w:cs="Times New Roman"/>
          <w:sz w:val="28"/>
          <w:szCs w:val="28"/>
        </w:rPr>
        <w:t>2.2. Абзац тридцатый пункта 2.2. раздела 2 регламента изложить в новой редакции:</w:t>
      </w:r>
    </w:p>
    <w:p w:rsidR="00F92A68" w:rsidRDefault="00D115D4">
      <w:pPr>
        <w:pStyle w:val="afa"/>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обратиться за предоставлением муниципальной услуги через многофункциональный центр обслуживания клиентов.»;</w:t>
      </w:r>
    </w:p>
    <w:p w:rsidR="00F92A68" w:rsidRDefault="00D115D4">
      <w:pPr>
        <w:pStyle w:val="afa"/>
        <w:ind w:firstLine="709"/>
        <w:jc w:val="both"/>
        <w:rPr>
          <w:rFonts w:ascii="Times New Roman" w:hAnsi="Times New Roman" w:cs="Times New Roman"/>
          <w:sz w:val="28"/>
          <w:szCs w:val="28"/>
        </w:rPr>
      </w:pPr>
      <w:r>
        <w:rPr>
          <w:rFonts w:ascii="Times New Roman" w:hAnsi="Times New Roman" w:cs="Times New Roman"/>
          <w:sz w:val="28"/>
          <w:szCs w:val="28"/>
        </w:rPr>
        <w:t>2.3. Абзац тридцать второй пункта 2.2. раздела 2 регламента изложить в новой редакции:</w:t>
      </w:r>
    </w:p>
    <w:p w:rsidR="00F92A68" w:rsidRDefault="00D115D4">
      <w:pPr>
        <w:pStyle w:val="afa"/>
        <w:ind w:firstLine="709"/>
        <w:jc w:val="both"/>
        <w:rPr>
          <w:rFonts w:ascii="Times New Roman" w:hAnsi="Times New Roman" w:cs="Times New Roman"/>
          <w:sz w:val="28"/>
          <w:szCs w:val="28"/>
        </w:rPr>
      </w:pPr>
      <w:r>
        <w:rPr>
          <w:rFonts w:ascii="Times New Roman" w:hAnsi="Times New Roman" w:cs="Times New Roman"/>
          <w:sz w:val="28"/>
          <w:szCs w:val="28"/>
        </w:rPr>
        <w:t>«Документы, необходимые для предоставления муниципальной услуги, обязанность по предоставлению которых возложена на заявителя, заявитель вправе представить в форме электронных документов, если данный вид представления документов не запрещен действующим законодательством.»;</w:t>
      </w:r>
    </w:p>
    <w:p w:rsidR="00F92A68" w:rsidRDefault="00D115D4">
      <w:pPr>
        <w:pStyle w:val="afa"/>
        <w:ind w:firstLine="709"/>
        <w:jc w:val="both"/>
        <w:rPr>
          <w:rFonts w:ascii="Times New Roman" w:hAnsi="Times New Roman" w:cs="Times New Roman"/>
          <w:sz w:val="28"/>
          <w:szCs w:val="28"/>
        </w:rPr>
      </w:pPr>
      <w:r>
        <w:rPr>
          <w:rFonts w:ascii="Times New Roman" w:hAnsi="Times New Roman" w:cs="Times New Roman"/>
          <w:sz w:val="28"/>
          <w:szCs w:val="28"/>
        </w:rPr>
        <w:t>2.4. Подпункт 4 пункта 2.8. раздела 2 регламента изложить в новой редакции:</w:t>
      </w:r>
    </w:p>
    <w:p w:rsidR="00F92A68" w:rsidRDefault="00D115D4">
      <w:pPr>
        <w:pStyle w:val="afa"/>
        <w:ind w:firstLine="709"/>
        <w:jc w:val="both"/>
        <w:rPr>
          <w:rFonts w:ascii="Times New Roman" w:hAnsi="Times New Roman" w:cs="Times New Roman"/>
          <w:sz w:val="28"/>
          <w:szCs w:val="28"/>
        </w:rPr>
      </w:pPr>
      <w:r>
        <w:rPr>
          <w:rFonts w:ascii="Times New Roman" w:hAnsi="Times New Roman" w:cs="Times New Roman"/>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92A68" w:rsidRDefault="00D115D4">
      <w:pPr>
        <w:pStyle w:val="afa"/>
        <w:ind w:firstLine="709"/>
        <w:jc w:val="both"/>
        <w:rPr>
          <w:rFonts w:ascii="Times New Roman" w:hAnsi="Times New Roman" w:cs="Times New Roman"/>
          <w:sz w:val="28"/>
          <w:szCs w:val="28"/>
        </w:rPr>
      </w:pPr>
      <w:r>
        <w:rPr>
          <w:rFonts w:ascii="Times New Roman" w:hAnsi="Times New Roman" w:cs="Times New Roman"/>
          <w:sz w:val="28"/>
          <w:szCs w:val="28"/>
        </w:rPr>
        <w:t>2.5. Подпункт 9 пункта 2.8. раздела 2 регламента изложить в новой редакции:</w:t>
      </w:r>
    </w:p>
    <w:p w:rsidR="00F92A68" w:rsidRDefault="00D115D4">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w:t>
      </w:r>
      <w:r w:rsidR="004816DD">
        <w:rPr>
          <w:rFonts w:ascii="Times New Roman" w:hAnsi="Times New Roman" w:cs="Times New Roman"/>
          <w:sz w:val="28"/>
          <w:szCs w:val="28"/>
        </w:rPr>
        <w:t xml:space="preserve">                   </w:t>
      </w:r>
      <w:r>
        <w:rPr>
          <w:rFonts w:ascii="Times New Roman" w:hAnsi="Times New Roman" w:cs="Times New Roman"/>
          <w:sz w:val="28"/>
          <w:szCs w:val="28"/>
        </w:rPr>
        <w:t>55.32 Градостроительного кодекса РФ.»;</w:t>
      </w:r>
    </w:p>
    <w:p w:rsidR="00F92A68" w:rsidRDefault="00D115D4">
      <w:pPr>
        <w:pStyle w:val="afa"/>
        <w:ind w:firstLine="709"/>
        <w:jc w:val="both"/>
        <w:rPr>
          <w:rFonts w:ascii="Times New Roman" w:hAnsi="Times New Roman" w:cs="Times New Roman"/>
          <w:sz w:val="28"/>
          <w:szCs w:val="28"/>
        </w:rPr>
      </w:pPr>
      <w:r>
        <w:rPr>
          <w:rFonts w:ascii="Times New Roman" w:hAnsi="Times New Roman" w:cs="Times New Roman"/>
          <w:sz w:val="28"/>
          <w:szCs w:val="28"/>
        </w:rPr>
        <w:t>2.6. Подпункт 10 пункта 2.8. раздела 2 регламента изложить в новой редакции:</w:t>
      </w:r>
    </w:p>
    <w:p w:rsidR="004816DD" w:rsidRDefault="004816DD">
      <w:pPr>
        <w:pStyle w:val="afa"/>
        <w:ind w:firstLine="709"/>
        <w:jc w:val="both"/>
        <w:rPr>
          <w:rFonts w:ascii="Times New Roman" w:hAnsi="Times New Roman" w:cs="Times New Roman"/>
          <w:sz w:val="28"/>
          <w:szCs w:val="28"/>
        </w:rPr>
        <w:sectPr w:rsidR="004816DD" w:rsidSect="004816DD">
          <w:headerReference w:type="default" r:id="rId14"/>
          <w:pgSz w:w="11906" w:h="16838"/>
          <w:pgMar w:top="567" w:right="567" w:bottom="1134" w:left="1701" w:header="709" w:footer="709" w:gutter="0"/>
          <w:pgNumType w:start="2"/>
          <w:cols w:space="708"/>
          <w:docGrid w:linePitch="360"/>
        </w:sectPr>
      </w:pPr>
    </w:p>
    <w:p w:rsidR="00F92A68" w:rsidRDefault="00D115D4">
      <w:pPr>
        <w:pStyle w:val="afa"/>
        <w:ind w:firstLine="709"/>
        <w:jc w:val="both"/>
        <w:rPr>
          <w:rFonts w:ascii="Times New Roman" w:hAnsi="Times New Roman" w:cs="Times New Roman"/>
          <w:sz w:val="28"/>
          <w:szCs w:val="28"/>
        </w:rPr>
      </w:pPr>
      <w:r>
        <w:rPr>
          <w:rFonts w:ascii="Times New Roman" w:hAnsi="Times New Roman" w:cs="Times New Roman"/>
          <w:sz w:val="28"/>
          <w:szCs w:val="28"/>
        </w:rPr>
        <w:lastRenderedPageBreak/>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w:t>
      </w:r>
      <w:r w:rsidR="004816DD">
        <w:rPr>
          <w:rFonts w:ascii="Times New Roman" w:hAnsi="Times New Roman" w:cs="Times New Roman"/>
          <w:sz w:val="28"/>
          <w:szCs w:val="28"/>
        </w:rPr>
        <w:t xml:space="preserve"> </w:t>
      </w:r>
      <w:r>
        <w:rPr>
          <w:rFonts w:ascii="Times New Roman" w:hAnsi="Times New Roman" w:cs="Times New Roman"/>
          <w:sz w:val="28"/>
          <w:szCs w:val="28"/>
        </w:rPr>
        <w:t>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F92A68" w:rsidRDefault="00D115D4">
      <w:pPr>
        <w:pStyle w:val="afa"/>
        <w:ind w:firstLine="709"/>
        <w:jc w:val="both"/>
        <w:rPr>
          <w:rFonts w:ascii="Times New Roman" w:hAnsi="Times New Roman" w:cs="Times New Roman"/>
          <w:sz w:val="28"/>
          <w:szCs w:val="28"/>
        </w:rPr>
      </w:pPr>
      <w:r>
        <w:rPr>
          <w:rFonts w:ascii="Times New Roman" w:hAnsi="Times New Roman" w:cs="Times New Roman"/>
          <w:sz w:val="28"/>
          <w:szCs w:val="28"/>
        </w:rPr>
        <w:t>2.7. Подпункт 14 пункта 2.8. раздела 2 регламента изложить в новой редакции:</w:t>
      </w:r>
    </w:p>
    <w:p w:rsidR="00F92A68" w:rsidRDefault="00D115D4">
      <w:pPr>
        <w:pStyle w:val="afa"/>
        <w:ind w:firstLine="709"/>
        <w:jc w:val="both"/>
        <w:rPr>
          <w:rFonts w:ascii="Times New Roman" w:hAnsi="Times New Roman" w:cs="Times New Roman"/>
          <w:sz w:val="28"/>
          <w:szCs w:val="28"/>
        </w:rPr>
      </w:pPr>
      <w:r>
        <w:rPr>
          <w:rFonts w:ascii="Times New Roman" w:hAnsi="Times New Roman" w:cs="Times New Roman"/>
          <w:sz w:val="28"/>
          <w:szCs w:val="28"/>
        </w:rPr>
        <w:t>«14. Земельный участок расположен в границах территории, в отношении которой заключен договор о ее комплексном развитии.»;</w:t>
      </w:r>
    </w:p>
    <w:p w:rsidR="00F92A68" w:rsidRDefault="00D115D4">
      <w:pPr>
        <w:pStyle w:val="afa"/>
        <w:ind w:firstLine="709"/>
        <w:jc w:val="both"/>
        <w:rPr>
          <w:rFonts w:ascii="Times New Roman" w:hAnsi="Times New Roman" w:cs="Times New Roman"/>
          <w:sz w:val="28"/>
          <w:szCs w:val="28"/>
        </w:rPr>
      </w:pPr>
      <w:r>
        <w:rPr>
          <w:rFonts w:ascii="Times New Roman" w:hAnsi="Times New Roman" w:cs="Times New Roman"/>
          <w:sz w:val="28"/>
          <w:szCs w:val="28"/>
        </w:rPr>
        <w:t>2.8. Абзац пятый пункта 3.1. раздела 3 регламента исключить;</w:t>
      </w:r>
    </w:p>
    <w:p w:rsidR="00F92A68" w:rsidRDefault="00D115D4">
      <w:pPr>
        <w:pStyle w:val="afa"/>
        <w:ind w:firstLine="709"/>
        <w:jc w:val="both"/>
        <w:rPr>
          <w:rFonts w:ascii="Times New Roman" w:hAnsi="Times New Roman"/>
          <w:sz w:val="28"/>
          <w:szCs w:val="28"/>
        </w:rPr>
      </w:pPr>
      <w:r>
        <w:rPr>
          <w:rFonts w:ascii="Times New Roman" w:hAnsi="Times New Roman" w:cs="Times New Roman"/>
          <w:sz w:val="28"/>
          <w:szCs w:val="28"/>
        </w:rPr>
        <w:t xml:space="preserve">2.9. </w:t>
      </w:r>
      <w:r>
        <w:rPr>
          <w:rFonts w:ascii="Times New Roman" w:hAnsi="Times New Roman"/>
          <w:sz w:val="28"/>
          <w:szCs w:val="28"/>
        </w:rPr>
        <w:t>Раздел 5 дополнить пунктами 5.8. и 5.9. следующего содержания:</w:t>
      </w:r>
    </w:p>
    <w:p w:rsidR="00F92A68" w:rsidRDefault="00D115D4">
      <w:pPr>
        <w:pStyle w:val="afa"/>
        <w:ind w:firstLine="709"/>
        <w:jc w:val="both"/>
        <w:rPr>
          <w:rFonts w:ascii="Times New Roman" w:hAnsi="Times New Roman" w:cs="Times New Roman"/>
          <w:sz w:val="28"/>
          <w:szCs w:val="28"/>
        </w:rPr>
      </w:pPr>
      <w:r>
        <w:rPr>
          <w:rFonts w:ascii="Times New Roman" w:hAnsi="Times New Roman" w:cs="Times New Roman"/>
          <w:sz w:val="28"/>
          <w:szCs w:val="24"/>
        </w:rPr>
        <w:t>«5.8. В случае признания жалобы подлежащей удовлетворению в ответе заявителю, указанном в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92A68" w:rsidRDefault="00D115D4">
      <w:pPr>
        <w:pStyle w:val="afa"/>
        <w:ind w:firstLine="709"/>
        <w:jc w:val="both"/>
        <w:rPr>
          <w:rFonts w:ascii="Times New Roman" w:hAnsi="Times New Roman"/>
          <w:sz w:val="28"/>
          <w:szCs w:val="28"/>
        </w:rPr>
      </w:pPr>
      <w:r>
        <w:rPr>
          <w:rFonts w:ascii="Times New Roman" w:hAnsi="Times New Roman" w:cs="Times New Roman"/>
          <w:sz w:val="28"/>
          <w:szCs w:val="24"/>
        </w:rPr>
        <w:t xml:space="preserve">5.9. В случае признания жалобы не подлежащей удовлетворению в ответе заявителю, указанном в </w:t>
      </w:r>
      <w:hyperlink r:id="rId15" w:tooltip="consultantplus://offline/ref=ADDC444D150169B95CB084E1BB2B89C860B17CC6B90FFA6D9B33D4680D19648A74328E7FD6EBF40126F6896708532D59EAD5B0AFFEN0z4N" w:history="1">
        <w:r>
          <w:rPr>
            <w:rFonts w:ascii="Times New Roman" w:hAnsi="Times New Roman" w:cs="Times New Roman"/>
            <w:sz w:val="28"/>
            <w:szCs w:val="24"/>
          </w:rPr>
          <w:t>п.</w:t>
        </w:r>
      </w:hyperlink>
      <w:r>
        <w:rPr>
          <w:rFonts w:ascii="Times New Roman" w:hAnsi="Times New Roman" w:cs="Times New Roman"/>
          <w:sz w:val="28"/>
          <w:szCs w:val="24"/>
        </w:rPr>
        <w:t xml:space="preserve"> 5.7.,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sz w:val="28"/>
          <w:szCs w:val="28"/>
        </w:rPr>
        <w:t>»;</w:t>
      </w:r>
    </w:p>
    <w:p w:rsidR="00F92A68" w:rsidRDefault="00D115D4">
      <w:pPr>
        <w:pStyle w:val="afa"/>
        <w:ind w:firstLine="709"/>
        <w:jc w:val="both"/>
        <w:rPr>
          <w:rFonts w:ascii="Times New Roman" w:hAnsi="Times New Roman"/>
          <w:sz w:val="28"/>
          <w:szCs w:val="28"/>
        </w:rPr>
      </w:pPr>
      <w:r>
        <w:rPr>
          <w:rFonts w:ascii="Times New Roman" w:hAnsi="Times New Roman"/>
          <w:sz w:val="28"/>
          <w:szCs w:val="28"/>
        </w:rPr>
        <w:t>2.10. Пункт 5.8. раздела 5 считать пунктом 5.10.;</w:t>
      </w:r>
    </w:p>
    <w:p w:rsidR="00F92A68" w:rsidRDefault="00D115D4">
      <w:pPr>
        <w:pStyle w:val="afa"/>
        <w:ind w:firstLine="709"/>
        <w:jc w:val="both"/>
        <w:rPr>
          <w:rFonts w:ascii="Times New Roman" w:hAnsi="Times New Roman"/>
          <w:sz w:val="28"/>
          <w:szCs w:val="28"/>
        </w:rPr>
      </w:pPr>
      <w:r>
        <w:rPr>
          <w:rFonts w:ascii="Times New Roman" w:hAnsi="Times New Roman"/>
          <w:sz w:val="28"/>
          <w:szCs w:val="28"/>
        </w:rPr>
        <w:t xml:space="preserve">2.11. </w:t>
      </w:r>
      <w:r>
        <w:rPr>
          <w:rFonts w:ascii="Times New Roman" w:hAnsi="Times New Roman"/>
          <w:sz w:val="28"/>
        </w:rPr>
        <w:t>Приложение № 2</w:t>
      </w:r>
      <w:r>
        <w:rPr>
          <w:rFonts w:ascii="Times New Roman" w:hAnsi="Times New Roman"/>
          <w:sz w:val="28"/>
          <w:szCs w:val="24"/>
        </w:rPr>
        <w:t>к административному регламенту</w:t>
      </w:r>
      <w:r w:rsidR="004816DD">
        <w:rPr>
          <w:rFonts w:ascii="Times New Roman" w:hAnsi="Times New Roman"/>
          <w:sz w:val="28"/>
          <w:szCs w:val="24"/>
        </w:rPr>
        <w:t xml:space="preserve"> </w:t>
      </w:r>
      <w:r>
        <w:rPr>
          <w:rFonts w:ascii="Times New Roman" w:hAnsi="Times New Roman"/>
          <w:sz w:val="28"/>
          <w:szCs w:val="24"/>
        </w:rPr>
        <w:t>предоставления муниципальной услуги</w:t>
      </w:r>
      <w:r>
        <w:rPr>
          <w:rFonts w:ascii="Times New Roman" w:hAnsi="Times New Roman"/>
          <w:bCs/>
          <w:sz w:val="28"/>
          <w:szCs w:val="24"/>
        </w:rPr>
        <w:t>«Принятие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лица»Прилепенского сельского поселения муниципального района «Чернянский район» Белгородской области</w:t>
      </w:r>
      <w:r>
        <w:rPr>
          <w:rFonts w:ascii="Times New Roman" w:hAnsi="Times New Roman"/>
          <w:sz w:val="28"/>
        </w:rPr>
        <w:t xml:space="preserve"> «</w:t>
      </w:r>
      <w:bookmarkStart w:id="0" w:name="Par215"/>
      <w:bookmarkEnd w:id="0"/>
      <w:r>
        <w:rPr>
          <w:rFonts w:ascii="Times New Roman" w:hAnsi="Times New Roman"/>
          <w:sz w:val="28"/>
        </w:rPr>
        <w:t>Блок-схема</w:t>
      </w:r>
      <w:r w:rsidR="004816DD">
        <w:rPr>
          <w:rFonts w:ascii="Times New Roman" w:hAnsi="Times New Roman"/>
          <w:sz w:val="28"/>
        </w:rPr>
        <w:t xml:space="preserve"> </w:t>
      </w:r>
      <w:r>
        <w:rPr>
          <w:rFonts w:ascii="Times New Roman" w:hAnsi="Times New Roman"/>
          <w:sz w:val="28"/>
        </w:rPr>
        <w:t>последовательности действий при предоставлении муниципальной услуги» исключить.</w:t>
      </w:r>
    </w:p>
    <w:p w:rsidR="00F92A68" w:rsidRDefault="00D115D4">
      <w:pPr>
        <w:pStyle w:val="afa"/>
        <w:ind w:firstLine="709"/>
        <w:jc w:val="both"/>
        <w:rPr>
          <w:rFonts w:ascii="Times New Roman" w:eastAsia="Times New Roman" w:hAnsi="Times New Roman" w:cs="Times New Roman"/>
          <w:sz w:val="28"/>
        </w:rPr>
      </w:pPr>
      <w:bookmarkStart w:id="1" w:name="P34"/>
      <w:bookmarkEnd w:id="1"/>
      <w:r>
        <w:rPr>
          <w:rFonts w:ascii="Times New Roman" w:hAnsi="Times New Roman" w:cs="Times New Roman"/>
          <w:sz w:val="28"/>
          <w:szCs w:val="28"/>
        </w:rPr>
        <w:t>3. Настоящее постановление обнародовать в порядке, предусмотренном Уставом Прилепенского сельского поселения и разместить</w:t>
      </w:r>
      <w:r w:rsidR="004816DD">
        <w:rPr>
          <w:rFonts w:ascii="Times New Roman" w:hAnsi="Times New Roman" w:cs="Times New Roman"/>
          <w:sz w:val="28"/>
          <w:szCs w:val="28"/>
        </w:rPr>
        <w:t xml:space="preserve"> </w:t>
      </w:r>
      <w:r>
        <w:rPr>
          <w:rFonts w:ascii="Times New Roman" w:hAnsi="Times New Roman" w:cs="Times New Roman"/>
          <w:sz w:val="28"/>
          <w:szCs w:val="28"/>
        </w:rPr>
        <w:t>на официальном сайте органов местного самоуправления Прилепенского сельского поселения в сети Интернет</w:t>
      </w:r>
      <w:r>
        <w:rPr>
          <w:rFonts w:ascii="Times New Roman" w:hAnsi="Times New Roman" w:cs="Times New Roman"/>
          <w:sz w:val="28"/>
        </w:rPr>
        <w:t>(</w:t>
      </w:r>
      <w:r>
        <w:rPr>
          <w:rFonts w:ascii="Times New Roman" w:hAnsi="Times New Roman" w:cs="Times New Roman"/>
          <w:sz w:val="28"/>
          <w:szCs w:val="28"/>
        </w:rPr>
        <w:t>адрес сайта:</w:t>
      </w:r>
      <w:hyperlink r:id="rId16" w:history="1">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prilepenskoe</w:t>
        </w:r>
        <w:r>
          <w:rPr>
            <w:rFonts w:ascii="Times New Roman" w:hAnsi="Times New Roman" w:cs="Times New Roman"/>
            <w:sz w:val="28"/>
            <w:szCs w:val="28"/>
          </w:rPr>
          <w:t>31.</w:t>
        </w:r>
        <w:r>
          <w:rPr>
            <w:rFonts w:ascii="Times New Roman" w:hAnsi="Times New Roman" w:cs="Times New Roman"/>
            <w:sz w:val="28"/>
            <w:szCs w:val="28"/>
            <w:lang w:val="en-US"/>
          </w:rPr>
          <w:t>ru</w:t>
        </w:r>
      </w:hyperlink>
      <w:r>
        <w:rPr>
          <w:rFonts w:ascii="Times New Roman" w:hAnsi="Times New Roman" w:cs="Times New Roman"/>
          <w:sz w:val="28"/>
        </w:rPr>
        <w:t>)</w:t>
      </w:r>
      <w:r>
        <w:rPr>
          <w:rFonts w:ascii="Times New Roman" w:eastAsia="Times New Roman" w:hAnsi="Times New Roman" w:cs="Times New Roman"/>
          <w:sz w:val="28"/>
        </w:rPr>
        <w:t>.</w:t>
      </w:r>
    </w:p>
    <w:p w:rsidR="00F92A68" w:rsidRDefault="00D115D4" w:rsidP="004816DD">
      <w:pPr>
        <w:pStyle w:val="afa"/>
        <w:ind w:firstLine="709"/>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rsidR="004816DD" w:rsidRDefault="004816DD" w:rsidP="004816DD">
      <w:pPr>
        <w:pStyle w:val="afa"/>
        <w:ind w:firstLine="709"/>
        <w:jc w:val="both"/>
        <w:rPr>
          <w:sz w:val="28"/>
          <w:szCs w:val="28"/>
        </w:rPr>
      </w:pPr>
    </w:p>
    <w:p w:rsidR="00F92A68" w:rsidRDefault="00D115D4">
      <w:pPr>
        <w:pStyle w:val="Heading1"/>
        <w:jc w:val="both"/>
        <w:rPr>
          <w:sz w:val="28"/>
          <w:szCs w:val="28"/>
        </w:rPr>
      </w:pPr>
      <w:r>
        <w:rPr>
          <w:sz w:val="28"/>
          <w:szCs w:val="28"/>
        </w:rPr>
        <w:t xml:space="preserve">Глава администрации </w:t>
      </w:r>
    </w:p>
    <w:p w:rsidR="00F92A68" w:rsidRDefault="00D115D4">
      <w:pPr>
        <w:rPr>
          <w:b/>
          <w:sz w:val="28"/>
          <w:szCs w:val="28"/>
        </w:rPr>
      </w:pPr>
      <w:r>
        <w:rPr>
          <w:b/>
          <w:sz w:val="28"/>
          <w:szCs w:val="28"/>
        </w:rPr>
        <w:t xml:space="preserve">Прилепенского сельского поселения        </w:t>
      </w:r>
      <w:r w:rsidR="004816DD">
        <w:rPr>
          <w:b/>
          <w:sz w:val="28"/>
          <w:szCs w:val="28"/>
        </w:rPr>
        <w:t xml:space="preserve">                                   </w:t>
      </w:r>
      <w:r>
        <w:rPr>
          <w:b/>
          <w:sz w:val="28"/>
          <w:szCs w:val="28"/>
        </w:rPr>
        <w:t>С.Н. Казбанов</w:t>
      </w:r>
    </w:p>
    <w:sectPr w:rsidR="00F92A68" w:rsidSect="004816DD">
      <w:pgSz w:w="11906" w:h="16838"/>
      <w:pgMar w:top="567" w:right="567" w:bottom="567"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C0E" w:rsidRDefault="00517C0E">
      <w:r>
        <w:separator/>
      </w:r>
    </w:p>
  </w:endnote>
  <w:endnote w:type="continuationSeparator" w:id="1">
    <w:p w:rsidR="00517C0E" w:rsidRDefault="00517C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C0E" w:rsidRDefault="00517C0E">
      <w:r>
        <w:separator/>
      </w:r>
    </w:p>
  </w:footnote>
  <w:footnote w:type="continuationSeparator" w:id="1">
    <w:p w:rsidR="00517C0E" w:rsidRDefault="00517C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68" w:rsidRDefault="00F92A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688C"/>
    <w:multiLevelType w:val="hybridMultilevel"/>
    <w:tmpl w:val="26120BF2"/>
    <w:lvl w:ilvl="0" w:tplc="C838C3F4">
      <w:start w:val="15"/>
      <w:numFmt w:val="bullet"/>
      <w:lvlText w:val=""/>
      <w:lvlJc w:val="left"/>
      <w:pPr>
        <w:ind w:left="720" w:hanging="360"/>
      </w:pPr>
      <w:rPr>
        <w:rFonts w:ascii="Symbol" w:eastAsia="Times New Roman" w:hAnsi="Symbol" w:cs="Times New Roman" w:hint="default"/>
      </w:rPr>
    </w:lvl>
    <w:lvl w:ilvl="1" w:tplc="F8905522">
      <w:start w:val="1"/>
      <w:numFmt w:val="bullet"/>
      <w:lvlText w:val="o"/>
      <w:lvlJc w:val="left"/>
      <w:pPr>
        <w:ind w:left="1440" w:hanging="360"/>
      </w:pPr>
      <w:rPr>
        <w:rFonts w:ascii="Courier New" w:hAnsi="Courier New" w:cs="Courier New" w:hint="default"/>
      </w:rPr>
    </w:lvl>
    <w:lvl w:ilvl="2" w:tplc="660A2CD4">
      <w:start w:val="1"/>
      <w:numFmt w:val="bullet"/>
      <w:lvlText w:val=""/>
      <w:lvlJc w:val="left"/>
      <w:pPr>
        <w:ind w:left="2160" w:hanging="360"/>
      </w:pPr>
      <w:rPr>
        <w:rFonts w:ascii="Wingdings" w:hAnsi="Wingdings" w:hint="default"/>
      </w:rPr>
    </w:lvl>
    <w:lvl w:ilvl="3" w:tplc="2E4EE20A">
      <w:start w:val="1"/>
      <w:numFmt w:val="bullet"/>
      <w:lvlText w:val=""/>
      <w:lvlJc w:val="left"/>
      <w:pPr>
        <w:ind w:left="2880" w:hanging="360"/>
      </w:pPr>
      <w:rPr>
        <w:rFonts w:ascii="Symbol" w:hAnsi="Symbol" w:hint="default"/>
      </w:rPr>
    </w:lvl>
    <w:lvl w:ilvl="4" w:tplc="388A74D8">
      <w:start w:val="1"/>
      <w:numFmt w:val="bullet"/>
      <w:lvlText w:val="o"/>
      <w:lvlJc w:val="left"/>
      <w:pPr>
        <w:ind w:left="3600" w:hanging="360"/>
      </w:pPr>
      <w:rPr>
        <w:rFonts w:ascii="Courier New" w:hAnsi="Courier New" w:cs="Courier New" w:hint="default"/>
      </w:rPr>
    </w:lvl>
    <w:lvl w:ilvl="5" w:tplc="E78EB4EC">
      <w:start w:val="1"/>
      <w:numFmt w:val="bullet"/>
      <w:lvlText w:val=""/>
      <w:lvlJc w:val="left"/>
      <w:pPr>
        <w:ind w:left="4320" w:hanging="360"/>
      </w:pPr>
      <w:rPr>
        <w:rFonts w:ascii="Wingdings" w:hAnsi="Wingdings" w:hint="default"/>
      </w:rPr>
    </w:lvl>
    <w:lvl w:ilvl="6" w:tplc="623E50E0">
      <w:start w:val="1"/>
      <w:numFmt w:val="bullet"/>
      <w:lvlText w:val=""/>
      <w:lvlJc w:val="left"/>
      <w:pPr>
        <w:ind w:left="5040" w:hanging="360"/>
      </w:pPr>
      <w:rPr>
        <w:rFonts w:ascii="Symbol" w:hAnsi="Symbol" w:hint="default"/>
      </w:rPr>
    </w:lvl>
    <w:lvl w:ilvl="7" w:tplc="047418DE">
      <w:start w:val="1"/>
      <w:numFmt w:val="bullet"/>
      <w:lvlText w:val="o"/>
      <w:lvlJc w:val="left"/>
      <w:pPr>
        <w:ind w:left="5760" w:hanging="360"/>
      </w:pPr>
      <w:rPr>
        <w:rFonts w:ascii="Courier New" w:hAnsi="Courier New" w:cs="Courier New" w:hint="default"/>
      </w:rPr>
    </w:lvl>
    <w:lvl w:ilvl="8" w:tplc="6E1C9384">
      <w:start w:val="1"/>
      <w:numFmt w:val="bullet"/>
      <w:lvlText w:val=""/>
      <w:lvlJc w:val="left"/>
      <w:pPr>
        <w:ind w:left="6480" w:hanging="360"/>
      </w:pPr>
      <w:rPr>
        <w:rFonts w:ascii="Wingdings" w:hAnsi="Wingdings" w:hint="default"/>
      </w:rPr>
    </w:lvl>
  </w:abstractNum>
  <w:abstractNum w:abstractNumId="1">
    <w:nsid w:val="15516EE9"/>
    <w:multiLevelType w:val="hybridMultilevel"/>
    <w:tmpl w:val="60922706"/>
    <w:lvl w:ilvl="0" w:tplc="78E8DECC">
      <w:start w:val="1"/>
      <w:numFmt w:val="decimal"/>
      <w:lvlText w:val="%1."/>
      <w:lvlJc w:val="left"/>
      <w:pPr>
        <w:ind w:left="432" w:hanging="432"/>
      </w:pPr>
      <w:rPr>
        <w:rFonts w:hint="default"/>
      </w:rPr>
    </w:lvl>
    <w:lvl w:ilvl="1" w:tplc="EA9AD0B6">
      <w:numFmt w:val="none"/>
      <w:lvlText w:val=""/>
      <w:lvlJc w:val="left"/>
      <w:pPr>
        <w:tabs>
          <w:tab w:val="num" w:pos="360"/>
        </w:tabs>
      </w:pPr>
    </w:lvl>
    <w:lvl w:ilvl="2" w:tplc="725A51AA">
      <w:numFmt w:val="none"/>
      <w:lvlText w:val=""/>
      <w:lvlJc w:val="left"/>
      <w:pPr>
        <w:tabs>
          <w:tab w:val="num" w:pos="360"/>
        </w:tabs>
      </w:pPr>
    </w:lvl>
    <w:lvl w:ilvl="3" w:tplc="4234280E">
      <w:numFmt w:val="none"/>
      <w:lvlText w:val=""/>
      <w:lvlJc w:val="left"/>
      <w:pPr>
        <w:tabs>
          <w:tab w:val="num" w:pos="360"/>
        </w:tabs>
      </w:pPr>
    </w:lvl>
    <w:lvl w:ilvl="4" w:tplc="2AEC010A">
      <w:numFmt w:val="none"/>
      <w:lvlText w:val=""/>
      <w:lvlJc w:val="left"/>
      <w:pPr>
        <w:tabs>
          <w:tab w:val="num" w:pos="360"/>
        </w:tabs>
      </w:pPr>
    </w:lvl>
    <w:lvl w:ilvl="5" w:tplc="598EF0A6">
      <w:numFmt w:val="none"/>
      <w:lvlText w:val=""/>
      <w:lvlJc w:val="left"/>
      <w:pPr>
        <w:tabs>
          <w:tab w:val="num" w:pos="360"/>
        </w:tabs>
      </w:pPr>
    </w:lvl>
    <w:lvl w:ilvl="6" w:tplc="9648F4B0">
      <w:numFmt w:val="none"/>
      <w:lvlText w:val=""/>
      <w:lvlJc w:val="left"/>
      <w:pPr>
        <w:tabs>
          <w:tab w:val="num" w:pos="360"/>
        </w:tabs>
      </w:pPr>
    </w:lvl>
    <w:lvl w:ilvl="7" w:tplc="BB566F3C">
      <w:numFmt w:val="none"/>
      <w:lvlText w:val=""/>
      <w:lvlJc w:val="left"/>
      <w:pPr>
        <w:tabs>
          <w:tab w:val="num" w:pos="360"/>
        </w:tabs>
      </w:pPr>
    </w:lvl>
    <w:lvl w:ilvl="8" w:tplc="BCB2A53C">
      <w:numFmt w:val="none"/>
      <w:lvlText w:val=""/>
      <w:lvlJc w:val="left"/>
      <w:pPr>
        <w:tabs>
          <w:tab w:val="num" w:pos="360"/>
        </w:tabs>
      </w:pPr>
    </w:lvl>
  </w:abstractNum>
  <w:abstractNum w:abstractNumId="2">
    <w:nsid w:val="1CF04ECC"/>
    <w:multiLevelType w:val="hybridMultilevel"/>
    <w:tmpl w:val="3EEC6896"/>
    <w:lvl w:ilvl="0" w:tplc="D8E2EF14">
      <w:start w:val="1"/>
      <w:numFmt w:val="decimal"/>
      <w:lvlText w:val="%1."/>
      <w:lvlJc w:val="left"/>
      <w:pPr>
        <w:ind w:left="720" w:hanging="360"/>
      </w:pPr>
    </w:lvl>
    <w:lvl w:ilvl="1" w:tplc="7B2606E2">
      <w:start w:val="1"/>
      <w:numFmt w:val="lowerLetter"/>
      <w:lvlText w:val="%2."/>
      <w:lvlJc w:val="left"/>
      <w:pPr>
        <w:ind w:left="1440" w:hanging="360"/>
      </w:pPr>
    </w:lvl>
    <w:lvl w:ilvl="2" w:tplc="56FEA738">
      <w:start w:val="1"/>
      <w:numFmt w:val="lowerRoman"/>
      <w:lvlText w:val="%3."/>
      <w:lvlJc w:val="right"/>
      <w:pPr>
        <w:ind w:left="2160" w:hanging="180"/>
      </w:pPr>
    </w:lvl>
    <w:lvl w:ilvl="3" w:tplc="BEAED174">
      <w:start w:val="1"/>
      <w:numFmt w:val="decimal"/>
      <w:lvlText w:val="%4."/>
      <w:lvlJc w:val="left"/>
      <w:pPr>
        <w:ind w:left="2880" w:hanging="360"/>
      </w:pPr>
    </w:lvl>
    <w:lvl w:ilvl="4" w:tplc="D6EE1CC6">
      <w:start w:val="1"/>
      <w:numFmt w:val="lowerLetter"/>
      <w:lvlText w:val="%5."/>
      <w:lvlJc w:val="left"/>
      <w:pPr>
        <w:ind w:left="3600" w:hanging="360"/>
      </w:pPr>
    </w:lvl>
    <w:lvl w:ilvl="5" w:tplc="526EBED0">
      <w:start w:val="1"/>
      <w:numFmt w:val="lowerRoman"/>
      <w:lvlText w:val="%6."/>
      <w:lvlJc w:val="right"/>
      <w:pPr>
        <w:ind w:left="4320" w:hanging="180"/>
      </w:pPr>
    </w:lvl>
    <w:lvl w:ilvl="6" w:tplc="A2E80E02">
      <w:start w:val="1"/>
      <w:numFmt w:val="decimal"/>
      <w:lvlText w:val="%7."/>
      <w:lvlJc w:val="left"/>
      <w:pPr>
        <w:ind w:left="5040" w:hanging="360"/>
      </w:pPr>
    </w:lvl>
    <w:lvl w:ilvl="7" w:tplc="C664A852">
      <w:start w:val="1"/>
      <w:numFmt w:val="lowerLetter"/>
      <w:lvlText w:val="%8."/>
      <w:lvlJc w:val="left"/>
      <w:pPr>
        <w:ind w:left="5760" w:hanging="360"/>
      </w:pPr>
    </w:lvl>
    <w:lvl w:ilvl="8" w:tplc="C55A9B74">
      <w:start w:val="1"/>
      <w:numFmt w:val="lowerRoman"/>
      <w:lvlText w:val="%9."/>
      <w:lvlJc w:val="right"/>
      <w:pPr>
        <w:ind w:left="6480" w:hanging="180"/>
      </w:pPr>
    </w:lvl>
  </w:abstractNum>
  <w:abstractNum w:abstractNumId="3">
    <w:nsid w:val="1DBB449D"/>
    <w:multiLevelType w:val="hybridMultilevel"/>
    <w:tmpl w:val="0CC8A408"/>
    <w:lvl w:ilvl="0" w:tplc="4A949458">
      <w:start w:val="1"/>
      <w:numFmt w:val="decimal"/>
      <w:lvlText w:val="%1."/>
      <w:lvlJc w:val="left"/>
      <w:pPr>
        <w:ind w:left="1260" w:hanging="360"/>
      </w:pPr>
    </w:lvl>
    <w:lvl w:ilvl="1" w:tplc="6896CBB6">
      <w:start w:val="1"/>
      <w:numFmt w:val="lowerLetter"/>
      <w:lvlText w:val="%2."/>
      <w:lvlJc w:val="left"/>
      <w:pPr>
        <w:ind w:left="1980" w:hanging="360"/>
      </w:pPr>
    </w:lvl>
    <w:lvl w:ilvl="2" w:tplc="AAB8FD46">
      <w:start w:val="1"/>
      <w:numFmt w:val="lowerRoman"/>
      <w:lvlText w:val="%3."/>
      <w:lvlJc w:val="right"/>
      <w:pPr>
        <w:ind w:left="2700" w:hanging="180"/>
      </w:pPr>
    </w:lvl>
    <w:lvl w:ilvl="3" w:tplc="106EBEAC">
      <w:start w:val="1"/>
      <w:numFmt w:val="decimal"/>
      <w:lvlText w:val="%4."/>
      <w:lvlJc w:val="left"/>
      <w:pPr>
        <w:ind w:left="3420" w:hanging="360"/>
      </w:pPr>
    </w:lvl>
    <w:lvl w:ilvl="4" w:tplc="87A415BC">
      <w:start w:val="1"/>
      <w:numFmt w:val="lowerLetter"/>
      <w:lvlText w:val="%5."/>
      <w:lvlJc w:val="left"/>
      <w:pPr>
        <w:ind w:left="4140" w:hanging="360"/>
      </w:pPr>
    </w:lvl>
    <w:lvl w:ilvl="5" w:tplc="4476E874">
      <w:start w:val="1"/>
      <w:numFmt w:val="lowerRoman"/>
      <w:lvlText w:val="%6."/>
      <w:lvlJc w:val="right"/>
      <w:pPr>
        <w:ind w:left="4860" w:hanging="180"/>
      </w:pPr>
    </w:lvl>
    <w:lvl w:ilvl="6" w:tplc="5BD09B5E">
      <w:start w:val="1"/>
      <w:numFmt w:val="decimal"/>
      <w:lvlText w:val="%7."/>
      <w:lvlJc w:val="left"/>
      <w:pPr>
        <w:ind w:left="5580" w:hanging="360"/>
      </w:pPr>
    </w:lvl>
    <w:lvl w:ilvl="7" w:tplc="F80EEC42">
      <w:start w:val="1"/>
      <w:numFmt w:val="lowerLetter"/>
      <w:lvlText w:val="%8."/>
      <w:lvlJc w:val="left"/>
      <w:pPr>
        <w:ind w:left="6300" w:hanging="360"/>
      </w:pPr>
    </w:lvl>
    <w:lvl w:ilvl="8" w:tplc="545841DE">
      <w:start w:val="1"/>
      <w:numFmt w:val="lowerRoman"/>
      <w:lvlText w:val="%9."/>
      <w:lvlJc w:val="right"/>
      <w:pPr>
        <w:ind w:left="7020" w:hanging="180"/>
      </w:pPr>
    </w:lvl>
  </w:abstractNum>
  <w:abstractNum w:abstractNumId="4">
    <w:nsid w:val="23064905"/>
    <w:multiLevelType w:val="hybridMultilevel"/>
    <w:tmpl w:val="F1EC9648"/>
    <w:lvl w:ilvl="0" w:tplc="B22E45E8">
      <w:start w:val="1"/>
      <w:numFmt w:val="decimal"/>
      <w:lvlText w:val="%1."/>
      <w:lvlJc w:val="left"/>
      <w:pPr>
        <w:ind w:left="1260" w:hanging="360"/>
      </w:pPr>
    </w:lvl>
    <w:lvl w:ilvl="1" w:tplc="44747AD6">
      <w:start w:val="1"/>
      <w:numFmt w:val="lowerLetter"/>
      <w:lvlText w:val="%2."/>
      <w:lvlJc w:val="left"/>
      <w:pPr>
        <w:ind w:left="1980" w:hanging="360"/>
      </w:pPr>
    </w:lvl>
    <w:lvl w:ilvl="2" w:tplc="E054A4C2">
      <w:start w:val="1"/>
      <w:numFmt w:val="lowerRoman"/>
      <w:lvlText w:val="%3."/>
      <w:lvlJc w:val="right"/>
      <w:pPr>
        <w:ind w:left="2700" w:hanging="180"/>
      </w:pPr>
    </w:lvl>
    <w:lvl w:ilvl="3" w:tplc="4E267D64">
      <w:start w:val="1"/>
      <w:numFmt w:val="decimal"/>
      <w:lvlText w:val="%4."/>
      <w:lvlJc w:val="left"/>
      <w:pPr>
        <w:ind w:left="3420" w:hanging="360"/>
      </w:pPr>
    </w:lvl>
    <w:lvl w:ilvl="4" w:tplc="06204E64">
      <w:start w:val="1"/>
      <w:numFmt w:val="lowerLetter"/>
      <w:lvlText w:val="%5."/>
      <w:lvlJc w:val="left"/>
      <w:pPr>
        <w:ind w:left="4140" w:hanging="360"/>
      </w:pPr>
    </w:lvl>
    <w:lvl w:ilvl="5" w:tplc="C258388E">
      <w:start w:val="1"/>
      <w:numFmt w:val="lowerRoman"/>
      <w:lvlText w:val="%6."/>
      <w:lvlJc w:val="right"/>
      <w:pPr>
        <w:ind w:left="4860" w:hanging="180"/>
      </w:pPr>
    </w:lvl>
    <w:lvl w:ilvl="6" w:tplc="F50E9F86">
      <w:start w:val="1"/>
      <w:numFmt w:val="decimal"/>
      <w:lvlText w:val="%7."/>
      <w:lvlJc w:val="left"/>
      <w:pPr>
        <w:ind w:left="5580" w:hanging="360"/>
      </w:pPr>
    </w:lvl>
    <w:lvl w:ilvl="7" w:tplc="73F4F3F0">
      <w:start w:val="1"/>
      <w:numFmt w:val="lowerLetter"/>
      <w:lvlText w:val="%8."/>
      <w:lvlJc w:val="left"/>
      <w:pPr>
        <w:ind w:left="6300" w:hanging="360"/>
      </w:pPr>
    </w:lvl>
    <w:lvl w:ilvl="8" w:tplc="FA50768E">
      <w:start w:val="1"/>
      <w:numFmt w:val="lowerRoman"/>
      <w:lvlText w:val="%9."/>
      <w:lvlJc w:val="right"/>
      <w:pPr>
        <w:ind w:left="7020" w:hanging="180"/>
      </w:pPr>
    </w:lvl>
  </w:abstractNum>
  <w:abstractNum w:abstractNumId="5">
    <w:nsid w:val="2C8C2B21"/>
    <w:multiLevelType w:val="hybridMultilevel"/>
    <w:tmpl w:val="67909E86"/>
    <w:lvl w:ilvl="0" w:tplc="0D3E85B6">
      <w:start w:val="1"/>
      <w:numFmt w:val="decimal"/>
      <w:lvlText w:val="%1."/>
      <w:lvlJc w:val="left"/>
      <w:pPr>
        <w:ind w:left="432" w:hanging="432"/>
      </w:pPr>
      <w:rPr>
        <w:rFonts w:hint="default"/>
      </w:rPr>
    </w:lvl>
    <w:lvl w:ilvl="1" w:tplc="367211F8">
      <w:numFmt w:val="none"/>
      <w:lvlText w:val=""/>
      <w:lvlJc w:val="left"/>
      <w:pPr>
        <w:tabs>
          <w:tab w:val="num" w:pos="360"/>
        </w:tabs>
      </w:pPr>
    </w:lvl>
    <w:lvl w:ilvl="2" w:tplc="BED2F132">
      <w:numFmt w:val="none"/>
      <w:lvlText w:val=""/>
      <w:lvlJc w:val="left"/>
      <w:pPr>
        <w:tabs>
          <w:tab w:val="num" w:pos="360"/>
        </w:tabs>
      </w:pPr>
    </w:lvl>
    <w:lvl w:ilvl="3" w:tplc="CF0215EE">
      <w:numFmt w:val="none"/>
      <w:lvlText w:val=""/>
      <w:lvlJc w:val="left"/>
      <w:pPr>
        <w:tabs>
          <w:tab w:val="num" w:pos="360"/>
        </w:tabs>
      </w:pPr>
    </w:lvl>
    <w:lvl w:ilvl="4" w:tplc="AF0CEB78">
      <w:numFmt w:val="none"/>
      <w:lvlText w:val=""/>
      <w:lvlJc w:val="left"/>
      <w:pPr>
        <w:tabs>
          <w:tab w:val="num" w:pos="360"/>
        </w:tabs>
      </w:pPr>
    </w:lvl>
    <w:lvl w:ilvl="5" w:tplc="083E774A">
      <w:numFmt w:val="none"/>
      <w:lvlText w:val=""/>
      <w:lvlJc w:val="left"/>
      <w:pPr>
        <w:tabs>
          <w:tab w:val="num" w:pos="360"/>
        </w:tabs>
      </w:pPr>
    </w:lvl>
    <w:lvl w:ilvl="6" w:tplc="AC9ED9E4">
      <w:numFmt w:val="none"/>
      <w:lvlText w:val=""/>
      <w:lvlJc w:val="left"/>
      <w:pPr>
        <w:tabs>
          <w:tab w:val="num" w:pos="360"/>
        </w:tabs>
      </w:pPr>
    </w:lvl>
    <w:lvl w:ilvl="7" w:tplc="BF70C794">
      <w:numFmt w:val="none"/>
      <w:lvlText w:val=""/>
      <w:lvlJc w:val="left"/>
      <w:pPr>
        <w:tabs>
          <w:tab w:val="num" w:pos="360"/>
        </w:tabs>
      </w:pPr>
    </w:lvl>
    <w:lvl w:ilvl="8" w:tplc="F816E4B6">
      <w:numFmt w:val="none"/>
      <w:lvlText w:val=""/>
      <w:lvlJc w:val="left"/>
      <w:pPr>
        <w:tabs>
          <w:tab w:val="num" w:pos="360"/>
        </w:tabs>
      </w:pPr>
    </w:lvl>
  </w:abstractNum>
  <w:abstractNum w:abstractNumId="6">
    <w:nsid w:val="2CA1618D"/>
    <w:multiLevelType w:val="hybridMultilevel"/>
    <w:tmpl w:val="6396F390"/>
    <w:lvl w:ilvl="0" w:tplc="660087BA">
      <w:start w:val="1"/>
      <w:numFmt w:val="decimal"/>
      <w:lvlText w:val="%1."/>
      <w:lvlJc w:val="left"/>
      <w:pPr>
        <w:ind w:left="1260" w:hanging="360"/>
      </w:pPr>
    </w:lvl>
    <w:lvl w:ilvl="1" w:tplc="763A0FCC">
      <w:start w:val="1"/>
      <w:numFmt w:val="lowerLetter"/>
      <w:lvlText w:val="%2."/>
      <w:lvlJc w:val="left"/>
      <w:pPr>
        <w:ind w:left="1980" w:hanging="360"/>
      </w:pPr>
    </w:lvl>
    <w:lvl w:ilvl="2" w:tplc="6FB619FC">
      <w:start w:val="1"/>
      <w:numFmt w:val="lowerRoman"/>
      <w:lvlText w:val="%3."/>
      <w:lvlJc w:val="right"/>
      <w:pPr>
        <w:ind w:left="2700" w:hanging="180"/>
      </w:pPr>
    </w:lvl>
    <w:lvl w:ilvl="3" w:tplc="17A8EED8">
      <w:start w:val="1"/>
      <w:numFmt w:val="decimal"/>
      <w:lvlText w:val="%4."/>
      <w:lvlJc w:val="left"/>
      <w:pPr>
        <w:ind w:left="3420" w:hanging="360"/>
      </w:pPr>
    </w:lvl>
    <w:lvl w:ilvl="4" w:tplc="5C9C4A9E">
      <w:start w:val="1"/>
      <w:numFmt w:val="lowerLetter"/>
      <w:lvlText w:val="%5."/>
      <w:lvlJc w:val="left"/>
      <w:pPr>
        <w:ind w:left="4140" w:hanging="360"/>
      </w:pPr>
    </w:lvl>
    <w:lvl w:ilvl="5" w:tplc="FACC19A2">
      <w:start w:val="1"/>
      <w:numFmt w:val="lowerRoman"/>
      <w:lvlText w:val="%6."/>
      <w:lvlJc w:val="right"/>
      <w:pPr>
        <w:ind w:left="4860" w:hanging="180"/>
      </w:pPr>
    </w:lvl>
    <w:lvl w:ilvl="6" w:tplc="9C084716">
      <w:start w:val="1"/>
      <w:numFmt w:val="decimal"/>
      <w:lvlText w:val="%7."/>
      <w:lvlJc w:val="left"/>
      <w:pPr>
        <w:ind w:left="5580" w:hanging="360"/>
      </w:pPr>
    </w:lvl>
    <w:lvl w:ilvl="7" w:tplc="82F8F218">
      <w:start w:val="1"/>
      <w:numFmt w:val="lowerLetter"/>
      <w:lvlText w:val="%8."/>
      <w:lvlJc w:val="left"/>
      <w:pPr>
        <w:ind w:left="6300" w:hanging="360"/>
      </w:pPr>
    </w:lvl>
    <w:lvl w:ilvl="8" w:tplc="3912D1C2">
      <w:start w:val="1"/>
      <w:numFmt w:val="lowerRoman"/>
      <w:lvlText w:val="%9."/>
      <w:lvlJc w:val="right"/>
      <w:pPr>
        <w:ind w:left="7020" w:hanging="180"/>
      </w:pPr>
    </w:lvl>
  </w:abstractNum>
  <w:abstractNum w:abstractNumId="7">
    <w:nsid w:val="2D5D72B3"/>
    <w:multiLevelType w:val="hybridMultilevel"/>
    <w:tmpl w:val="C5AC130C"/>
    <w:lvl w:ilvl="0" w:tplc="FC6C7838">
      <w:start w:val="1"/>
      <w:numFmt w:val="decimal"/>
      <w:lvlText w:val="%1."/>
      <w:lvlJc w:val="left"/>
    </w:lvl>
    <w:lvl w:ilvl="1" w:tplc="7C5096CA">
      <w:numFmt w:val="none"/>
      <w:lvlText w:val=""/>
      <w:lvlJc w:val="left"/>
      <w:pPr>
        <w:tabs>
          <w:tab w:val="num" w:pos="360"/>
        </w:tabs>
      </w:pPr>
    </w:lvl>
    <w:lvl w:ilvl="2" w:tplc="6180F8A0">
      <w:start w:val="1"/>
      <w:numFmt w:val="lowerRoman"/>
      <w:lvlText w:val="%3."/>
      <w:lvlJc w:val="right"/>
      <w:pPr>
        <w:ind w:left="2160" w:hanging="180"/>
      </w:pPr>
    </w:lvl>
    <w:lvl w:ilvl="3" w:tplc="BB902EE6">
      <w:start w:val="1"/>
      <w:numFmt w:val="decimal"/>
      <w:lvlText w:val="%4."/>
      <w:lvlJc w:val="left"/>
      <w:pPr>
        <w:ind w:left="2880" w:hanging="360"/>
      </w:pPr>
    </w:lvl>
    <w:lvl w:ilvl="4" w:tplc="91CA799A">
      <w:start w:val="1"/>
      <w:numFmt w:val="lowerLetter"/>
      <w:lvlText w:val="%5."/>
      <w:lvlJc w:val="left"/>
      <w:pPr>
        <w:ind w:left="3600" w:hanging="360"/>
      </w:pPr>
    </w:lvl>
    <w:lvl w:ilvl="5" w:tplc="AB44CC4E">
      <w:start w:val="1"/>
      <w:numFmt w:val="lowerRoman"/>
      <w:lvlText w:val="%6."/>
      <w:lvlJc w:val="right"/>
      <w:pPr>
        <w:ind w:left="4320" w:hanging="180"/>
      </w:pPr>
    </w:lvl>
    <w:lvl w:ilvl="6" w:tplc="489C1730">
      <w:start w:val="1"/>
      <w:numFmt w:val="decimal"/>
      <w:lvlText w:val="%7."/>
      <w:lvlJc w:val="left"/>
      <w:pPr>
        <w:ind w:left="5040" w:hanging="360"/>
      </w:pPr>
    </w:lvl>
    <w:lvl w:ilvl="7" w:tplc="04708924">
      <w:start w:val="1"/>
      <w:numFmt w:val="lowerLetter"/>
      <w:lvlText w:val="%8."/>
      <w:lvlJc w:val="left"/>
      <w:pPr>
        <w:ind w:left="5760" w:hanging="360"/>
      </w:pPr>
    </w:lvl>
    <w:lvl w:ilvl="8" w:tplc="BD587DE0">
      <w:start w:val="1"/>
      <w:numFmt w:val="lowerRoman"/>
      <w:lvlText w:val="%9."/>
      <w:lvlJc w:val="right"/>
      <w:pPr>
        <w:ind w:left="6480" w:hanging="180"/>
      </w:pPr>
    </w:lvl>
  </w:abstractNum>
  <w:abstractNum w:abstractNumId="8">
    <w:nsid w:val="4E892E16"/>
    <w:multiLevelType w:val="hybridMultilevel"/>
    <w:tmpl w:val="975884BE"/>
    <w:lvl w:ilvl="0" w:tplc="0F4E91A8">
      <w:start w:val="1"/>
      <w:numFmt w:val="decimal"/>
      <w:lvlText w:val="%1."/>
      <w:lvlJc w:val="left"/>
      <w:pPr>
        <w:ind w:left="432" w:hanging="432"/>
      </w:pPr>
      <w:rPr>
        <w:rFonts w:hint="default"/>
      </w:rPr>
    </w:lvl>
    <w:lvl w:ilvl="1" w:tplc="48FA1D8E">
      <w:numFmt w:val="none"/>
      <w:lvlText w:val=""/>
      <w:lvlJc w:val="left"/>
      <w:pPr>
        <w:tabs>
          <w:tab w:val="num" w:pos="360"/>
        </w:tabs>
      </w:pPr>
    </w:lvl>
    <w:lvl w:ilvl="2" w:tplc="378EA3A6">
      <w:numFmt w:val="none"/>
      <w:lvlText w:val=""/>
      <w:lvlJc w:val="left"/>
      <w:pPr>
        <w:tabs>
          <w:tab w:val="num" w:pos="360"/>
        </w:tabs>
      </w:pPr>
    </w:lvl>
    <w:lvl w:ilvl="3" w:tplc="B0CC2B92">
      <w:numFmt w:val="none"/>
      <w:lvlText w:val=""/>
      <w:lvlJc w:val="left"/>
      <w:pPr>
        <w:tabs>
          <w:tab w:val="num" w:pos="360"/>
        </w:tabs>
      </w:pPr>
    </w:lvl>
    <w:lvl w:ilvl="4" w:tplc="D53CE0F4">
      <w:numFmt w:val="none"/>
      <w:lvlText w:val=""/>
      <w:lvlJc w:val="left"/>
      <w:pPr>
        <w:tabs>
          <w:tab w:val="num" w:pos="360"/>
        </w:tabs>
      </w:pPr>
    </w:lvl>
    <w:lvl w:ilvl="5" w:tplc="A86E073E">
      <w:numFmt w:val="none"/>
      <w:lvlText w:val=""/>
      <w:lvlJc w:val="left"/>
      <w:pPr>
        <w:tabs>
          <w:tab w:val="num" w:pos="360"/>
        </w:tabs>
      </w:pPr>
    </w:lvl>
    <w:lvl w:ilvl="6" w:tplc="26D633FE">
      <w:numFmt w:val="none"/>
      <w:lvlText w:val=""/>
      <w:lvlJc w:val="left"/>
      <w:pPr>
        <w:tabs>
          <w:tab w:val="num" w:pos="360"/>
        </w:tabs>
      </w:pPr>
    </w:lvl>
    <w:lvl w:ilvl="7" w:tplc="ED6E401C">
      <w:numFmt w:val="none"/>
      <w:lvlText w:val=""/>
      <w:lvlJc w:val="left"/>
      <w:pPr>
        <w:tabs>
          <w:tab w:val="num" w:pos="360"/>
        </w:tabs>
      </w:pPr>
    </w:lvl>
    <w:lvl w:ilvl="8" w:tplc="FC5880C2">
      <w:numFmt w:val="none"/>
      <w:lvlText w:val=""/>
      <w:lvlJc w:val="left"/>
      <w:pPr>
        <w:tabs>
          <w:tab w:val="num" w:pos="360"/>
        </w:tabs>
      </w:pPr>
    </w:lvl>
  </w:abstractNum>
  <w:abstractNum w:abstractNumId="9">
    <w:nsid w:val="58557068"/>
    <w:multiLevelType w:val="hybridMultilevel"/>
    <w:tmpl w:val="3926CD0C"/>
    <w:lvl w:ilvl="0" w:tplc="FB0E0714">
      <w:start w:val="1"/>
      <w:numFmt w:val="decimal"/>
      <w:lvlText w:val="%1."/>
      <w:lvlJc w:val="left"/>
    </w:lvl>
    <w:lvl w:ilvl="1" w:tplc="D9844898">
      <w:numFmt w:val="none"/>
      <w:lvlText w:val=""/>
      <w:lvlJc w:val="left"/>
      <w:pPr>
        <w:tabs>
          <w:tab w:val="num" w:pos="360"/>
        </w:tabs>
      </w:pPr>
    </w:lvl>
    <w:lvl w:ilvl="2" w:tplc="4AE6A62C">
      <w:start w:val="1"/>
      <w:numFmt w:val="lowerRoman"/>
      <w:lvlText w:val="%3."/>
      <w:lvlJc w:val="right"/>
      <w:pPr>
        <w:ind w:left="2160" w:hanging="180"/>
      </w:pPr>
    </w:lvl>
    <w:lvl w:ilvl="3" w:tplc="6E147DD2">
      <w:start w:val="1"/>
      <w:numFmt w:val="decimal"/>
      <w:lvlText w:val="%4."/>
      <w:lvlJc w:val="left"/>
      <w:pPr>
        <w:ind w:left="2880" w:hanging="360"/>
      </w:pPr>
    </w:lvl>
    <w:lvl w:ilvl="4" w:tplc="72768B28">
      <w:start w:val="1"/>
      <w:numFmt w:val="lowerLetter"/>
      <w:lvlText w:val="%5."/>
      <w:lvlJc w:val="left"/>
      <w:pPr>
        <w:ind w:left="3600" w:hanging="360"/>
      </w:pPr>
    </w:lvl>
    <w:lvl w:ilvl="5" w:tplc="F36ABE5A">
      <w:start w:val="1"/>
      <w:numFmt w:val="lowerRoman"/>
      <w:lvlText w:val="%6."/>
      <w:lvlJc w:val="right"/>
      <w:pPr>
        <w:ind w:left="4320" w:hanging="180"/>
      </w:pPr>
    </w:lvl>
    <w:lvl w:ilvl="6" w:tplc="3BA8F0BA">
      <w:start w:val="1"/>
      <w:numFmt w:val="decimal"/>
      <w:lvlText w:val="%7."/>
      <w:lvlJc w:val="left"/>
      <w:pPr>
        <w:ind w:left="5040" w:hanging="360"/>
      </w:pPr>
    </w:lvl>
    <w:lvl w:ilvl="7" w:tplc="B8F8B680">
      <w:start w:val="1"/>
      <w:numFmt w:val="lowerLetter"/>
      <w:lvlText w:val="%8."/>
      <w:lvlJc w:val="left"/>
      <w:pPr>
        <w:ind w:left="5760" w:hanging="360"/>
      </w:pPr>
    </w:lvl>
    <w:lvl w:ilvl="8" w:tplc="E504724C">
      <w:start w:val="1"/>
      <w:numFmt w:val="lowerRoman"/>
      <w:lvlText w:val="%9."/>
      <w:lvlJc w:val="right"/>
      <w:pPr>
        <w:ind w:left="6480" w:hanging="180"/>
      </w:pPr>
    </w:lvl>
  </w:abstractNum>
  <w:abstractNum w:abstractNumId="10">
    <w:nsid w:val="5DF96382"/>
    <w:multiLevelType w:val="hybridMultilevel"/>
    <w:tmpl w:val="8C122EC8"/>
    <w:lvl w:ilvl="0" w:tplc="15B887CA">
      <w:start w:val="1"/>
      <w:numFmt w:val="decimal"/>
      <w:lvlText w:val="%1."/>
      <w:lvlJc w:val="left"/>
      <w:pPr>
        <w:ind w:left="1260" w:hanging="360"/>
      </w:pPr>
    </w:lvl>
    <w:lvl w:ilvl="1" w:tplc="D37CEB3E">
      <w:start w:val="1"/>
      <w:numFmt w:val="lowerLetter"/>
      <w:lvlText w:val="%2."/>
      <w:lvlJc w:val="left"/>
      <w:pPr>
        <w:ind w:left="1980" w:hanging="360"/>
      </w:pPr>
    </w:lvl>
    <w:lvl w:ilvl="2" w:tplc="34503FDA">
      <w:start w:val="1"/>
      <w:numFmt w:val="lowerRoman"/>
      <w:lvlText w:val="%3."/>
      <w:lvlJc w:val="right"/>
      <w:pPr>
        <w:ind w:left="2700" w:hanging="180"/>
      </w:pPr>
    </w:lvl>
    <w:lvl w:ilvl="3" w:tplc="DA06CC20">
      <w:start w:val="1"/>
      <w:numFmt w:val="decimal"/>
      <w:lvlText w:val="%4."/>
      <w:lvlJc w:val="left"/>
      <w:pPr>
        <w:ind w:left="3420" w:hanging="360"/>
      </w:pPr>
    </w:lvl>
    <w:lvl w:ilvl="4" w:tplc="63D687FC">
      <w:start w:val="1"/>
      <w:numFmt w:val="lowerLetter"/>
      <w:lvlText w:val="%5."/>
      <w:lvlJc w:val="left"/>
      <w:pPr>
        <w:ind w:left="4140" w:hanging="360"/>
      </w:pPr>
    </w:lvl>
    <w:lvl w:ilvl="5" w:tplc="3566164E">
      <w:start w:val="1"/>
      <w:numFmt w:val="lowerRoman"/>
      <w:lvlText w:val="%6."/>
      <w:lvlJc w:val="right"/>
      <w:pPr>
        <w:ind w:left="4860" w:hanging="180"/>
      </w:pPr>
    </w:lvl>
    <w:lvl w:ilvl="6" w:tplc="2E665D54">
      <w:start w:val="1"/>
      <w:numFmt w:val="decimal"/>
      <w:lvlText w:val="%7."/>
      <w:lvlJc w:val="left"/>
      <w:pPr>
        <w:ind w:left="5580" w:hanging="360"/>
      </w:pPr>
    </w:lvl>
    <w:lvl w:ilvl="7" w:tplc="DF5ED654">
      <w:start w:val="1"/>
      <w:numFmt w:val="lowerLetter"/>
      <w:lvlText w:val="%8."/>
      <w:lvlJc w:val="left"/>
      <w:pPr>
        <w:ind w:left="6300" w:hanging="360"/>
      </w:pPr>
    </w:lvl>
    <w:lvl w:ilvl="8" w:tplc="E50239C6">
      <w:start w:val="1"/>
      <w:numFmt w:val="lowerRoman"/>
      <w:lvlText w:val="%9."/>
      <w:lvlJc w:val="right"/>
      <w:pPr>
        <w:ind w:left="7020" w:hanging="180"/>
      </w:pPr>
    </w:lvl>
  </w:abstractNum>
  <w:abstractNum w:abstractNumId="11">
    <w:nsid w:val="5E5955AA"/>
    <w:multiLevelType w:val="hybridMultilevel"/>
    <w:tmpl w:val="22E03C5C"/>
    <w:lvl w:ilvl="0" w:tplc="11F683DA">
      <w:start w:val="1"/>
      <w:numFmt w:val="decimal"/>
      <w:lvlText w:val="%1."/>
      <w:lvlJc w:val="left"/>
      <w:pPr>
        <w:ind w:left="1260" w:hanging="360"/>
      </w:pPr>
    </w:lvl>
    <w:lvl w:ilvl="1" w:tplc="D060A93A">
      <w:start w:val="1"/>
      <w:numFmt w:val="lowerLetter"/>
      <w:lvlText w:val="%2."/>
      <w:lvlJc w:val="left"/>
      <w:pPr>
        <w:ind w:left="1980" w:hanging="360"/>
      </w:pPr>
    </w:lvl>
    <w:lvl w:ilvl="2" w:tplc="AAA628D6">
      <w:start w:val="1"/>
      <w:numFmt w:val="lowerRoman"/>
      <w:lvlText w:val="%3."/>
      <w:lvlJc w:val="right"/>
      <w:pPr>
        <w:ind w:left="2700" w:hanging="180"/>
      </w:pPr>
    </w:lvl>
    <w:lvl w:ilvl="3" w:tplc="F3ACD806">
      <w:start w:val="1"/>
      <w:numFmt w:val="decimal"/>
      <w:lvlText w:val="%4."/>
      <w:lvlJc w:val="left"/>
      <w:pPr>
        <w:ind w:left="3420" w:hanging="360"/>
      </w:pPr>
    </w:lvl>
    <w:lvl w:ilvl="4" w:tplc="19507E98">
      <w:start w:val="1"/>
      <w:numFmt w:val="lowerLetter"/>
      <w:lvlText w:val="%5."/>
      <w:lvlJc w:val="left"/>
      <w:pPr>
        <w:ind w:left="4140" w:hanging="360"/>
      </w:pPr>
    </w:lvl>
    <w:lvl w:ilvl="5" w:tplc="F4726276">
      <w:start w:val="1"/>
      <w:numFmt w:val="lowerRoman"/>
      <w:lvlText w:val="%6."/>
      <w:lvlJc w:val="right"/>
      <w:pPr>
        <w:ind w:left="4860" w:hanging="180"/>
      </w:pPr>
    </w:lvl>
    <w:lvl w:ilvl="6" w:tplc="AC801BA8">
      <w:start w:val="1"/>
      <w:numFmt w:val="decimal"/>
      <w:lvlText w:val="%7."/>
      <w:lvlJc w:val="left"/>
      <w:pPr>
        <w:ind w:left="5580" w:hanging="360"/>
      </w:pPr>
    </w:lvl>
    <w:lvl w:ilvl="7" w:tplc="5366EE54">
      <w:start w:val="1"/>
      <w:numFmt w:val="lowerLetter"/>
      <w:lvlText w:val="%8."/>
      <w:lvlJc w:val="left"/>
      <w:pPr>
        <w:ind w:left="6300" w:hanging="360"/>
      </w:pPr>
    </w:lvl>
    <w:lvl w:ilvl="8" w:tplc="C51EBD78">
      <w:start w:val="1"/>
      <w:numFmt w:val="lowerRoman"/>
      <w:lvlText w:val="%9."/>
      <w:lvlJc w:val="right"/>
      <w:pPr>
        <w:ind w:left="7020" w:hanging="180"/>
      </w:pPr>
    </w:lvl>
  </w:abstractNum>
  <w:abstractNum w:abstractNumId="12">
    <w:nsid w:val="621C1D85"/>
    <w:multiLevelType w:val="hybridMultilevel"/>
    <w:tmpl w:val="2F24F0F0"/>
    <w:lvl w:ilvl="0" w:tplc="E79CCE32">
      <w:start w:val="1"/>
      <w:numFmt w:val="decimal"/>
      <w:lvlText w:val="%1."/>
      <w:lvlJc w:val="left"/>
      <w:pPr>
        <w:ind w:left="1584" w:hanging="1584"/>
      </w:pPr>
      <w:rPr>
        <w:rFonts w:hint="default"/>
      </w:rPr>
    </w:lvl>
    <w:lvl w:ilvl="1" w:tplc="F56CC77C">
      <w:numFmt w:val="none"/>
      <w:lvlText w:val=""/>
      <w:lvlJc w:val="left"/>
      <w:pPr>
        <w:tabs>
          <w:tab w:val="num" w:pos="360"/>
        </w:tabs>
      </w:pPr>
    </w:lvl>
    <w:lvl w:ilvl="2" w:tplc="5D2854FC">
      <w:numFmt w:val="none"/>
      <w:lvlText w:val=""/>
      <w:lvlJc w:val="left"/>
      <w:pPr>
        <w:tabs>
          <w:tab w:val="num" w:pos="360"/>
        </w:tabs>
      </w:pPr>
    </w:lvl>
    <w:lvl w:ilvl="3" w:tplc="D0387936">
      <w:numFmt w:val="none"/>
      <w:lvlText w:val=""/>
      <w:lvlJc w:val="left"/>
      <w:pPr>
        <w:tabs>
          <w:tab w:val="num" w:pos="360"/>
        </w:tabs>
      </w:pPr>
    </w:lvl>
    <w:lvl w:ilvl="4" w:tplc="6CA430A4">
      <w:numFmt w:val="none"/>
      <w:lvlText w:val=""/>
      <w:lvlJc w:val="left"/>
      <w:pPr>
        <w:tabs>
          <w:tab w:val="num" w:pos="360"/>
        </w:tabs>
      </w:pPr>
    </w:lvl>
    <w:lvl w:ilvl="5" w:tplc="5CA0D230">
      <w:numFmt w:val="none"/>
      <w:lvlText w:val=""/>
      <w:lvlJc w:val="left"/>
      <w:pPr>
        <w:tabs>
          <w:tab w:val="num" w:pos="360"/>
        </w:tabs>
      </w:pPr>
    </w:lvl>
    <w:lvl w:ilvl="6" w:tplc="131C8FF6">
      <w:numFmt w:val="none"/>
      <w:lvlText w:val=""/>
      <w:lvlJc w:val="left"/>
      <w:pPr>
        <w:tabs>
          <w:tab w:val="num" w:pos="360"/>
        </w:tabs>
      </w:pPr>
    </w:lvl>
    <w:lvl w:ilvl="7" w:tplc="62B076C6">
      <w:numFmt w:val="none"/>
      <w:lvlText w:val=""/>
      <w:lvlJc w:val="left"/>
      <w:pPr>
        <w:tabs>
          <w:tab w:val="num" w:pos="360"/>
        </w:tabs>
      </w:pPr>
    </w:lvl>
    <w:lvl w:ilvl="8" w:tplc="162C103E">
      <w:numFmt w:val="none"/>
      <w:lvlText w:val=""/>
      <w:lvlJc w:val="left"/>
      <w:pPr>
        <w:tabs>
          <w:tab w:val="num" w:pos="360"/>
        </w:tabs>
      </w:pPr>
    </w:lvl>
  </w:abstractNum>
  <w:abstractNum w:abstractNumId="13">
    <w:nsid w:val="62D54463"/>
    <w:multiLevelType w:val="hybridMultilevel"/>
    <w:tmpl w:val="A386DCE4"/>
    <w:lvl w:ilvl="0" w:tplc="D60294F8">
      <w:start w:val="1"/>
      <w:numFmt w:val="decimal"/>
      <w:lvlText w:val="%1."/>
      <w:lvlJc w:val="left"/>
      <w:pPr>
        <w:ind w:left="1069" w:hanging="360"/>
      </w:pPr>
      <w:rPr>
        <w:rFonts w:hint="default"/>
      </w:rPr>
    </w:lvl>
    <w:lvl w:ilvl="1" w:tplc="568E1C66">
      <w:start w:val="1"/>
      <w:numFmt w:val="lowerLetter"/>
      <w:lvlText w:val="%2."/>
      <w:lvlJc w:val="left"/>
      <w:pPr>
        <w:ind w:left="1789" w:hanging="360"/>
      </w:pPr>
    </w:lvl>
    <w:lvl w:ilvl="2" w:tplc="F1D65F12">
      <w:start w:val="1"/>
      <w:numFmt w:val="lowerRoman"/>
      <w:lvlText w:val="%3."/>
      <w:lvlJc w:val="right"/>
      <w:pPr>
        <w:ind w:left="2509" w:hanging="180"/>
      </w:pPr>
    </w:lvl>
    <w:lvl w:ilvl="3" w:tplc="8C24E81C">
      <w:start w:val="1"/>
      <w:numFmt w:val="decimal"/>
      <w:lvlText w:val="%4."/>
      <w:lvlJc w:val="left"/>
      <w:pPr>
        <w:ind w:left="3229" w:hanging="360"/>
      </w:pPr>
    </w:lvl>
    <w:lvl w:ilvl="4" w:tplc="1E1EE80E">
      <w:start w:val="1"/>
      <w:numFmt w:val="lowerLetter"/>
      <w:lvlText w:val="%5."/>
      <w:lvlJc w:val="left"/>
      <w:pPr>
        <w:ind w:left="3949" w:hanging="360"/>
      </w:pPr>
    </w:lvl>
    <w:lvl w:ilvl="5" w:tplc="14A8F790">
      <w:start w:val="1"/>
      <w:numFmt w:val="lowerRoman"/>
      <w:lvlText w:val="%6."/>
      <w:lvlJc w:val="right"/>
      <w:pPr>
        <w:ind w:left="4669" w:hanging="180"/>
      </w:pPr>
    </w:lvl>
    <w:lvl w:ilvl="6" w:tplc="075A4304">
      <w:start w:val="1"/>
      <w:numFmt w:val="decimal"/>
      <w:lvlText w:val="%7."/>
      <w:lvlJc w:val="left"/>
      <w:pPr>
        <w:ind w:left="5389" w:hanging="360"/>
      </w:pPr>
    </w:lvl>
    <w:lvl w:ilvl="7" w:tplc="690ECC8E">
      <w:start w:val="1"/>
      <w:numFmt w:val="lowerLetter"/>
      <w:lvlText w:val="%8."/>
      <w:lvlJc w:val="left"/>
      <w:pPr>
        <w:ind w:left="6109" w:hanging="360"/>
      </w:pPr>
    </w:lvl>
    <w:lvl w:ilvl="8" w:tplc="12BAE53E">
      <w:start w:val="1"/>
      <w:numFmt w:val="lowerRoman"/>
      <w:lvlText w:val="%9."/>
      <w:lvlJc w:val="right"/>
      <w:pPr>
        <w:ind w:left="6829" w:hanging="180"/>
      </w:pPr>
    </w:lvl>
  </w:abstractNum>
  <w:abstractNum w:abstractNumId="14">
    <w:nsid w:val="63C673E5"/>
    <w:multiLevelType w:val="hybridMultilevel"/>
    <w:tmpl w:val="C4CA15C4"/>
    <w:lvl w:ilvl="0" w:tplc="634CF038">
      <w:start w:val="1"/>
      <w:numFmt w:val="decimal"/>
      <w:lvlText w:val="%1."/>
      <w:lvlJc w:val="left"/>
      <w:pPr>
        <w:ind w:left="1260" w:hanging="360"/>
      </w:pPr>
    </w:lvl>
    <w:lvl w:ilvl="1" w:tplc="13E2380A">
      <w:start w:val="1"/>
      <w:numFmt w:val="lowerLetter"/>
      <w:lvlText w:val="%2."/>
      <w:lvlJc w:val="left"/>
      <w:pPr>
        <w:ind w:left="1980" w:hanging="360"/>
      </w:pPr>
    </w:lvl>
    <w:lvl w:ilvl="2" w:tplc="651438A4">
      <w:start w:val="1"/>
      <w:numFmt w:val="lowerRoman"/>
      <w:lvlText w:val="%3."/>
      <w:lvlJc w:val="right"/>
      <w:pPr>
        <w:ind w:left="2700" w:hanging="180"/>
      </w:pPr>
    </w:lvl>
    <w:lvl w:ilvl="3" w:tplc="48C2AC30">
      <w:start w:val="1"/>
      <w:numFmt w:val="decimal"/>
      <w:lvlText w:val="%4."/>
      <w:lvlJc w:val="left"/>
      <w:pPr>
        <w:ind w:left="3420" w:hanging="360"/>
      </w:pPr>
    </w:lvl>
    <w:lvl w:ilvl="4" w:tplc="2DD24868">
      <w:start w:val="1"/>
      <w:numFmt w:val="lowerLetter"/>
      <w:lvlText w:val="%5."/>
      <w:lvlJc w:val="left"/>
      <w:pPr>
        <w:ind w:left="4140" w:hanging="360"/>
      </w:pPr>
    </w:lvl>
    <w:lvl w:ilvl="5" w:tplc="54AE0330">
      <w:start w:val="1"/>
      <w:numFmt w:val="lowerRoman"/>
      <w:lvlText w:val="%6."/>
      <w:lvlJc w:val="right"/>
      <w:pPr>
        <w:ind w:left="4860" w:hanging="180"/>
      </w:pPr>
    </w:lvl>
    <w:lvl w:ilvl="6" w:tplc="C6F2C976">
      <w:start w:val="1"/>
      <w:numFmt w:val="decimal"/>
      <w:lvlText w:val="%7."/>
      <w:lvlJc w:val="left"/>
      <w:pPr>
        <w:ind w:left="5580" w:hanging="360"/>
      </w:pPr>
    </w:lvl>
    <w:lvl w:ilvl="7" w:tplc="4B7C3A0C">
      <w:start w:val="1"/>
      <w:numFmt w:val="lowerLetter"/>
      <w:lvlText w:val="%8."/>
      <w:lvlJc w:val="left"/>
      <w:pPr>
        <w:ind w:left="6300" w:hanging="360"/>
      </w:pPr>
    </w:lvl>
    <w:lvl w:ilvl="8" w:tplc="473A0050">
      <w:start w:val="1"/>
      <w:numFmt w:val="lowerRoman"/>
      <w:lvlText w:val="%9."/>
      <w:lvlJc w:val="right"/>
      <w:pPr>
        <w:ind w:left="7020" w:hanging="180"/>
      </w:pPr>
    </w:lvl>
  </w:abstractNum>
  <w:abstractNum w:abstractNumId="15">
    <w:nsid w:val="73F25621"/>
    <w:multiLevelType w:val="hybridMultilevel"/>
    <w:tmpl w:val="12B87C24"/>
    <w:lvl w:ilvl="0" w:tplc="ECBECAFC">
      <w:start w:val="1"/>
      <w:numFmt w:val="decimal"/>
      <w:lvlText w:val="%1."/>
      <w:lvlJc w:val="left"/>
    </w:lvl>
    <w:lvl w:ilvl="1" w:tplc="DD9A212A">
      <w:start w:val="1"/>
      <w:numFmt w:val="lowerLetter"/>
      <w:lvlText w:val="%2."/>
      <w:lvlJc w:val="left"/>
      <w:pPr>
        <w:ind w:left="1440" w:hanging="360"/>
      </w:pPr>
    </w:lvl>
    <w:lvl w:ilvl="2" w:tplc="8E7244EA">
      <w:start w:val="1"/>
      <w:numFmt w:val="lowerRoman"/>
      <w:lvlText w:val="%3."/>
      <w:lvlJc w:val="right"/>
      <w:pPr>
        <w:ind w:left="2160" w:hanging="180"/>
      </w:pPr>
    </w:lvl>
    <w:lvl w:ilvl="3" w:tplc="4BD826AC">
      <w:start w:val="1"/>
      <w:numFmt w:val="decimal"/>
      <w:lvlText w:val="%4."/>
      <w:lvlJc w:val="left"/>
      <w:pPr>
        <w:ind w:left="2880" w:hanging="360"/>
      </w:pPr>
    </w:lvl>
    <w:lvl w:ilvl="4" w:tplc="F560EF5C">
      <w:start w:val="1"/>
      <w:numFmt w:val="lowerLetter"/>
      <w:lvlText w:val="%5."/>
      <w:lvlJc w:val="left"/>
      <w:pPr>
        <w:ind w:left="3600" w:hanging="360"/>
      </w:pPr>
    </w:lvl>
    <w:lvl w:ilvl="5" w:tplc="3F224F8E">
      <w:start w:val="1"/>
      <w:numFmt w:val="lowerRoman"/>
      <w:lvlText w:val="%6."/>
      <w:lvlJc w:val="right"/>
      <w:pPr>
        <w:ind w:left="4320" w:hanging="180"/>
      </w:pPr>
    </w:lvl>
    <w:lvl w:ilvl="6" w:tplc="627A76FE">
      <w:start w:val="1"/>
      <w:numFmt w:val="decimal"/>
      <w:lvlText w:val="%7."/>
      <w:lvlJc w:val="left"/>
      <w:pPr>
        <w:ind w:left="5040" w:hanging="360"/>
      </w:pPr>
    </w:lvl>
    <w:lvl w:ilvl="7" w:tplc="8B58280E">
      <w:start w:val="1"/>
      <w:numFmt w:val="lowerLetter"/>
      <w:lvlText w:val="%8."/>
      <w:lvlJc w:val="left"/>
      <w:pPr>
        <w:ind w:left="5760" w:hanging="360"/>
      </w:pPr>
    </w:lvl>
    <w:lvl w:ilvl="8" w:tplc="195EA960">
      <w:start w:val="1"/>
      <w:numFmt w:val="lowerRoman"/>
      <w:lvlText w:val="%9."/>
      <w:lvlJc w:val="right"/>
      <w:pPr>
        <w:ind w:left="6480" w:hanging="180"/>
      </w:pPr>
    </w:lvl>
  </w:abstractNum>
  <w:num w:numId="1">
    <w:abstractNumId w:val="12"/>
  </w:num>
  <w:num w:numId="2">
    <w:abstractNumId w:val="8"/>
  </w:num>
  <w:num w:numId="3">
    <w:abstractNumId w:val="5"/>
  </w:num>
  <w:num w:numId="4">
    <w:abstractNumId w:val="1"/>
  </w:num>
  <w:num w:numId="5">
    <w:abstractNumId w:val="2"/>
  </w:num>
  <w:num w:numId="6">
    <w:abstractNumId w:val="13"/>
  </w:num>
  <w:num w:numId="7">
    <w:abstractNumId w:val="6"/>
  </w:num>
  <w:num w:numId="8">
    <w:abstractNumId w:val="4"/>
  </w:num>
  <w:num w:numId="9">
    <w:abstractNumId w:val="10"/>
  </w:num>
  <w:num w:numId="10">
    <w:abstractNumId w:val="11"/>
  </w:num>
  <w:num w:numId="11">
    <w:abstractNumId w:val="3"/>
  </w:num>
  <w:num w:numId="12">
    <w:abstractNumId w:val="14"/>
  </w:num>
  <w:num w:numId="13">
    <w:abstractNumId w:val="0"/>
  </w:num>
  <w:num w:numId="14">
    <w:abstractNumId w:val="9"/>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2A68"/>
    <w:rsid w:val="001B01C7"/>
    <w:rsid w:val="004816DD"/>
    <w:rsid w:val="00517C0E"/>
    <w:rsid w:val="00D115D4"/>
    <w:rsid w:val="00EA777D"/>
    <w:rsid w:val="00F92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bC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2A68"/>
    <w:pPr>
      <w:widowControl w:val="0"/>
      <w:pBdr>
        <w:top w:val="none" w:sz="4" w:space="0" w:color="000000"/>
        <w:left w:val="none" w:sz="4" w:space="0" w:color="000000"/>
        <w:bottom w:val="none" w:sz="4" w:space="0" w:color="000000"/>
        <w:right w:val="none" w:sz="4" w:space="0" w:color="000000"/>
        <w:between w:val="none" w:sz="4" w:space="0" w:color="000000"/>
      </w:pBdr>
      <w:shd w:val="nil"/>
    </w:pPr>
    <w:rPr>
      <w:b w:val="0"/>
      <w:bCs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F92A68"/>
    <w:rPr>
      <w:rFonts w:ascii="Arial" w:eastAsia="Arial" w:hAnsi="Arial" w:cs="Arial"/>
      <w:sz w:val="40"/>
      <w:szCs w:val="40"/>
    </w:rPr>
  </w:style>
  <w:style w:type="character" w:customStyle="1" w:styleId="Heading2Char">
    <w:name w:val="Heading 2 Char"/>
    <w:basedOn w:val="a0"/>
    <w:link w:val="Heading2"/>
    <w:uiPriority w:val="9"/>
    <w:rsid w:val="00F92A68"/>
    <w:rPr>
      <w:rFonts w:ascii="Arial" w:eastAsia="Arial" w:hAnsi="Arial" w:cs="Arial"/>
      <w:sz w:val="34"/>
    </w:rPr>
  </w:style>
  <w:style w:type="paragraph" w:customStyle="1" w:styleId="Heading3">
    <w:name w:val="Heading 3"/>
    <w:basedOn w:val="a"/>
    <w:next w:val="a"/>
    <w:link w:val="Heading3Char"/>
    <w:uiPriority w:val="9"/>
    <w:unhideWhenUsed/>
    <w:qFormat/>
    <w:rsid w:val="00F92A68"/>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F92A68"/>
    <w:rPr>
      <w:rFonts w:ascii="Arial" w:eastAsia="Arial" w:hAnsi="Arial" w:cs="Arial"/>
      <w:sz w:val="30"/>
      <w:szCs w:val="30"/>
    </w:rPr>
  </w:style>
  <w:style w:type="paragraph" w:customStyle="1" w:styleId="Heading4">
    <w:name w:val="Heading 4"/>
    <w:basedOn w:val="a"/>
    <w:next w:val="a"/>
    <w:link w:val="Heading4Char"/>
    <w:uiPriority w:val="9"/>
    <w:unhideWhenUsed/>
    <w:qFormat/>
    <w:rsid w:val="00F92A68"/>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F92A68"/>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F92A68"/>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F92A68"/>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F92A68"/>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F92A68"/>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F92A68"/>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F92A68"/>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F92A68"/>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F92A68"/>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F92A6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F92A68"/>
    <w:rPr>
      <w:rFonts w:ascii="Arial" w:eastAsia="Arial" w:hAnsi="Arial" w:cs="Arial"/>
      <w:i/>
      <w:iCs/>
      <w:sz w:val="21"/>
      <w:szCs w:val="21"/>
    </w:rPr>
  </w:style>
  <w:style w:type="character" w:customStyle="1" w:styleId="TitleChar">
    <w:name w:val="Title Char"/>
    <w:basedOn w:val="a0"/>
    <w:link w:val="a3"/>
    <w:uiPriority w:val="10"/>
    <w:rsid w:val="00F92A68"/>
    <w:rPr>
      <w:sz w:val="48"/>
      <w:szCs w:val="48"/>
    </w:rPr>
  </w:style>
  <w:style w:type="character" w:customStyle="1" w:styleId="SubtitleChar">
    <w:name w:val="Subtitle Char"/>
    <w:basedOn w:val="a0"/>
    <w:link w:val="a4"/>
    <w:uiPriority w:val="11"/>
    <w:rsid w:val="00F92A68"/>
    <w:rPr>
      <w:sz w:val="24"/>
      <w:szCs w:val="24"/>
    </w:rPr>
  </w:style>
  <w:style w:type="paragraph" w:styleId="2">
    <w:name w:val="Quote"/>
    <w:basedOn w:val="a"/>
    <w:next w:val="a"/>
    <w:link w:val="20"/>
    <w:uiPriority w:val="29"/>
    <w:qFormat/>
    <w:rsid w:val="00F92A68"/>
    <w:pPr>
      <w:ind w:left="720" w:right="720"/>
    </w:pPr>
    <w:rPr>
      <w:i/>
    </w:rPr>
  </w:style>
  <w:style w:type="character" w:customStyle="1" w:styleId="20">
    <w:name w:val="Цитата 2 Знак"/>
    <w:link w:val="2"/>
    <w:uiPriority w:val="29"/>
    <w:rsid w:val="00F92A68"/>
    <w:rPr>
      <w:i/>
    </w:rPr>
  </w:style>
  <w:style w:type="paragraph" w:styleId="a5">
    <w:name w:val="Intense Quote"/>
    <w:basedOn w:val="a"/>
    <w:next w:val="a"/>
    <w:link w:val="a6"/>
    <w:uiPriority w:val="30"/>
    <w:qFormat/>
    <w:rsid w:val="00F92A6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F92A68"/>
    <w:rPr>
      <w:i/>
    </w:rPr>
  </w:style>
  <w:style w:type="character" w:customStyle="1" w:styleId="HeaderChar">
    <w:name w:val="Header Char"/>
    <w:basedOn w:val="a0"/>
    <w:link w:val="Header"/>
    <w:uiPriority w:val="99"/>
    <w:rsid w:val="00F92A68"/>
  </w:style>
  <w:style w:type="character" w:customStyle="1" w:styleId="FooterChar">
    <w:name w:val="Footer Char"/>
    <w:basedOn w:val="a0"/>
    <w:link w:val="Footer"/>
    <w:uiPriority w:val="99"/>
    <w:rsid w:val="00F92A68"/>
  </w:style>
  <w:style w:type="paragraph" w:customStyle="1" w:styleId="Caption">
    <w:name w:val="Caption"/>
    <w:basedOn w:val="a"/>
    <w:next w:val="a"/>
    <w:uiPriority w:val="35"/>
    <w:semiHidden/>
    <w:unhideWhenUsed/>
    <w:qFormat/>
    <w:rsid w:val="00F92A68"/>
    <w:pPr>
      <w:spacing w:line="276" w:lineRule="auto"/>
    </w:pPr>
    <w:rPr>
      <w:b/>
      <w:bCs/>
      <w:color w:val="4F81BD" w:themeColor="accent1"/>
      <w:sz w:val="18"/>
      <w:szCs w:val="18"/>
    </w:rPr>
  </w:style>
  <w:style w:type="character" w:customStyle="1" w:styleId="CaptionChar">
    <w:name w:val="Caption Char"/>
    <w:link w:val="Footer"/>
    <w:uiPriority w:val="99"/>
    <w:rsid w:val="00F92A68"/>
  </w:style>
  <w:style w:type="table" w:styleId="a7">
    <w:name w:val="Table Grid"/>
    <w:basedOn w:val="a1"/>
    <w:uiPriority w:val="59"/>
    <w:rsid w:val="00F92A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92A6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F92A6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F92A6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F92A6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F92A6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F92A6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F92A6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92A6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F92A6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F92A6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F92A6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F92A6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F92A6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F92A6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92A6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F92A6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F92A6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F92A6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F92A6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F92A6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F92A6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92A6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F92A6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F92A6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F92A6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F92A6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F92A6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F92A6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92A6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F92A6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F92A6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F92A6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F92A6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F92A6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F92A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92A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F92A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F92A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F92A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F92A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F92A6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F92A6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92A6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F92A6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F92A6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F92A6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F92A6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F92A6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F92A6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92A6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F92A6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F92A6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F92A6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F92A6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F92A6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F92A6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92A6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F92A6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F92A6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F92A6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F92A6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F92A6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F92A6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92A6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F92A6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F92A6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F92A6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F92A6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F92A6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F92A6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92A6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F92A6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F92A6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F92A6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F92A6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F92A6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F92A6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92A6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F92A6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F92A6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F92A6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F92A6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F92A6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F92A6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92A6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F92A6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F92A6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F92A6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F92A6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F92A6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F92A6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92A68"/>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F92A6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F92A6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F92A6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F92A6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F92A6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F92A6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92A68"/>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F92A68"/>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F92A68"/>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F92A68"/>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F92A68"/>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F92A68"/>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F92A68"/>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F92A68"/>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F92A68"/>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F92A68"/>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F92A68"/>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F92A68"/>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F92A68"/>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F92A68"/>
    <w:rPr>
      <w:b w:val="0"/>
      <w:bCs w:val="0"/>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F92A68"/>
    <w:rPr>
      <w:b w:val="0"/>
      <w:bCs w:val="0"/>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F92A68"/>
    <w:rPr>
      <w:b w:val="0"/>
      <w:bCs w:val="0"/>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F92A68"/>
    <w:rPr>
      <w:b w:val="0"/>
      <w:bCs w:val="0"/>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F92A68"/>
    <w:rPr>
      <w:b w:val="0"/>
      <w:bCs w:val="0"/>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F92A68"/>
    <w:rPr>
      <w:b w:val="0"/>
      <w:bCs w:val="0"/>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F92A68"/>
    <w:rPr>
      <w:b w:val="0"/>
      <w:bCs w:val="0"/>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F92A6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92A6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F92A6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F92A6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F92A6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F92A6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F92A6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rsid w:val="00F92A68"/>
    <w:pPr>
      <w:spacing w:after="40"/>
    </w:pPr>
    <w:rPr>
      <w:sz w:val="18"/>
    </w:rPr>
  </w:style>
  <w:style w:type="character" w:customStyle="1" w:styleId="a9">
    <w:name w:val="Текст сноски Знак"/>
    <w:link w:val="a8"/>
    <w:uiPriority w:val="99"/>
    <w:rsid w:val="00F92A68"/>
    <w:rPr>
      <w:sz w:val="18"/>
    </w:rPr>
  </w:style>
  <w:style w:type="character" w:styleId="aa">
    <w:name w:val="footnote reference"/>
    <w:basedOn w:val="a0"/>
    <w:uiPriority w:val="99"/>
    <w:unhideWhenUsed/>
    <w:rsid w:val="00F92A68"/>
    <w:rPr>
      <w:vertAlign w:val="superscript"/>
    </w:rPr>
  </w:style>
  <w:style w:type="paragraph" w:styleId="ab">
    <w:name w:val="endnote text"/>
    <w:basedOn w:val="a"/>
    <w:link w:val="ac"/>
    <w:uiPriority w:val="99"/>
    <w:semiHidden/>
    <w:unhideWhenUsed/>
    <w:rsid w:val="00F92A68"/>
  </w:style>
  <w:style w:type="character" w:customStyle="1" w:styleId="ac">
    <w:name w:val="Текст концевой сноски Знак"/>
    <w:link w:val="ab"/>
    <w:uiPriority w:val="99"/>
    <w:rsid w:val="00F92A68"/>
    <w:rPr>
      <w:sz w:val="20"/>
    </w:rPr>
  </w:style>
  <w:style w:type="character" w:styleId="ad">
    <w:name w:val="endnote reference"/>
    <w:basedOn w:val="a0"/>
    <w:uiPriority w:val="99"/>
    <w:semiHidden/>
    <w:unhideWhenUsed/>
    <w:rsid w:val="00F92A68"/>
    <w:rPr>
      <w:vertAlign w:val="superscript"/>
    </w:rPr>
  </w:style>
  <w:style w:type="paragraph" w:styleId="1">
    <w:name w:val="toc 1"/>
    <w:basedOn w:val="a"/>
    <w:next w:val="a"/>
    <w:uiPriority w:val="39"/>
    <w:unhideWhenUsed/>
    <w:rsid w:val="00F92A68"/>
    <w:pPr>
      <w:spacing w:after="57"/>
    </w:pPr>
  </w:style>
  <w:style w:type="paragraph" w:styleId="21">
    <w:name w:val="toc 2"/>
    <w:basedOn w:val="a"/>
    <w:next w:val="a"/>
    <w:uiPriority w:val="39"/>
    <w:unhideWhenUsed/>
    <w:rsid w:val="00F92A68"/>
    <w:pPr>
      <w:spacing w:after="57"/>
      <w:ind w:left="283"/>
    </w:pPr>
  </w:style>
  <w:style w:type="paragraph" w:styleId="3">
    <w:name w:val="toc 3"/>
    <w:basedOn w:val="a"/>
    <w:next w:val="a"/>
    <w:uiPriority w:val="39"/>
    <w:unhideWhenUsed/>
    <w:rsid w:val="00F92A68"/>
    <w:pPr>
      <w:spacing w:after="57"/>
      <w:ind w:left="567"/>
    </w:pPr>
  </w:style>
  <w:style w:type="paragraph" w:styleId="4">
    <w:name w:val="toc 4"/>
    <w:basedOn w:val="a"/>
    <w:next w:val="a"/>
    <w:uiPriority w:val="39"/>
    <w:unhideWhenUsed/>
    <w:rsid w:val="00F92A68"/>
    <w:pPr>
      <w:spacing w:after="57"/>
      <w:ind w:left="850"/>
    </w:pPr>
  </w:style>
  <w:style w:type="paragraph" w:styleId="5">
    <w:name w:val="toc 5"/>
    <w:basedOn w:val="a"/>
    <w:next w:val="a"/>
    <w:uiPriority w:val="39"/>
    <w:unhideWhenUsed/>
    <w:rsid w:val="00F92A68"/>
    <w:pPr>
      <w:spacing w:after="57"/>
      <w:ind w:left="1134"/>
    </w:pPr>
  </w:style>
  <w:style w:type="paragraph" w:styleId="6">
    <w:name w:val="toc 6"/>
    <w:basedOn w:val="a"/>
    <w:next w:val="a"/>
    <w:uiPriority w:val="39"/>
    <w:unhideWhenUsed/>
    <w:rsid w:val="00F92A68"/>
    <w:pPr>
      <w:spacing w:after="57"/>
      <w:ind w:left="1417"/>
    </w:pPr>
  </w:style>
  <w:style w:type="paragraph" w:styleId="7">
    <w:name w:val="toc 7"/>
    <w:basedOn w:val="a"/>
    <w:next w:val="a"/>
    <w:uiPriority w:val="39"/>
    <w:unhideWhenUsed/>
    <w:rsid w:val="00F92A68"/>
    <w:pPr>
      <w:spacing w:after="57"/>
      <w:ind w:left="1701"/>
    </w:pPr>
  </w:style>
  <w:style w:type="paragraph" w:styleId="8">
    <w:name w:val="toc 8"/>
    <w:basedOn w:val="a"/>
    <w:next w:val="a"/>
    <w:uiPriority w:val="39"/>
    <w:unhideWhenUsed/>
    <w:rsid w:val="00F92A68"/>
    <w:pPr>
      <w:spacing w:after="57"/>
      <w:ind w:left="1984"/>
    </w:pPr>
  </w:style>
  <w:style w:type="paragraph" w:styleId="9">
    <w:name w:val="toc 9"/>
    <w:basedOn w:val="a"/>
    <w:next w:val="a"/>
    <w:uiPriority w:val="39"/>
    <w:unhideWhenUsed/>
    <w:rsid w:val="00F92A68"/>
    <w:pPr>
      <w:spacing w:after="57"/>
      <w:ind w:left="2268"/>
    </w:pPr>
  </w:style>
  <w:style w:type="paragraph" w:styleId="ae">
    <w:name w:val="TOC Heading"/>
    <w:uiPriority w:val="39"/>
    <w:unhideWhenUsed/>
    <w:rsid w:val="00F92A68"/>
  </w:style>
  <w:style w:type="paragraph" w:styleId="af">
    <w:name w:val="table of figures"/>
    <w:basedOn w:val="a"/>
    <w:next w:val="a"/>
    <w:uiPriority w:val="99"/>
    <w:unhideWhenUsed/>
    <w:rsid w:val="00F92A68"/>
  </w:style>
  <w:style w:type="paragraph" w:customStyle="1" w:styleId="Heading1">
    <w:name w:val="Heading 1"/>
    <w:basedOn w:val="a"/>
    <w:next w:val="a"/>
    <w:link w:val="10"/>
    <w:qFormat/>
    <w:rsid w:val="00F92A68"/>
    <w:pPr>
      <w:keepNext/>
      <w:jc w:val="right"/>
      <w:outlineLvl w:val="0"/>
    </w:pPr>
    <w:rPr>
      <w:b/>
      <w:bCs/>
      <w:sz w:val="24"/>
      <w:szCs w:val="24"/>
    </w:rPr>
  </w:style>
  <w:style w:type="paragraph" w:customStyle="1" w:styleId="Heading2">
    <w:name w:val="Heading 2"/>
    <w:basedOn w:val="a"/>
    <w:next w:val="a"/>
    <w:link w:val="22"/>
    <w:qFormat/>
    <w:rsid w:val="00F92A68"/>
    <w:pPr>
      <w:keepNext/>
      <w:jc w:val="center"/>
      <w:outlineLvl w:val="1"/>
    </w:pPr>
    <w:rPr>
      <w:b/>
      <w:bCs/>
      <w:sz w:val="24"/>
      <w:szCs w:val="24"/>
    </w:rPr>
  </w:style>
  <w:style w:type="character" w:customStyle="1" w:styleId="10">
    <w:name w:val="Заголовок 1 Знак"/>
    <w:basedOn w:val="a0"/>
    <w:link w:val="Heading1"/>
    <w:rsid w:val="00F92A68"/>
    <w:rPr>
      <w:b/>
      <w:bCs/>
      <w:sz w:val="28"/>
      <w:szCs w:val="24"/>
    </w:rPr>
  </w:style>
  <w:style w:type="character" w:customStyle="1" w:styleId="22">
    <w:name w:val="Заголовок 2 Знак"/>
    <w:basedOn w:val="a0"/>
    <w:link w:val="Heading2"/>
    <w:rsid w:val="00F92A68"/>
    <w:rPr>
      <w:b/>
      <w:bCs/>
      <w:sz w:val="28"/>
      <w:szCs w:val="24"/>
    </w:rPr>
  </w:style>
  <w:style w:type="paragraph" w:styleId="af0">
    <w:name w:val="List Paragraph"/>
    <w:basedOn w:val="a"/>
    <w:uiPriority w:val="34"/>
    <w:qFormat/>
    <w:rsid w:val="00F92A68"/>
    <w:pPr>
      <w:ind w:left="720"/>
      <w:contextualSpacing/>
    </w:pPr>
  </w:style>
  <w:style w:type="character" w:styleId="af1">
    <w:name w:val="Hyperlink"/>
    <w:rsid w:val="00F92A68"/>
    <w:rPr>
      <w:color w:val="0000FF"/>
      <w:u w:val="single"/>
    </w:rPr>
  </w:style>
  <w:style w:type="paragraph" w:customStyle="1" w:styleId="Default">
    <w:name w:val="Default"/>
    <w:rsid w:val="00F92A68"/>
    <w:rPr>
      <w:color w:val="000000"/>
    </w:rPr>
  </w:style>
  <w:style w:type="paragraph" w:customStyle="1" w:styleId="ConsPlusNonformat">
    <w:name w:val="ConsPlusNonformat"/>
    <w:rsid w:val="00F92A68"/>
    <w:pPr>
      <w:widowControl w:val="0"/>
    </w:pPr>
    <w:rPr>
      <w:rFonts w:ascii="Courier New" w:hAnsi="Courier New" w:cs="Courier New"/>
      <w:b w:val="0"/>
      <w:bCs w:val="0"/>
      <w:sz w:val="20"/>
      <w:szCs w:val="20"/>
    </w:rPr>
  </w:style>
  <w:style w:type="paragraph" w:styleId="a3">
    <w:name w:val="Title"/>
    <w:basedOn w:val="a"/>
    <w:link w:val="af2"/>
    <w:qFormat/>
    <w:rsid w:val="00F92A68"/>
    <w:pPr>
      <w:jc w:val="center"/>
    </w:pPr>
    <w:rPr>
      <w:b/>
    </w:rPr>
  </w:style>
  <w:style w:type="character" w:customStyle="1" w:styleId="af2">
    <w:name w:val="Название Знак"/>
    <w:basedOn w:val="a0"/>
    <w:link w:val="a3"/>
    <w:rsid w:val="00F92A68"/>
    <w:rPr>
      <w:bCs w:val="0"/>
      <w:sz w:val="28"/>
      <w:szCs w:val="20"/>
    </w:rPr>
  </w:style>
  <w:style w:type="paragraph" w:styleId="af3">
    <w:name w:val="Body Text Indent"/>
    <w:basedOn w:val="a"/>
    <w:link w:val="af4"/>
    <w:semiHidden/>
    <w:unhideWhenUsed/>
    <w:rsid w:val="00F92A68"/>
    <w:pPr>
      <w:spacing w:line="360" w:lineRule="auto"/>
      <w:ind w:firstLine="720"/>
      <w:jc w:val="both"/>
    </w:pPr>
    <w:rPr>
      <w:bCs/>
      <w:sz w:val="24"/>
      <w:szCs w:val="24"/>
    </w:rPr>
  </w:style>
  <w:style w:type="character" w:customStyle="1" w:styleId="af4">
    <w:name w:val="Основной текст с отступом Знак"/>
    <w:basedOn w:val="a0"/>
    <w:link w:val="af3"/>
    <w:semiHidden/>
    <w:rsid w:val="00F92A68"/>
    <w:rPr>
      <w:b w:val="0"/>
      <w:sz w:val="28"/>
    </w:rPr>
  </w:style>
  <w:style w:type="paragraph" w:styleId="a4">
    <w:name w:val="Subtitle"/>
    <w:basedOn w:val="a"/>
    <w:link w:val="af5"/>
    <w:qFormat/>
    <w:rsid w:val="00F92A68"/>
    <w:pPr>
      <w:jc w:val="center"/>
    </w:pPr>
    <w:rPr>
      <w:b/>
      <w:i/>
      <w:sz w:val="24"/>
    </w:rPr>
  </w:style>
  <w:style w:type="character" w:customStyle="1" w:styleId="af5">
    <w:name w:val="Подзаголовок Знак"/>
    <w:basedOn w:val="a0"/>
    <w:link w:val="a4"/>
    <w:rsid w:val="00F92A68"/>
    <w:rPr>
      <w:bCs w:val="0"/>
      <w:i/>
      <w:sz w:val="20"/>
      <w:szCs w:val="20"/>
    </w:rPr>
  </w:style>
  <w:style w:type="paragraph" w:customStyle="1" w:styleId="ConsPlusNormal">
    <w:name w:val="ConsPlusNormal"/>
    <w:rsid w:val="00F92A68"/>
    <w:rPr>
      <w:rFonts w:ascii="Arial" w:eastAsiaTheme="minorHAnsi" w:hAnsi="Arial" w:cs="Arial"/>
      <w:b w:val="0"/>
      <w:bCs w:val="0"/>
      <w:sz w:val="20"/>
      <w:szCs w:val="20"/>
      <w:lang w:eastAsia="en-US"/>
    </w:rPr>
  </w:style>
  <w:style w:type="paragraph" w:customStyle="1" w:styleId="style33">
    <w:name w:val="style33"/>
    <w:basedOn w:val="a"/>
    <w:rsid w:val="00F92A68"/>
    <w:pPr>
      <w:spacing w:before="100" w:beforeAutospacing="1" w:after="100" w:afterAutospacing="1"/>
    </w:pPr>
    <w:rPr>
      <w:sz w:val="24"/>
      <w:szCs w:val="24"/>
    </w:rPr>
  </w:style>
  <w:style w:type="paragraph" w:styleId="af6">
    <w:name w:val="Normal (Web)"/>
    <w:basedOn w:val="a"/>
    <w:uiPriority w:val="99"/>
    <w:semiHidden/>
    <w:unhideWhenUsed/>
    <w:rsid w:val="00F92A68"/>
    <w:pPr>
      <w:spacing w:before="100" w:beforeAutospacing="1" w:after="100" w:afterAutospacing="1"/>
    </w:pPr>
    <w:rPr>
      <w:sz w:val="24"/>
      <w:szCs w:val="24"/>
    </w:rPr>
  </w:style>
  <w:style w:type="character" w:styleId="af7">
    <w:name w:val="Strong"/>
    <w:basedOn w:val="a0"/>
    <w:qFormat/>
    <w:rsid w:val="00F92A68"/>
    <w:rPr>
      <w:b/>
      <w:bCs/>
    </w:rPr>
  </w:style>
  <w:style w:type="table" w:styleId="-3">
    <w:name w:val="Light List Accent 3"/>
    <w:basedOn w:val="a1"/>
    <w:uiPriority w:val="61"/>
    <w:rsid w:val="00F92A68"/>
    <w:rPr>
      <w:rFonts w:asciiTheme="minorHAnsi" w:eastAsiaTheme="minorEastAsia" w:hAnsiTheme="minorHAnsi" w:cstheme="minorBidi"/>
      <w:b w:val="0"/>
      <w:bCs w:val="0"/>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30">
    <w:name w:val="Body Text Indent 3"/>
    <w:basedOn w:val="a"/>
    <w:link w:val="31"/>
    <w:rsid w:val="00F92A68"/>
    <w:pPr>
      <w:spacing w:after="120"/>
      <w:ind w:left="283"/>
    </w:pPr>
    <w:rPr>
      <w:sz w:val="16"/>
      <w:szCs w:val="16"/>
    </w:rPr>
  </w:style>
  <w:style w:type="character" w:customStyle="1" w:styleId="31">
    <w:name w:val="Основной текст с отступом 3 Знак"/>
    <w:basedOn w:val="a0"/>
    <w:link w:val="30"/>
    <w:rsid w:val="00F92A68"/>
    <w:rPr>
      <w:b w:val="0"/>
      <w:bCs w:val="0"/>
      <w:sz w:val="16"/>
      <w:szCs w:val="16"/>
    </w:rPr>
  </w:style>
  <w:style w:type="paragraph" w:customStyle="1" w:styleId="Header">
    <w:name w:val="Header"/>
    <w:basedOn w:val="a"/>
    <w:link w:val="af8"/>
    <w:uiPriority w:val="99"/>
    <w:rsid w:val="00F92A68"/>
    <w:pPr>
      <w:tabs>
        <w:tab w:val="center" w:pos="4677"/>
        <w:tab w:val="right" w:pos="9355"/>
      </w:tabs>
    </w:pPr>
    <w:rPr>
      <w:sz w:val="24"/>
      <w:szCs w:val="24"/>
    </w:rPr>
  </w:style>
  <w:style w:type="character" w:customStyle="1" w:styleId="af8">
    <w:name w:val="Верхний колонтитул Знак"/>
    <w:basedOn w:val="a0"/>
    <w:link w:val="Header"/>
    <w:uiPriority w:val="99"/>
    <w:rsid w:val="00F92A68"/>
    <w:rPr>
      <w:b w:val="0"/>
      <w:bCs w:val="0"/>
    </w:rPr>
  </w:style>
  <w:style w:type="paragraph" w:customStyle="1" w:styleId="Footer">
    <w:name w:val="Footer"/>
    <w:basedOn w:val="a"/>
    <w:link w:val="af9"/>
    <w:rsid w:val="00F92A68"/>
    <w:pPr>
      <w:tabs>
        <w:tab w:val="center" w:pos="4677"/>
        <w:tab w:val="right" w:pos="9355"/>
      </w:tabs>
    </w:pPr>
    <w:rPr>
      <w:sz w:val="24"/>
      <w:szCs w:val="24"/>
    </w:rPr>
  </w:style>
  <w:style w:type="character" w:customStyle="1" w:styleId="af9">
    <w:name w:val="Нижний колонтитул Знак"/>
    <w:basedOn w:val="a0"/>
    <w:link w:val="Footer"/>
    <w:rsid w:val="00F92A68"/>
    <w:rPr>
      <w:b w:val="0"/>
      <w:bCs w:val="0"/>
    </w:rPr>
  </w:style>
  <w:style w:type="character" w:customStyle="1" w:styleId="blk">
    <w:name w:val="blk"/>
    <w:rsid w:val="00F92A68"/>
  </w:style>
  <w:style w:type="paragraph" w:styleId="afa">
    <w:name w:val="No Spacing"/>
    <w:uiPriority w:val="1"/>
    <w:qFormat/>
    <w:rsid w:val="00F92A68"/>
    <w:rPr>
      <w:rFonts w:asciiTheme="minorHAnsi" w:eastAsiaTheme="minorEastAsia" w:hAnsiTheme="minorHAnsi" w:cstheme="minorBidi"/>
      <w:b w:val="0"/>
      <w:bCs w:val="0"/>
      <w:sz w:val="22"/>
      <w:szCs w:val="22"/>
    </w:rPr>
  </w:style>
  <w:style w:type="paragraph" w:styleId="afb">
    <w:name w:val="caption"/>
    <w:basedOn w:val="a"/>
    <w:next w:val="a"/>
    <w:qFormat/>
    <w:rsid w:val="004816DD"/>
    <w:p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spacing w:line="391" w:lineRule="exact"/>
      <w:ind w:left="4003"/>
    </w:pPr>
    <w:rPr>
      <w:b/>
      <w:bCs/>
      <w:color w:val="000000"/>
      <w:spacing w:val="-5"/>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C8DABB8440197A3CBC5B84E6BCD571E092671A178A0D2FDE4A360A6B1E0A24A6B112EA7D18DC46F34F54953zF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2C8DABB8440197A3CBC5B84E6BCD571E092671A178A0D2FDE4A360A6B1E0A24A6B112EA7D18DC46F34F44053zF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rilepenskoe31.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279641" TargetMode="External"/><Relationship Id="rId5" Type="http://schemas.openxmlformats.org/officeDocument/2006/relationships/settings" Target="settings.xml"/><Relationship Id="rId15" Type="http://schemas.openxmlformats.org/officeDocument/2006/relationships/hyperlink" Target="consultantplus://offline/ref=ADDC444D150169B95CB084E1BB2B89C860B17CC6B90FFA6D9B33D4680D19648A74328E7FD6EBF40126F6896708532D59EAD5B0AFFEN0z4N" TargetMode="External"/><Relationship Id="rId10" Type="http://schemas.openxmlformats.org/officeDocument/2006/relationships/hyperlink" Target="consultantplus://offline/ref=2C8DABB8440197A3CBC5A6437DA10D130C252EAA72AEDBA2BBFC3BFBE65Ez9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4E159CA-D58C-40E8-A36B-A37A5505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1292</Words>
  <Characters>7367</Characters>
  <Application>Microsoft Office Word</Application>
  <DocSecurity>0</DocSecurity>
  <Lines>61</Lines>
  <Paragraphs>17</Paragraphs>
  <ScaleCrop>false</ScaleCrop>
  <Company>Microsoft</Company>
  <LinksUpToDate>false</LinksUpToDate>
  <CharactersWithSpaces>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4</cp:revision>
  <cp:lastPrinted>2022-05-30T10:56:00Z</cp:lastPrinted>
  <dcterms:created xsi:type="dcterms:W3CDTF">2022-05-30T10:59:00Z</dcterms:created>
  <dcterms:modified xsi:type="dcterms:W3CDTF">2022-06-01T05:18:00Z</dcterms:modified>
</cp:coreProperties>
</file>