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8D09C4">
        <w:rPr>
          <w:sz w:val="24"/>
          <w:szCs w:val="24"/>
        </w:rPr>
        <w:t>ПРИЛЕПЕНСКОГО</w:t>
      </w:r>
      <w:r w:rsidR="0050745D">
        <w:rPr>
          <w:sz w:val="24"/>
          <w:szCs w:val="24"/>
        </w:rPr>
        <w:t xml:space="preserve">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>с.</w:t>
      </w:r>
      <w:r w:rsidR="008D09C4">
        <w:rPr>
          <w:rFonts w:ascii="Times New Roman" w:hAnsi="Times New Roman" w:cs="Times New Roman"/>
          <w:b/>
        </w:rPr>
        <w:t>Верхнее Кузькино</w:t>
      </w:r>
    </w:p>
    <w:p w:rsidR="004A53CC" w:rsidRPr="004A53CC" w:rsidRDefault="004A53CC" w:rsidP="00D671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581B98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</w:t>
      </w:r>
      <w:r w:rsidR="008D09C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64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43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1B98" w:rsidRDefault="00581B98" w:rsidP="00581B98">
      <w:pPr>
        <w:pStyle w:val="af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постановления администрации Прилепенского сельского поселения от 05.02.2013  г. №1</w:t>
      </w:r>
    </w:p>
    <w:p w:rsidR="00581B98" w:rsidRDefault="00581B98" w:rsidP="00581B98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B98" w:rsidRDefault="00581B98" w:rsidP="00581B98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B98" w:rsidRPr="004F0C82" w:rsidRDefault="00581B98" w:rsidP="00581B98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B98" w:rsidRPr="004F0C82" w:rsidRDefault="00581B98" w:rsidP="00581B98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F0B23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AF0B23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0B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 и в целях приведения местных нормативных правовых актов в соответствие с нормами федерального законодательства </w:t>
      </w:r>
      <w:r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Прилепенского 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«Чернянский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Белгородской области 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1B98" w:rsidRPr="004F0C82" w:rsidRDefault="00581B98" w:rsidP="00581B98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</w:t>
      </w:r>
      <w:r w:rsidRPr="00AF0B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Прилепенского</w:t>
      </w:r>
      <w:r w:rsidRPr="00AF0B23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05.02.</w:t>
      </w:r>
      <w:r w:rsidRPr="00AF0B2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B23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F0B2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муниципальном контроле за сохранностью автомобильных дорог местного значения в границах населенных пунктов Прилепенского сельского поселения» признать утратившим силу.</w:t>
      </w:r>
    </w:p>
    <w:p w:rsidR="00581B98" w:rsidRPr="004F0C82" w:rsidRDefault="00581B98" w:rsidP="00581B98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r w:rsidRPr="003202CE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3202CE">
        <w:rPr>
          <w:rFonts w:ascii="Times New Roman" w:hAnsi="Times New Roman" w:cs="Times New Roman"/>
          <w:sz w:val="28"/>
          <w:szCs w:val="28"/>
        </w:rPr>
        <w:t xml:space="preserve">е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Прилепенского</w:t>
      </w:r>
      <w:r w:rsidRPr="003202CE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 Прилепенского</w:t>
      </w:r>
      <w:r w:rsidRPr="003202CE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в сети Интернет (адрес сайта: </w:t>
      </w:r>
      <w:hyperlink r:id="rId9" w:history="1">
        <w:r w:rsidRPr="00581B9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81B9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81B9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prilepenskoe</w:t>
        </w:r>
        <w:r w:rsidRPr="00581B9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31.</w:t>
        </w:r>
        <w:r w:rsidRPr="00581B9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581B98">
        <w:rPr>
          <w:rFonts w:ascii="Times New Roman" w:hAnsi="Times New Roman" w:cs="Times New Roman"/>
          <w:sz w:val="28"/>
          <w:szCs w:val="28"/>
        </w:rPr>
        <w:t>).</w:t>
      </w:r>
    </w:p>
    <w:p w:rsidR="00581B98" w:rsidRPr="004F0C82" w:rsidRDefault="00581B98" w:rsidP="00581B98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90EC5" w:rsidRDefault="00836A4E" w:rsidP="008D09C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09C4" w:rsidRPr="004A53CC" w:rsidRDefault="008D09C4" w:rsidP="008D09C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D09C4" w:rsidRPr="008D09C4" w:rsidRDefault="008D09C4" w:rsidP="008D09C4">
      <w:pPr>
        <w:pStyle w:val="2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8D09C4">
        <w:rPr>
          <w:rFonts w:ascii="Times New Roman" w:hAnsi="Times New Roman" w:cs="Times New Roman"/>
          <w:b/>
          <w:spacing w:val="0"/>
          <w:sz w:val="28"/>
          <w:szCs w:val="28"/>
        </w:rPr>
        <w:t>Глава администрации</w:t>
      </w:r>
    </w:p>
    <w:p w:rsidR="008D09C4" w:rsidRDefault="008D09C4" w:rsidP="00581B98">
      <w:pPr>
        <w:pStyle w:val="2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b/>
          <w:bCs/>
          <w:sz w:val="28"/>
          <w:szCs w:val="28"/>
        </w:rPr>
      </w:pPr>
      <w:r w:rsidRPr="008D09C4">
        <w:rPr>
          <w:rFonts w:ascii="Times New Roman" w:hAnsi="Times New Roman" w:cs="Times New Roman"/>
          <w:b/>
          <w:spacing w:val="0"/>
          <w:sz w:val="28"/>
          <w:szCs w:val="28"/>
        </w:rPr>
        <w:t xml:space="preserve">Прилепенского  сельского поселения                        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          </w:t>
      </w:r>
      <w:r w:rsidRPr="008D09C4">
        <w:rPr>
          <w:rFonts w:ascii="Times New Roman" w:hAnsi="Times New Roman" w:cs="Times New Roman"/>
          <w:b/>
          <w:spacing w:val="0"/>
          <w:sz w:val="28"/>
          <w:szCs w:val="28"/>
        </w:rPr>
        <w:t xml:space="preserve"> С.Н.Казбанов</w:t>
      </w:r>
    </w:p>
    <w:p w:rsidR="0034211F" w:rsidRDefault="0034211F" w:rsidP="0096449E">
      <w:pPr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211F" w:rsidRDefault="0034211F" w:rsidP="0096449E">
      <w:pPr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4211F" w:rsidSect="004B67A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31" w:rsidRDefault="00E10131" w:rsidP="00A90EC5">
      <w:pPr>
        <w:spacing w:after="0" w:line="240" w:lineRule="auto"/>
      </w:pPr>
      <w:r>
        <w:separator/>
      </w:r>
    </w:p>
  </w:endnote>
  <w:endnote w:type="continuationSeparator" w:id="1">
    <w:p w:rsidR="00E10131" w:rsidRDefault="00E10131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31" w:rsidRDefault="00E10131" w:rsidP="00A90EC5">
      <w:pPr>
        <w:spacing w:after="0" w:line="240" w:lineRule="auto"/>
      </w:pPr>
      <w:r>
        <w:separator/>
      </w:r>
    </w:p>
  </w:footnote>
  <w:footnote w:type="continuationSeparator" w:id="1">
    <w:p w:rsidR="00E10131" w:rsidRDefault="00E10131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  <w:docPartObj>
        <w:docPartGallery w:val="Page Numbers (Top of Page)"/>
        <w:docPartUnique/>
      </w:docPartObj>
    </w:sdtPr>
    <w:sdtContent>
      <w:p w:rsidR="008D1BCE" w:rsidRDefault="00315B62">
        <w:pPr>
          <w:pStyle w:val="ae"/>
          <w:jc w:val="center"/>
        </w:pPr>
        <w:fldSimple w:instr=" PAGE   \* MERGEFORMAT ">
          <w:r w:rsidR="00581B98">
            <w:rPr>
              <w:noProof/>
            </w:rPr>
            <w:t>7</w:t>
          </w:r>
        </w:fldSimple>
      </w:p>
    </w:sdtContent>
  </w:sdt>
  <w:p w:rsidR="008D1BCE" w:rsidRDefault="008D1B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957E3"/>
    <w:rsid w:val="000C7DCC"/>
    <w:rsid w:val="000D250E"/>
    <w:rsid w:val="001811A6"/>
    <w:rsid w:val="0019017A"/>
    <w:rsid w:val="00217741"/>
    <w:rsid w:val="00262170"/>
    <w:rsid w:val="00280BF9"/>
    <w:rsid w:val="002C0F5B"/>
    <w:rsid w:val="002F3E3E"/>
    <w:rsid w:val="003045C5"/>
    <w:rsid w:val="00311856"/>
    <w:rsid w:val="00315B62"/>
    <w:rsid w:val="0034211F"/>
    <w:rsid w:val="003464DD"/>
    <w:rsid w:val="00364366"/>
    <w:rsid w:val="003711AA"/>
    <w:rsid w:val="00372A6B"/>
    <w:rsid w:val="00396AF1"/>
    <w:rsid w:val="003A4A20"/>
    <w:rsid w:val="004A53CC"/>
    <w:rsid w:val="004B67A9"/>
    <w:rsid w:val="004C0BF9"/>
    <w:rsid w:val="00504C54"/>
    <w:rsid w:val="0050745D"/>
    <w:rsid w:val="00533C2D"/>
    <w:rsid w:val="0054347A"/>
    <w:rsid w:val="00581B98"/>
    <w:rsid w:val="005C0EEB"/>
    <w:rsid w:val="005F3AE9"/>
    <w:rsid w:val="00610AD9"/>
    <w:rsid w:val="006611C9"/>
    <w:rsid w:val="006A200B"/>
    <w:rsid w:val="006A5CC1"/>
    <w:rsid w:val="006B39D3"/>
    <w:rsid w:val="006D7F74"/>
    <w:rsid w:val="00703BE7"/>
    <w:rsid w:val="00787E24"/>
    <w:rsid w:val="007A5B02"/>
    <w:rsid w:val="007E3D7E"/>
    <w:rsid w:val="008034A4"/>
    <w:rsid w:val="00806D60"/>
    <w:rsid w:val="00823106"/>
    <w:rsid w:val="00825E8E"/>
    <w:rsid w:val="00830F3C"/>
    <w:rsid w:val="00836A4E"/>
    <w:rsid w:val="0084654C"/>
    <w:rsid w:val="008622E7"/>
    <w:rsid w:val="008779BB"/>
    <w:rsid w:val="00890AF0"/>
    <w:rsid w:val="008A772A"/>
    <w:rsid w:val="008B2D79"/>
    <w:rsid w:val="008D027F"/>
    <w:rsid w:val="008D09C4"/>
    <w:rsid w:val="008D1BCE"/>
    <w:rsid w:val="00901305"/>
    <w:rsid w:val="009142C6"/>
    <w:rsid w:val="00945A24"/>
    <w:rsid w:val="009616B1"/>
    <w:rsid w:val="0096449E"/>
    <w:rsid w:val="00973BDB"/>
    <w:rsid w:val="009D2D33"/>
    <w:rsid w:val="00A14D78"/>
    <w:rsid w:val="00A1613B"/>
    <w:rsid w:val="00A16F7B"/>
    <w:rsid w:val="00A54D70"/>
    <w:rsid w:val="00A90EC5"/>
    <w:rsid w:val="00AF5543"/>
    <w:rsid w:val="00B57FA7"/>
    <w:rsid w:val="00B752A0"/>
    <w:rsid w:val="00B86DA1"/>
    <w:rsid w:val="00BB6533"/>
    <w:rsid w:val="00BF7D47"/>
    <w:rsid w:val="00C22EC3"/>
    <w:rsid w:val="00C74665"/>
    <w:rsid w:val="00CD1A5D"/>
    <w:rsid w:val="00CF0424"/>
    <w:rsid w:val="00D003AD"/>
    <w:rsid w:val="00D1483A"/>
    <w:rsid w:val="00D56BE1"/>
    <w:rsid w:val="00D62ABE"/>
    <w:rsid w:val="00D6712D"/>
    <w:rsid w:val="00D806D2"/>
    <w:rsid w:val="00DF5AA8"/>
    <w:rsid w:val="00E10131"/>
    <w:rsid w:val="00E17D37"/>
    <w:rsid w:val="00E46EB5"/>
    <w:rsid w:val="00E55EFC"/>
    <w:rsid w:val="00E95D6A"/>
    <w:rsid w:val="00EF7242"/>
    <w:rsid w:val="00F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No Spacing"/>
    <w:uiPriority w:val="1"/>
    <w:qFormat/>
    <w:rsid w:val="003045C5"/>
    <w:pPr>
      <w:spacing w:after="0" w:line="240" w:lineRule="auto"/>
    </w:pPr>
  </w:style>
  <w:style w:type="character" w:customStyle="1" w:styleId="af6">
    <w:name w:val="Основной текст_"/>
    <w:link w:val="2"/>
    <w:uiPriority w:val="99"/>
    <w:rsid w:val="008D09C4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6"/>
    <w:uiPriority w:val="99"/>
    <w:rsid w:val="008D09C4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ilepenskoe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6B4F-CFE8-4E7D-8A22-C7614F69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User</cp:lastModifiedBy>
  <cp:revision>9</cp:revision>
  <cp:lastPrinted>2020-09-03T06:16:00Z</cp:lastPrinted>
  <dcterms:created xsi:type="dcterms:W3CDTF">2020-07-29T11:30:00Z</dcterms:created>
  <dcterms:modified xsi:type="dcterms:W3CDTF">2021-10-01T08:15:00Z</dcterms:modified>
</cp:coreProperties>
</file>