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D9" w:rsidRDefault="00021CA3">
      <w:pPr>
        <w:pStyle w:val="Caption"/>
        <w:spacing w:line="240" w:lineRule="auto"/>
        <w:ind w:left="0"/>
        <w:jc w:val="center"/>
        <w:rPr>
          <w:sz w:val="24"/>
          <w:szCs w:val="24"/>
        </w:rPr>
      </w:pPr>
      <w:r>
        <w:rPr>
          <w:sz w:val="24"/>
          <w:szCs w:val="24"/>
        </w:rPr>
        <w:t>БЕЛГОРОДСКАЯ ОБЛАСТЬ</w:t>
      </w:r>
    </w:p>
    <w:p w:rsidR="006163D9" w:rsidRDefault="00021CA3">
      <w:pPr>
        <w:jc w:val="center"/>
        <w:rPr>
          <w:b/>
        </w:rPr>
      </w:pPr>
      <w:r>
        <w:rPr>
          <w:b/>
        </w:rPr>
        <w:t>ЧЕРНЯНСКИЙ РАЙОН</w:t>
      </w:r>
    </w:p>
    <w:p w:rsidR="006163D9" w:rsidRDefault="006163D9">
      <w:pPr>
        <w:rPr>
          <w:b/>
          <w:sz w:val="14"/>
          <w:szCs w:val="28"/>
        </w:rPr>
      </w:pPr>
      <w:r w:rsidRPr="006163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7216;visibility:hidden#_x0000_t75" filled="t" stroked="t">
            <v:stroke joinstyle="round"/>
            <v:path o:extrusionok="t" gradientshapeok="f" o:connecttype="segments"/>
            <o:lock v:ext="edit" aspectratio="f" selection="t"/>
          </v:shape>
        </w:pict>
      </w:r>
    </w:p>
    <w:p w:rsidR="007D21AE" w:rsidRDefault="007D21AE">
      <w:pPr>
        <w:pStyle w:val="Caption"/>
        <w:spacing w:line="240" w:lineRule="auto"/>
        <w:ind w:left="0"/>
        <w:jc w:val="center"/>
        <w:rPr>
          <w:sz w:val="24"/>
          <w:szCs w:val="24"/>
        </w:rPr>
      </w:pPr>
    </w:p>
    <w:p w:rsidR="006163D9" w:rsidRDefault="007D21AE">
      <w:pPr>
        <w:pStyle w:val="Caption"/>
        <w:spacing w:line="240" w:lineRule="auto"/>
        <w:ind w:left="0"/>
        <w:jc w:val="center"/>
        <w:rPr>
          <w:sz w:val="24"/>
          <w:szCs w:val="24"/>
        </w:rPr>
      </w:pPr>
      <w:r w:rsidRPr="007D21AE">
        <w:rPr>
          <w:sz w:val="24"/>
          <w:szCs w:val="24"/>
        </w:rPr>
        <w:drawing>
          <wp:anchor distT="0" distB="0" distL="114300" distR="114300" simplePos="0" relativeHeight="251659264" behindDoc="0" locked="0" layoutInCell="1" allowOverlap="1">
            <wp:simplePos x="0" y="0"/>
            <wp:positionH relativeFrom="margin">
              <wp:posOffset>2787015</wp:posOffset>
            </wp:positionH>
            <wp:positionV relativeFrom="margin">
              <wp:posOffset>473710</wp:posOffset>
            </wp:positionV>
            <wp:extent cx="476250" cy="609600"/>
            <wp:effectExtent l="19050" t="0" r="0" b="0"/>
            <wp:wrapTopAndBottom/>
            <wp:docPr id="5" name="Рисунок 5"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e"/>
                    <pic:cNvPicPr>
                      <a:picLocks noChangeArrowheads="1"/>
                    </pic:cNvPicPr>
                  </pic:nvPicPr>
                  <pic:blipFill>
                    <a:blip r:embed="rId9">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r w:rsidR="00021CA3">
        <w:rPr>
          <w:sz w:val="24"/>
          <w:szCs w:val="24"/>
        </w:rPr>
        <w:t>АДМИНИСТРАЦИЯ ПРИЛЕПЕНСКОГО СЕЛЬСКОГО ПОСЕЛЕНИЯ МУНИЦИПАЛЬНОГО РАЙОНА "ЧЕРНЯНСКИЙ РАЙОН"</w:t>
      </w:r>
    </w:p>
    <w:p w:rsidR="006163D9" w:rsidRDefault="00021CA3">
      <w:pPr>
        <w:pStyle w:val="Caption"/>
        <w:spacing w:line="240" w:lineRule="auto"/>
        <w:ind w:left="0"/>
        <w:jc w:val="center"/>
        <w:rPr>
          <w:sz w:val="24"/>
          <w:szCs w:val="24"/>
        </w:rPr>
      </w:pPr>
      <w:r>
        <w:rPr>
          <w:sz w:val="24"/>
          <w:szCs w:val="24"/>
        </w:rPr>
        <w:t>БЕЛГОРОДСКОЙ ОБЛАСТИ</w:t>
      </w:r>
    </w:p>
    <w:p w:rsidR="006163D9" w:rsidRDefault="006163D9">
      <w:pPr>
        <w:shd w:val="clear" w:color="auto" w:fill="FFFFFF"/>
        <w:jc w:val="center"/>
        <w:rPr>
          <w:b/>
          <w:sz w:val="28"/>
          <w:szCs w:val="28"/>
        </w:rPr>
      </w:pPr>
    </w:p>
    <w:p w:rsidR="006163D9" w:rsidRDefault="00021CA3">
      <w:pPr>
        <w:shd w:val="clear" w:color="auto" w:fill="FFFFFF"/>
        <w:spacing w:line="276" w:lineRule="auto"/>
        <w:jc w:val="center"/>
        <w:rPr>
          <w:b/>
          <w:sz w:val="28"/>
          <w:szCs w:val="28"/>
        </w:rPr>
      </w:pPr>
      <w:r>
        <w:rPr>
          <w:b/>
          <w:sz w:val="28"/>
          <w:szCs w:val="28"/>
        </w:rPr>
        <w:t>П О С Т А Н О В Л Е Н И Е</w:t>
      </w:r>
    </w:p>
    <w:p w:rsidR="006163D9" w:rsidRDefault="00021CA3">
      <w:pPr>
        <w:shd w:val="clear" w:color="auto" w:fill="FFFFFF"/>
        <w:spacing w:line="276" w:lineRule="auto"/>
        <w:jc w:val="center"/>
        <w:rPr>
          <w:b/>
          <w:sz w:val="22"/>
          <w:szCs w:val="22"/>
        </w:rPr>
      </w:pPr>
      <w:r>
        <w:rPr>
          <w:b/>
          <w:sz w:val="22"/>
          <w:szCs w:val="22"/>
        </w:rPr>
        <w:t>с. Верхнее Кузькино</w:t>
      </w:r>
    </w:p>
    <w:p w:rsidR="006163D9" w:rsidRDefault="006163D9">
      <w:pPr>
        <w:shd w:val="clear" w:color="auto" w:fill="FFFFFF"/>
        <w:ind w:hanging="751"/>
        <w:jc w:val="center"/>
        <w:rPr>
          <w:b/>
          <w:sz w:val="28"/>
          <w:szCs w:val="28"/>
        </w:rPr>
      </w:pPr>
    </w:p>
    <w:p w:rsidR="006163D9" w:rsidRDefault="00021CA3">
      <w:pPr>
        <w:shd w:val="clear" w:color="auto" w:fill="FFFFFF"/>
        <w:jc w:val="both"/>
        <w:rPr>
          <w:b/>
          <w:sz w:val="28"/>
          <w:szCs w:val="28"/>
        </w:rPr>
      </w:pPr>
      <w:r>
        <w:rPr>
          <w:b/>
          <w:sz w:val="28"/>
          <w:szCs w:val="28"/>
        </w:rPr>
        <w:t>"25"марта 2022 г.                                                                                              № 5</w:t>
      </w:r>
    </w:p>
    <w:p w:rsidR="006163D9" w:rsidRDefault="006163D9">
      <w:pPr>
        <w:pStyle w:val="Caption"/>
        <w:spacing w:line="240" w:lineRule="auto"/>
        <w:ind w:left="0"/>
        <w:jc w:val="center"/>
        <w:rPr>
          <w:rFonts w:ascii="Arial" w:hAnsi="Arial" w:cs="Arial"/>
          <w:b w:val="0"/>
          <w:sz w:val="20"/>
          <w:szCs w:val="28"/>
        </w:rPr>
      </w:pPr>
    </w:p>
    <w:p w:rsidR="006163D9" w:rsidRDefault="006163D9">
      <w:pPr>
        <w:rPr>
          <w:b/>
          <w:sz w:val="28"/>
          <w:szCs w:val="28"/>
        </w:rPr>
      </w:pPr>
    </w:p>
    <w:p w:rsidR="006163D9" w:rsidRDefault="00021CA3">
      <w:pPr>
        <w:jc w:val="center"/>
        <w:rPr>
          <w:b/>
          <w:color w:val="000000"/>
          <w:sz w:val="28"/>
        </w:rPr>
      </w:pPr>
      <w:r>
        <w:rPr>
          <w:b/>
          <w:sz w:val="28"/>
        </w:rPr>
        <w:t>О внесении изменений в постановление администрации</w:t>
      </w:r>
      <w:r w:rsidR="007D21AE">
        <w:rPr>
          <w:b/>
          <w:sz w:val="28"/>
        </w:rPr>
        <w:t xml:space="preserve"> </w:t>
      </w:r>
      <w:r>
        <w:rPr>
          <w:b/>
          <w:sz w:val="28"/>
        </w:rPr>
        <w:t>Прилепенского сельского</w:t>
      </w:r>
      <w:r w:rsidR="007D21AE">
        <w:rPr>
          <w:b/>
          <w:sz w:val="28"/>
        </w:rPr>
        <w:t xml:space="preserve"> </w:t>
      </w:r>
      <w:r>
        <w:rPr>
          <w:b/>
          <w:sz w:val="28"/>
        </w:rPr>
        <w:t>поселения муниципального</w:t>
      </w:r>
      <w:r w:rsidR="007D21AE">
        <w:rPr>
          <w:b/>
          <w:sz w:val="28"/>
        </w:rPr>
        <w:t xml:space="preserve"> </w:t>
      </w:r>
      <w:r>
        <w:rPr>
          <w:b/>
          <w:sz w:val="28"/>
        </w:rPr>
        <w:t>района «Чернянский район»</w:t>
      </w:r>
      <w:r w:rsidR="007D21AE">
        <w:rPr>
          <w:b/>
          <w:sz w:val="28"/>
        </w:rPr>
        <w:t xml:space="preserve"> </w:t>
      </w:r>
      <w:r>
        <w:rPr>
          <w:b/>
          <w:sz w:val="28"/>
        </w:rPr>
        <w:t xml:space="preserve">Белгородской области от 26сентября 2014 г. № 5 </w:t>
      </w:r>
      <w:r>
        <w:rPr>
          <w:b/>
          <w:color w:val="000000"/>
          <w:sz w:val="28"/>
        </w:rPr>
        <w:t>«Об утверждении</w:t>
      </w:r>
      <w:r w:rsidR="007D21AE">
        <w:rPr>
          <w:b/>
          <w:color w:val="000000"/>
          <w:sz w:val="28"/>
        </w:rPr>
        <w:t xml:space="preserve"> </w:t>
      </w:r>
      <w:r>
        <w:rPr>
          <w:b/>
          <w:color w:val="000000"/>
          <w:sz w:val="28"/>
        </w:rPr>
        <w:t xml:space="preserve">муниципальной программы «Устойчивое развитие сельских территорий </w:t>
      </w:r>
      <w:r>
        <w:rPr>
          <w:b/>
          <w:sz w:val="28"/>
        </w:rPr>
        <w:t>Прилепенского</w:t>
      </w:r>
      <w:r w:rsidR="007D21AE">
        <w:rPr>
          <w:b/>
          <w:sz w:val="28"/>
        </w:rPr>
        <w:t xml:space="preserve"> </w:t>
      </w:r>
      <w:r>
        <w:rPr>
          <w:b/>
          <w:color w:val="000000"/>
          <w:sz w:val="28"/>
        </w:rPr>
        <w:t xml:space="preserve">сельского поселения Чернянского района </w:t>
      </w:r>
    </w:p>
    <w:p w:rsidR="006163D9" w:rsidRDefault="00021CA3">
      <w:pPr>
        <w:jc w:val="center"/>
        <w:rPr>
          <w:b/>
          <w:sz w:val="28"/>
        </w:rPr>
      </w:pPr>
      <w:r>
        <w:rPr>
          <w:b/>
          <w:color w:val="000000"/>
          <w:sz w:val="28"/>
        </w:rPr>
        <w:t>Белгородской области на 2015-2020 годы»</w:t>
      </w:r>
    </w:p>
    <w:p w:rsidR="006163D9" w:rsidRDefault="006163D9">
      <w:pPr>
        <w:jc w:val="center"/>
        <w:rPr>
          <w:b/>
          <w:sz w:val="28"/>
        </w:rPr>
      </w:pPr>
    </w:p>
    <w:p w:rsidR="006163D9" w:rsidRDefault="006163D9">
      <w:pPr>
        <w:jc w:val="center"/>
        <w:rPr>
          <w:b/>
          <w:sz w:val="28"/>
        </w:rPr>
      </w:pPr>
    </w:p>
    <w:p w:rsidR="006163D9" w:rsidRDefault="00021CA3">
      <w:pPr>
        <w:widowControl w:val="0"/>
        <w:ind w:firstLine="708"/>
        <w:jc w:val="both"/>
      </w:pPr>
      <w:r>
        <w:rPr>
          <w:sz w:val="28"/>
          <w:szCs w:val="28"/>
        </w:rPr>
        <w:t xml:space="preserve">В соответствии со статьей 179 Бюджетного кодекса российской Федерации, статьей 37 Федерального закона от 28 июня 2014 года № 172-ФЗ «О стратегическом планировании в Российской Федерации», в целях актуализации и повышения эффективности реализации муниципальной программы «Устойчивое развитие сельских территорий Прилепенского сельского поселения Чернянского района Белгородской области на 2015-2020 годы», администрация Прилепенского сельского поселения муниципального района «Чернянский район» Белгородской области </w:t>
      </w:r>
      <w:r w:rsidR="007D21AE">
        <w:rPr>
          <w:sz w:val="28"/>
          <w:szCs w:val="28"/>
        </w:rPr>
        <w:t xml:space="preserve"> </w:t>
      </w:r>
      <w:r>
        <w:rPr>
          <w:b/>
          <w:sz w:val="28"/>
          <w:szCs w:val="28"/>
        </w:rPr>
        <w:t>п о с т а н о в л я е т:</w:t>
      </w:r>
    </w:p>
    <w:p w:rsidR="006163D9" w:rsidRDefault="00021CA3">
      <w:pPr>
        <w:widowControl w:val="0"/>
        <w:ind w:firstLine="708"/>
        <w:jc w:val="both"/>
      </w:pPr>
      <w:r>
        <w:rPr>
          <w:sz w:val="28"/>
          <w:szCs w:val="28"/>
        </w:rPr>
        <w:t>1. Муниципальную программу «Устойчивое развитие сельских территорий Прилепенского сельского поселения Чернянского района Белгородской области на 2015-2020 годы»,утвержденную постановлением администрации Прилепенского сельского поселения от 26.09.2014 года № 5 утвердить в новой редакции (прилагается).</w:t>
      </w:r>
    </w:p>
    <w:p w:rsidR="006163D9" w:rsidRDefault="00021CA3">
      <w:pPr>
        <w:ind w:firstLine="709"/>
        <w:jc w:val="both"/>
        <w:rPr>
          <w:color w:val="FF0000"/>
          <w:sz w:val="28"/>
        </w:rPr>
      </w:pPr>
      <w:r>
        <w:rPr>
          <w:color w:val="000000"/>
          <w:sz w:val="28"/>
        </w:rPr>
        <w:t xml:space="preserve">2. Признать утратившим силу постановление администрации Прилепенского сельского поселения муниципального района «Чернянский район» Белгородской </w:t>
      </w:r>
      <w:r>
        <w:rPr>
          <w:sz w:val="28"/>
        </w:rPr>
        <w:t>области от 27 декабря 2017 года № 56 «О внесении изменений в постановление администрации Прилепенского сельского поселения муниципального района «Чернянский район» Белгородской области</w:t>
      </w:r>
      <w:r w:rsidR="007D21AE">
        <w:rPr>
          <w:sz w:val="28"/>
        </w:rPr>
        <w:t xml:space="preserve"> </w:t>
      </w:r>
      <w:r>
        <w:rPr>
          <w:sz w:val="28"/>
        </w:rPr>
        <w:t>от 26 сентября 2014 г. № 5.</w:t>
      </w:r>
    </w:p>
    <w:p w:rsidR="006163D9" w:rsidRDefault="00021CA3">
      <w:pPr>
        <w:pStyle w:val="aff0"/>
        <w:ind w:firstLine="709"/>
        <w:jc w:val="both"/>
        <w:rPr>
          <w:rFonts w:ascii="Times New Roman" w:hAnsi="Times New Roman"/>
          <w:sz w:val="28"/>
          <w:szCs w:val="28"/>
        </w:rPr>
      </w:pPr>
      <w:r>
        <w:rPr>
          <w:rFonts w:ascii="Times New Roman" w:hAnsi="Times New Roman"/>
          <w:sz w:val="28"/>
          <w:szCs w:val="28"/>
        </w:rPr>
        <w:t>3. Настоящее постановление обнародовать в порядке, установленном Уставом Прилепенского сельского поселения и разместить на официальном сайте органов местного самоуправления Прилепенского сельского поселения в сети Интернет (</w:t>
      </w:r>
      <w:hyperlink r:id="rId10" w:tooltip="http://prilepenskoe31.ru" w:history="1">
        <w:r>
          <w:rPr>
            <w:rFonts w:ascii="Times New Roman" w:hAnsi="Times New Roman"/>
            <w:sz w:val="28"/>
            <w:szCs w:val="28"/>
          </w:rPr>
          <w:t>http://prilepenskoe31.ru</w:t>
        </w:r>
      </w:hyperlink>
      <w:r>
        <w:rPr>
          <w:rFonts w:ascii="Times New Roman" w:hAnsi="Times New Roman"/>
          <w:sz w:val="28"/>
          <w:szCs w:val="28"/>
        </w:rPr>
        <w:t>.)</w:t>
      </w:r>
    </w:p>
    <w:p w:rsidR="006163D9" w:rsidRDefault="00021CA3">
      <w:pPr>
        <w:pStyle w:val="aff0"/>
        <w:ind w:firstLine="709"/>
        <w:jc w:val="both"/>
        <w:rPr>
          <w:rFonts w:ascii="Times New Roman" w:hAnsi="Times New Roman"/>
          <w:sz w:val="28"/>
          <w:szCs w:val="28"/>
        </w:rPr>
      </w:pPr>
      <w:r>
        <w:rPr>
          <w:rFonts w:ascii="Times New Roman" w:hAnsi="Times New Roman"/>
          <w:sz w:val="28"/>
          <w:szCs w:val="28"/>
        </w:rPr>
        <w:lastRenderedPageBreak/>
        <w:t>4. Контроль исполнения настоящего постановления оставляю за собой.</w:t>
      </w:r>
    </w:p>
    <w:p w:rsidR="006163D9" w:rsidRDefault="006163D9">
      <w:pPr>
        <w:pStyle w:val="aff0"/>
        <w:jc w:val="both"/>
        <w:rPr>
          <w:rFonts w:ascii="Times New Roman" w:hAnsi="Times New Roman"/>
          <w:sz w:val="28"/>
          <w:szCs w:val="28"/>
        </w:rPr>
      </w:pPr>
    </w:p>
    <w:p w:rsidR="006163D9" w:rsidRDefault="006163D9">
      <w:pPr>
        <w:jc w:val="both"/>
        <w:rPr>
          <w:b/>
          <w:color w:val="000000"/>
          <w:sz w:val="28"/>
        </w:rPr>
      </w:pPr>
    </w:p>
    <w:p w:rsidR="006163D9" w:rsidRDefault="006163D9">
      <w:pPr>
        <w:jc w:val="both"/>
        <w:rPr>
          <w:b/>
          <w:color w:val="000000"/>
          <w:sz w:val="28"/>
        </w:rPr>
      </w:pPr>
    </w:p>
    <w:p w:rsidR="006163D9" w:rsidRDefault="00021CA3">
      <w:pPr>
        <w:rPr>
          <w:b/>
          <w:color w:val="000000"/>
          <w:sz w:val="28"/>
        </w:rPr>
      </w:pPr>
      <w:r>
        <w:rPr>
          <w:b/>
          <w:color w:val="000000"/>
          <w:sz w:val="28"/>
        </w:rPr>
        <w:t xml:space="preserve">Глава администрации </w:t>
      </w:r>
    </w:p>
    <w:p w:rsidR="006163D9" w:rsidRDefault="00021CA3">
      <w:pPr>
        <w:tabs>
          <w:tab w:val="left" w:pos="7135"/>
        </w:tabs>
        <w:rPr>
          <w:b/>
          <w:sz w:val="28"/>
        </w:rPr>
      </w:pPr>
      <w:r>
        <w:rPr>
          <w:b/>
          <w:sz w:val="28"/>
        </w:rPr>
        <w:t>Прилепенского сельского поселения</w:t>
      </w:r>
      <w:r>
        <w:rPr>
          <w:b/>
          <w:sz w:val="28"/>
        </w:rPr>
        <w:tab/>
        <w:t xml:space="preserve">         Казбанов С.Н.</w:t>
      </w:r>
    </w:p>
    <w:p w:rsidR="006163D9" w:rsidRDefault="00021CA3">
      <w:pPr>
        <w:shd w:val="nil"/>
      </w:pPr>
      <w:r>
        <w:br w:type="page"/>
      </w:r>
    </w:p>
    <w:p w:rsidR="006163D9" w:rsidRDefault="00021CA3">
      <w:pPr>
        <w:jc w:val="right"/>
      </w:pPr>
      <w:r>
        <w:lastRenderedPageBreak/>
        <w:t>Утверждена</w:t>
      </w:r>
    </w:p>
    <w:p w:rsidR="006163D9" w:rsidRDefault="00021CA3">
      <w:pPr>
        <w:jc w:val="right"/>
      </w:pPr>
      <w:r>
        <w:t>постановлением администрации</w:t>
      </w:r>
    </w:p>
    <w:p w:rsidR="006163D9" w:rsidRDefault="00021CA3">
      <w:pPr>
        <w:jc w:val="right"/>
      </w:pPr>
      <w:r>
        <w:t>Прилепенского сельского поселения</w:t>
      </w:r>
    </w:p>
    <w:p w:rsidR="006163D9" w:rsidRDefault="00021CA3">
      <w:pPr>
        <w:jc w:val="right"/>
      </w:pPr>
      <w:r>
        <w:t>муниципального района</w:t>
      </w:r>
    </w:p>
    <w:p w:rsidR="006163D9" w:rsidRDefault="00021CA3">
      <w:pPr>
        <w:jc w:val="right"/>
      </w:pPr>
      <w:r>
        <w:t>«Чернянский район»</w:t>
      </w:r>
    </w:p>
    <w:p w:rsidR="006163D9" w:rsidRDefault="00021CA3">
      <w:pPr>
        <w:jc w:val="right"/>
      </w:pPr>
      <w:r>
        <w:t>Белгородской области</w:t>
      </w:r>
    </w:p>
    <w:p w:rsidR="006163D9" w:rsidRDefault="00021CA3">
      <w:pPr>
        <w:jc w:val="right"/>
      </w:pPr>
      <w:r>
        <w:t>от 25 марта2022 г. № 5</w:t>
      </w:r>
    </w:p>
    <w:p w:rsidR="006163D9" w:rsidRDefault="006163D9">
      <w:pPr>
        <w:spacing w:line="360" w:lineRule="auto"/>
        <w:jc w:val="right"/>
        <w:rPr>
          <w:b/>
          <w:bCs/>
          <w:color w:val="FF0000"/>
          <w:sz w:val="28"/>
          <w:szCs w:val="28"/>
        </w:rPr>
      </w:pPr>
    </w:p>
    <w:p w:rsidR="006163D9" w:rsidRDefault="006163D9">
      <w:pPr>
        <w:spacing w:line="360" w:lineRule="auto"/>
        <w:jc w:val="both"/>
        <w:rPr>
          <w:b/>
          <w:bCs/>
          <w:color w:val="FF0000"/>
          <w:sz w:val="28"/>
          <w:szCs w:val="28"/>
        </w:rPr>
      </w:pPr>
    </w:p>
    <w:p w:rsidR="006163D9" w:rsidRDefault="006163D9">
      <w:pPr>
        <w:spacing w:line="360" w:lineRule="auto"/>
        <w:jc w:val="both"/>
        <w:rPr>
          <w:b/>
          <w:bCs/>
          <w:color w:val="FF0000"/>
          <w:sz w:val="28"/>
          <w:szCs w:val="28"/>
        </w:rPr>
      </w:pPr>
    </w:p>
    <w:p w:rsidR="006163D9" w:rsidRDefault="006163D9">
      <w:pPr>
        <w:spacing w:line="360" w:lineRule="auto"/>
        <w:jc w:val="both"/>
        <w:rPr>
          <w:b/>
          <w:bCs/>
          <w:color w:val="FF0000"/>
          <w:sz w:val="28"/>
          <w:szCs w:val="28"/>
        </w:rPr>
      </w:pPr>
    </w:p>
    <w:p w:rsidR="006163D9" w:rsidRDefault="006163D9">
      <w:pPr>
        <w:spacing w:line="360" w:lineRule="auto"/>
        <w:jc w:val="both"/>
        <w:rPr>
          <w:b/>
          <w:bCs/>
          <w:color w:val="FF0000"/>
          <w:sz w:val="28"/>
          <w:szCs w:val="28"/>
        </w:rPr>
      </w:pPr>
    </w:p>
    <w:p w:rsidR="006163D9" w:rsidRDefault="006163D9">
      <w:pPr>
        <w:spacing w:line="360" w:lineRule="auto"/>
        <w:jc w:val="both"/>
        <w:rPr>
          <w:b/>
          <w:bCs/>
          <w:color w:val="FF0000"/>
          <w:sz w:val="28"/>
          <w:szCs w:val="28"/>
        </w:rPr>
      </w:pPr>
    </w:p>
    <w:p w:rsidR="006163D9" w:rsidRDefault="006163D9">
      <w:pPr>
        <w:spacing w:line="360" w:lineRule="auto"/>
        <w:jc w:val="both"/>
        <w:rPr>
          <w:b/>
          <w:bCs/>
          <w:color w:val="FF0000"/>
          <w:sz w:val="28"/>
          <w:szCs w:val="28"/>
        </w:rPr>
      </w:pPr>
    </w:p>
    <w:p w:rsidR="006163D9" w:rsidRDefault="006163D9">
      <w:pPr>
        <w:jc w:val="both"/>
        <w:rPr>
          <w:b/>
          <w:bCs/>
          <w:color w:val="FF0000"/>
          <w:sz w:val="28"/>
          <w:szCs w:val="28"/>
        </w:rPr>
      </w:pPr>
    </w:p>
    <w:p w:rsidR="006163D9" w:rsidRDefault="00021CA3">
      <w:pPr>
        <w:jc w:val="center"/>
        <w:rPr>
          <w:b/>
          <w:bCs/>
          <w:sz w:val="28"/>
          <w:szCs w:val="28"/>
        </w:rPr>
      </w:pPr>
      <w:r>
        <w:rPr>
          <w:b/>
          <w:bCs/>
          <w:sz w:val="28"/>
          <w:szCs w:val="28"/>
        </w:rPr>
        <w:t>МУНИЦИПАЛЬНАЯ ПРОГРАММА</w:t>
      </w:r>
    </w:p>
    <w:p w:rsidR="006163D9" w:rsidRDefault="00021CA3">
      <w:pPr>
        <w:jc w:val="center"/>
        <w:rPr>
          <w:b/>
          <w:bCs/>
          <w:sz w:val="32"/>
          <w:szCs w:val="32"/>
        </w:rPr>
      </w:pPr>
      <w:r>
        <w:rPr>
          <w:b/>
          <w:bCs/>
          <w:sz w:val="32"/>
          <w:szCs w:val="32"/>
        </w:rPr>
        <w:t xml:space="preserve">«Устойчивое развитие сельских территорий </w:t>
      </w:r>
    </w:p>
    <w:p w:rsidR="006163D9" w:rsidRDefault="00021CA3">
      <w:pPr>
        <w:jc w:val="center"/>
        <w:rPr>
          <w:b/>
          <w:bCs/>
          <w:sz w:val="32"/>
          <w:szCs w:val="32"/>
        </w:rPr>
      </w:pPr>
      <w:r>
        <w:rPr>
          <w:b/>
          <w:bCs/>
          <w:sz w:val="32"/>
          <w:szCs w:val="32"/>
        </w:rPr>
        <w:t>Прилепенского сельского поселения Чернянского района</w:t>
      </w:r>
    </w:p>
    <w:p w:rsidR="006163D9" w:rsidRDefault="00021CA3">
      <w:pPr>
        <w:jc w:val="center"/>
        <w:rPr>
          <w:b/>
          <w:bCs/>
          <w:sz w:val="32"/>
          <w:szCs w:val="32"/>
        </w:rPr>
      </w:pPr>
      <w:r>
        <w:rPr>
          <w:b/>
          <w:bCs/>
          <w:sz w:val="32"/>
          <w:szCs w:val="32"/>
        </w:rPr>
        <w:t>Белгородской области»</w:t>
      </w:r>
    </w:p>
    <w:p w:rsidR="006163D9" w:rsidRDefault="006163D9">
      <w:pPr>
        <w:spacing w:line="360" w:lineRule="auto"/>
        <w:jc w:val="center"/>
        <w:rPr>
          <w:b/>
          <w:bCs/>
          <w:color w:val="FF0000"/>
          <w:sz w:val="28"/>
          <w:szCs w:val="28"/>
        </w:rPr>
      </w:pPr>
    </w:p>
    <w:p w:rsidR="006163D9" w:rsidRDefault="006163D9">
      <w:pPr>
        <w:rPr>
          <w:sz w:val="28"/>
          <w:szCs w:val="28"/>
        </w:rPr>
      </w:pPr>
    </w:p>
    <w:p w:rsidR="006163D9" w:rsidRDefault="006163D9">
      <w:pPr>
        <w:rPr>
          <w:sz w:val="28"/>
          <w:szCs w:val="28"/>
        </w:rPr>
      </w:pPr>
    </w:p>
    <w:p w:rsidR="006163D9" w:rsidRDefault="00021CA3">
      <w:pPr>
        <w:rPr>
          <w:b/>
          <w:sz w:val="28"/>
          <w:szCs w:val="28"/>
        </w:rPr>
      </w:pPr>
      <w:r>
        <w:rPr>
          <w:b/>
          <w:sz w:val="28"/>
          <w:szCs w:val="28"/>
        </w:rPr>
        <w:t>Ответственный исполнитель: Администрация Прилепенского сельского поселения</w:t>
      </w:r>
    </w:p>
    <w:p w:rsidR="006163D9" w:rsidRDefault="006163D9">
      <w:pPr>
        <w:rPr>
          <w:sz w:val="28"/>
          <w:szCs w:val="28"/>
        </w:rPr>
      </w:pPr>
    </w:p>
    <w:p w:rsidR="006163D9" w:rsidRDefault="00021CA3">
      <w:pPr>
        <w:rPr>
          <w:b/>
          <w:bCs/>
          <w:sz w:val="28"/>
          <w:szCs w:val="28"/>
        </w:rPr>
      </w:pPr>
      <w:r>
        <w:rPr>
          <w:b/>
          <w:bCs/>
          <w:sz w:val="28"/>
          <w:szCs w:val="28"/>
        </w:rPr>
        <w:t>Руководитель программы: Казбанов С.Н.</w:t>
      </w:r>
      <w:r>
        <w:rPr>
          <w:bCs/>
          <w:sz w:val="28"/>
          <w:szCs w:val="28"/>
        </w:rPr>
        <w:t>(глава администрации Прилепенского сельского поселения)</w:t>
      </w:r>
    </w:p>
    <w:p w:rsidR="006163D9" w:rsidRDefault="006163D9">
      <w:pPr>
        <w:rPr>
          <w:sz w:val="28"/>
          <w:szCs w:val="28"/>
        </w:rPr>
      </w:pPr>
    </w:p>
    <w:p w:rsidR="006163D9" w:rsidRDefault="006163D9">
      <w:pPr>
        <w:rPr>
          <w:sz w:val="28"/>
          <w:szCs w:val="28"/>
        </w:rPr>
      </w:pPr>
    </w:p>
    <w:p w:rsidR="006163D9" w:rsidRDefault="006163D9">
      <w:pPr>
        <w:rPr>
          <w:sz w:val="28"/>
          <w:szCs w:val="28"/>
        </w:rPr>
      </w:pPr>
    </w:p>
    <w:p w:rsidR="006163D9" w:rsidRDefault="006163D9">
      <w:pPr>
        <w:rPr>
          <w:sz w:val="28"/>
          <w:szCs w:val="28"/>
        </w:rPr>
      </w:pPr>
    </w:p>
    <w:p w:rsidR="006163D9" w:rsidRDefault="00021CA3">
      <w:pPr>
        <w:rPr>
          <w:b/>
          <w:bCs/>
          <w:sz w:val="28"/>
          <w:szCs w:val="28"/>
        </w:rPr>
      </w:pPr>
      <w:r>
        <w:rPr>
          <w:b/>
          <w:bCs/>
          <w:sz w:val="28"/>
          <w:szCs w:val="28"/>
        </w:rPr>
        <w:t>Ответственный за разработку:</w:t>
      </w:r>
    </w:p>
    <w:p w:rsidR="006163D9" w:rsidRDefault="006163D9">
      <w:pPr>
        <w:rPr>
          <w:sz w:val="28"/>
          <w:szCs w:val="28"/>
        </w:rPr>
      </w:pPr>
    </w:p>
    <w:p w:rsidR="006163D9" w:rsidRDefault="00021CA3">
      <w:pPr>
        <w:rPr>
          <w:sz w:val="28"/>
          <w:szCs w:val="28"/>
        </w:rPr>
      </w:pPr>
      <w:r>
        <w:rPr>
          <w:sz w:val="28"/>
          <w:szCs w:val="28"/>
        </w:rPr>
        <w:t>Специалист 1 категории:                                             Стрекозова Е.Н.</w:t>
      </w:r>
    </w:p>
    <w:p w:rsidR="006163D9" w:rsidRDefault="006163D9">
      <w:pPr>
        <w:jc w:val="right"/>
        <w:rPr>
          <w:sz w:val="28"/>
          <w:szCs w:val="28"/>
        </w:rPr>
      </w:pPr>
    </w:p>
    <w:p w:rsidR="006163D9" w:rsidRDefault="00021CA3">
      <w:pPr>
        <w:rPr>
          <w:sz w:val="28"/>
          <w:szCs w:val="28"/>
        </w:rPr>
      </w:pPr>
      <w:r>
        <w:rPr>
          <w:sz w:val="28"/>
          <w:szCs w:val="28"/>
        </w:rPr>
        <w:t>Телефон:                                                                                             8(47232) 4-82-04</w:t>
      </w:r>
    </w:p>
    <w:p w:rsidR="006163D9" w:rsidRDefault="006163D9">
      <w:pPr>
        <w:rPr>
          <w:sz w:val="28"/>
          <w:szCs w:val="28"/>
        </w:rPr>
      </w:pPr>
    </w:p>
    <w:p w:rsidR="006163D9" w:rsidRPr="007D21AE" w:rsidRDefault="00021CA3">
      <w:pPr>
        <w:spacing w:line="480" w:lineRule="auto"/>
        <w:rPr>
          <w:sz w:val="32"/>
          <w:szCs w:val="32"/>
        </w:rPr>
      </w:pPr>
      <w:r>
        <w:rPr>
          <w:sz w:val="28"/>
          <w:szCs w:val="28"/>
        </w:rPr>
        <w:t xml:space="preserve">Адрес электронной почты:                                             </w:t>
      </w:r>
      <w:hyperlink r:id="rId11" w:tooltip="mailto:prilepenskoe-sp@mail.ru" w:history="1">
        <w:r>
          <w:rPr>
            <w:rStyle w:val="af1"/>
            <w:sz w:val="32"/>
            <w:szCs w:val="32"/>
            <w:lang w:val="en-US"/>
          </w:rPr>
          <w:t>prilepenskoe</w:t>
        </w:r>
        <w:r>
          <w:rPr>
            <w:rStyle w:val="af1"/>
            <w:sz w:val="32"/>
            <w:szCs w:val="32"/>
          </w:rPr>
          <w:t>-</w:t>
        </w:r>
        <w:r>
          <w:rPr>
            <w:rStyle w:val="af1"/>
            <w:sz w:val="32"/>
            <w:szCs w:val="32"/>
            <w:lang w:val="en-US"/>
          </w:rPr>
          <w:t>sp</w:t>
        </w:r>
        <w:r>
          <w:rPr>
            <w:rStyle w:val="af1"/>
            <w:sz w:val="32"/>
            <w:szCs w:val="32"/>
          </w:rPr>
          <w:t>@</w:t>
        </w:r>
        <w:r>
          <w:rPr>
            <w:rStyle w:val="af1"/>
            <w:sz w:val="32"/>
            <w:szCs w:val="32"/>
            <w:lang w:val="en-US"/>
          </w:rPr>
          <w:t>mail</w:t>
        </w:r>
        <w:r>
          <w:rPr>
            <w:rStyle w:val="af1"/>
            <w:sz w:val="32"/>
            <w:szCs w:val="32"/>
          </w:rPr>
          <w:t>.</w:t>
        </w:r>
        <w:r>
          <w:rPr>
            <w:rStyle w:val="af1"/>
            <w:sz w:val="32"/>
            <w:szCs w:val="32"/>
            <w:lang w:val="en-US"/>
          </w:rPr>
          <w:t>ru</w:t>
        </w:r>
      </w:hyperlink>
    </w:p>
    <w:p w:rsidR="006163D9" w:rsidRDefault="00021CA3">
      <w:pPr>
        <w:shd w:val="nil"/>
        <w:rPr>
          <w:sz w:val="32"/>
          <w:szCs w:val="32"/>
        </w:rPr>
      </w:pPr>
      <w:r>
        <w:rPr>
          <w:sz w:val="32"/>
          <w:szCs w:val="32"/>
        </w:rPr>
        <w:br w:type="page"/>
      </w:r>
    </w:p>
    <w:p w:rsidR="006163D9" w:rsidRDefault="00021CA3">
      <w:pPr>
        <w:jc w:val="center"/>
        <w:rPr>
          <w:b/>
          <w:bCs/>
          <w:sz w:val="28"/>
          <w:szCs w:val="28"/>
        </w:rPr>
      </w:pPr>
      <w:r>
        <w:rPr>
          <w:b/>
          <w:bCs/>
          <w:sz w:val="28"/>
          <w:szCs w:val="28"/>
        </w:rPr>
        <w:lastRenderedPageBreak/>
        <w:t>Паспорт</w:t>
      </w:r>
    </w:p>
    <w:p w:rsidR="006163D9" w:rsidRDefault="00021CA3">
      <w:pPr>
        <w:jc w:val="center"/>
        <w:rPr>
          <w:b/>
          <w:bCs/>
          <w:sz w:val="28"/>
          <w:szCs w:val="28"/>
        </w:rPr>
      </w:pPr>
      <w:r>
        <w:rPr>
          <w:b/>
          <w:bCs/>
          <w:sz w:val="28"/>
          <w:szCs w:val="28"/>
        </w:rPr>
        <w:t xml:space="preserve"> муниципальной программы « Устойчивое развитие сельских территорий </w:t>
      </w:r>
    </w:p>
    <w:p w:rsidR="006163D9" w:rsidRDefault="00021CA3">
      <w:pPr>
        <w:jc w:val="center"/>
        <w:rPr>
          <w:b/>
          <w:bCs/>
          <w:sz w:val="28"/>
          <w:szCs w:val="28"/>
        </w:rPr>
      </w:pPr>
      <w:r>
        <w:rPr>
          <w:b/>
          <w:bCs/>
          <w:sz w:val="28"/>
          <w:szCs w:val="28"/>
        </w:rPr>
        <w:t>Прилепенского сельского поселения Чернянского района</w:t>
      </w:r>
    </w:p>
    <w:p w:rsidR="006163D9" w:rsidRDefault="00021CA3">
      <w:pPr>
        <w:jc w:val="center"/>
        <w:rPr>
          <w:b/>
          <w:bCs/>
          <w:sz w:val="28"/>
          <w:szCs w:val="28"/>
        </w:rPr>
      </w:pPr>
      <w:r>
        <w:rPr>
          <w:b/>
          <w:bCs/>
          <w:sz w:val="28"/>
          <w:szCs w:val="28"/>
        </w:rPr>
        <w:t>Белгородской области»</w:t>
      </w:r>
    </w:p>
    <w:p w:rsidR="006163D9" w:rsidRDefault="006163D9">
      <w:pPr>
        <w:jc w:val="center"/>
        <w:rPr>
          <w:b/>
          <w:bCs/>
          <w:sz w:val="28"/>
          <w:szCs w:val="28"/>
        </w:rPr>
      </w:pPr>
    </w:p>
    <w:tbl>
      <w:tblPr>
        <w:tblW w:w="99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799"/>
        <w:gridCol w:w="6344"/>
      </w:tblGrid>
      <w:tr w:rsidR="006163D9">
        <w:tc>
          <w:tcPr>
            <w:tcW w:w="817" w:type="dxa"/>
            <w:noWrap/>
          </w:tcPr>
          <w:p w:rsidR="006163D9" w:rsidRDefault="00021CA3">
            <w:pPr>
              <w:widowControl w:val="0"/>
              <w:jc w:val="center"/>
              <w:rPr>
                <w:b/>
                <w:bCs/>
                <w:sz w:val="28"/>
                <w:szCs w:val="28"/>
              </w:rPr>
            </w:pPr>
            <w:r>
              <w:rPr>
                <w:b/>
                <w:bCs/>
                <w:sz w:val="28"/>
                <w:szCs w:val="28"/>
              </w:rPr>
              <w:t>№  п/п</w:t>
            </w:r>
          </w:p>
        </w:tc>
        <w:tc>
          <w:tcPr>
            <w:tcW w:w="2799" w:type="dxa"/>
            <w:noWrap/>
          </w:tcPr>
          <w:p w:rsidR="006163D9" w:rsidRDefault="00021CA3">
            <w:pPr>
              <w:widowControl w:val="0"/>
              <w:rPr>
                <w:b/>
                <w:bCs/>
                <w:sz w:val="28"/>
                <w:szCs w:val="28"/>
              </w:rPr>
            </w:pPr>
            <w:r>
              <w:rPr>
                <w:b/>
                <w:bCs/>
                <w:sz w:val="28"/>
                <w:szCs w:val="28"/>
              </w:rPr>
              <w:t>Наименование муниципальной</w:t>
            </w:r>
          </w:p>
          <w:p w:rsidR="006163D9" w:rsidRDefault="00021CA3">
            <w:pPr>
              <w:widowControl w:val="0"/>
              <w:rPr>
                <w:b/>
                <w:bCs/>
                <w:sz w:val="28"/>
                <w:szCs w:val="28"/>
              </w:rPr>
            </w:pPr>
            <w:r>
              <w:rPr>
                <w:b/>
                <w:bCs/>
                <w:sz w:val="28"/>
                <w:szCs w:val="28"/>
              </w:rPr>
              <w:t>программы</w:t>
            </w:r>
          </w:p>
        </w:tc>
        <w:tc>
          <w:tcPr>
            <w:tcW w:w="6344" w:type="dxa"/>
            <w:noWrap/>
          </w:tcPr>
          <w:p w:rsidR="006163D9" w:rsidRDefault="00021CA3">
            <w:pPr>
              <w:jc w:val="both"/>
              <w:rPr>
                <w:sz w:val="28"/>
                <w:szCs w:val="28"/>
              </w:rPr>
            </w:pPr>
            <w:r>
              <w:rPr>
                <w:sz w:val="28"/>
                <w:szCs w:val="28"/>
              </w:rPr>
              <w:t xml:space="preserve">«Устойчивое развитие сельских территорий </w:t>
            </w:r>
          </w:p>
          <w:p w:rsidR="006163D9" w:rsidRDefault="00021CA3">
            <w:pPr>
              <w:jc w:val="both"/>
              <w:rPr>
                <w:sz w:val="28"/>
                <w:szCs w:val="28"/>
              </w:rPr>
            </w:pPr>
            <w:r>
              <w:rPr>
                <w:sz w:val="28"/>
                <w:szCs w:val="28"/>
              </w:rPr>
              <w:t>Прилепенского сельского поселения Чернянского района Белгородской области» (далее - Программа)</w:t>
            </w:r>
          </w:p>
        </w:tc>
      </w:tr>
      <w:tr w:rsidR="006163D9">
        <w:tc>
          <w:tcPr>
            <w:tcW w:w="817" w:type="dxa"/>
            <w:noWrap/>
          </w:tcPr>
          <w:p w:rsidR="006163D9" w:rsidRDefault="00021CA3">
            <w:pPr>
              <w:widowControl w:val="0"/>
              <w:rPr>
                <w:b/>
                <w:bCs/>
                <w:sz w:val="28"/>
                <w:szCs w:val="28"/>
              </w:rPr>
            </w:pPr>
            <w:r>
              <w:rPr>
                <w:b/>
                <w:bCs/>
                <w:sz w:val="28"/>
                <w:szCs w:val="28"/>
              </w:rPr>
              <w:t>1.</w:t>
            </w:r>
          </w:p>
        </w:tc>
        <w:tc>
          <w:tcPr>
            <w:tcW w:w="2799" w:type="dxa"/>
            <w:noWrap/>
          </w:tcPr>
          <w:p w:rsidR="006163D9" w:rsidRDefault="00021CA3">
            <w:pPr>
              <w:widowControl w:val="0"/>
              <w:rPr>
                <w:b/>
                <w:bCs/>
                <w:sz w:val="28"/>
                <w:szCs w:val="28"/>
              </w:rPr>
            </w:pPr>
            <w:r>
              <w:rPr>
                <w:b/>
                <w:bCs/>
                <w:sz w:val="28"/>
                <w:szCs w:val="28"/>
              </w:rPr>
              <w:t>Ответственный исполнитель</w:t>
            </w:r>
          </w:p>
          <w:p w:rsidR="006163D9" w:rsidRDefault="00021CA3">
            <w:pPr>
              <w:widowControl w:val="0"/>
              <w:rPr>
                <w:b/>
                <w:bCs/>
                <w:sz w:val="28"/>
                <w:szCs w:val="28"/>
              </w:rPr>
            </w:pPr>
            <w:r>
              <w:rPr>
                <w:b/>
                <w:bCs/>
                <w:sz w:val="28"/>
                <w:szCs w:val="28"/>
              </w:rPr>
              <w:t>Программы</w:t>
            </w:r>
          </w:p>
        </w:tc>
        <w:tc>
          <w:tcPr>
            <w:tcW w:w="6344" w:type="dxa"/>
            <w:noWrap/>
          </w:tcPr>
          <w:p w:rsidR="006163D9" w:rsidRDefault="00021CA3">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Прилепенского сельского поселения </w:t>
            </w:r>
          </w:p>
        </w:tc>
      </w:tr>
      <w:tr w:rsidR="006163D9">
        <w:tc>
          <w:tcPr>
            <w:tcW w:w="817" w:type="dxa"/>
            <w:noWrap/>
          </w:tcPr>
          <w:p w:rsidR="006163D9" w:rsidRDefault="00021CA3">
            <w:pPr>
              <w:widowControl w:val="0"/>
              <w:rPr>
                <w:b/>
                <w:bCs/>
                <w:sz w:val="28"/>
                <w:szCs w:val="28"/>
              </w:rPr>
            </w:pPr>
            <w:r>
              <w:rPr>
                <w:b/>
                <w:bCs/>
                <w:sz w:val="28"/>
                <w:szCs w:val="28"/>
              </w:rPr>
              <w:t>2</w:t>
            </w:r>
          </w:p>
        </w:tc>
        <w:tc>
          <w:tcPr>
            <w:tcW w:w="2799" w:type="dxa"/>
            <w:noWrap/>
          </w:tcPr>
          <w:p w:rsidR="006163D9" w:rsidRDefault="00021CA3">
            <w:pPr>
              <w:widowControl w:val="0"/>
              <w:rPr>
                <w:b/>
                <w:bCs/>
                <w:sz w:val="28"/>
                <w:szCs w:val="28"/>
              </w:rPr>
            </w:pPr>
            <w:r>
              <w:rPr>
                <w:b/>
                <w:bCs/>
                <w:sz w:val="28"/>
                <w:szCs w:val="28"/>
              </w:rPr>
              <w:t>Соисполнители Программы</w:t>
            </w:r>
          </w:p>
        </w:tc>
        <w:tc>
          <w:tcPr>
            <w:tcW w:w="6344" w:type="dxa"/>
            <w:noWrap/>
          </w:tcPr>
          <w:p w:rsidR="006163D9" w:rsidRDefault="00021CA3">
            <w:pPr>
              <w:pStyle w:val="af2"/>
              <w:spacing w:before="0" w:beforeAutospacing="0" w:after="0" w:afterAutospacing="0"/>
              <w:jc w:val="both"/>
              <w:rPr>
                <w:sz w:val="28"/>
                <w:szCs w:val="28"/>
              </w:rPr>
            </w:pPr>
            <w:r>
              <w:rPr>
                <w:sz w:val="28"/>
                <w:szCs w:val="28"/>
              </w:rPr>
              <w:t xml:space="preserve">Администрация Прилепенского сельского поселения </w:t>
            </w: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t>3.</w:t>
            </w:r>
          </w:p>
        </w:tc>
        <w:tc>
          <w:tcPr>
            <w:tcW w:w="2799" w:type="dxa"/>
            <w:noWrap/>
          </w:tcPr>
          <w:p w:rsidR="006163D9" w:rsidRDefault="00021CA3">
            <w:pPr>
              <w:widowControl w:val="0"/>
              <w:rPr>
                <w:b/>
                <w:bCs/>
                <w:sz w:val="28"/>
                <w:szCs w:val="28"/>
              </w:rPr>
            </w:pPr>
            <w:r>
              <w:rPr>
                <w:b/>
                <w:bCs/>
                <w:sz w:val="28"/>
                <w:szCs w:val="28"/>
              </w:rPr>
              <w:t>Участники</w:t>
            </w:r>
          </w:p>
          <w:p w:rsidR="006163D9" w:rsidRDefault="00021CA3">
            <w:pPr>
              <w:widowControl w:val="0"/>
              <w:rPr>
                <w:b/>
                <w:bCs/>
                <w:sz w:val="28"/>
                <w:szCs w:val="28"/>
              </w:rPr>
            </w:pPr>
            <w:r>
              <w:rPr>
                <w:b/>
                <w:bCs/>
                <w:sz w:val="28"/>
                <w:szCs w:val="28"/>
              </w:rPr>
              <w:t>Программы</w:t>
            </w:r>
          </w:p>
        </w:tc>
        <w:tc>
          <w:tcPr>
            <w:tcW w:w="6344" w:type="dxa"/>
            <w:noWrap/>
          </w:tcPr>
          <w:p w:rsidR="006163D9" w:rsidRDefault="00021CA3">
            <w:pPr>
              <w:pStyle w:val="af2"/>
              <w:spacing w:before="0" w:beforeAutospacing="0" w:after="0" w:afterAutospacing="0"/>
              <w:jc w:val="both"/>
              <w:rPr>
                <w:sz w:val="28"/>
                <w:szCs w:val="28"/>
              </w:rPr>
            </w:pPr>
            <w:r>
              <w:rPr>
                <w:sz w:val="28"/>
                <w:szCs w:val="28"/>
              </w:rPr>
              <w:t>Администрация Прилепенского сельского поселения, структурное подразделение МБУК ЧРЦНТ и КДД «Кузькинский центральный сельский Дом культуры»</w:t>
            </w: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t>4.</w:t>
            </w:r>
          </w:p>
        </w:tc>
        <w:tc>
          <w:tcPr>
            <w:tcW w:w="2799" w:type="dxa"/>
            <w:noWrap/>
          </w:tcPr>
          <w:p w:rsidR="006163D9" w:rsidRDefault="00021CA3">
            <w:pPr>
              <w:widowControl w:val="0"/>
              <w:rPr>
                <w:b/>
                <w:bCs/>
                <w:sz w:val="28"/>
                <w:szCs w:val="28"/>
              </w:rPr>
            </w:pPr>
            <w:r>
              <w:rPr>
                <w:b/>
                <w:bCs/>
                <w:sz w:val="28"/>
                <w:szCs w:val="28"/>
              </w:rPr>
              <w:t xml:space="preserve">Подпрограммы  Программы     </w:t>
            </w:r>
          </w:p>
        </w:tc>
        <w:tc>
          <w:tcPr>
            <w:tcW w:w="6344" w:type="dxa"/>
            <w:noWrap/>
          </w:tcPr>
          <w:p w:rsidR="006163D9" w:rsidRDefault="00021CA3">
            <w:pPr>
              <w:tabs>
                <w:tab w:val="left" w:pos="663"/>
              </w:tabs>
              <w:jc w:val="both"/>
              <w:rPr>
                <w:sz w:val="28"/>
                <w:szCs w:val="28"/>
              </w:rPr>
            </w:pPr>
            <w:r>
              <w:rPr>
                <w:sz w:val="28"/>
                <w:szCs w:val="28"/>
              </w:rPr>
              <w:t>1.«Благоустройство Прилепенского сельского поселения».</w:t>
            </w:r>
          </w:p>
          <w:p w:rsidR="006163D9" w:rsidRDefault="00021CA3">
            <w:pPr>
              <w:tabs>
                <w:tab w:val="left" w:pos="663"/>
              </w:tabs>
              <w:jc w:val="both"/>
              <w:rPr>
                <w:sz w:val="28"/>
                <w:szCs w:val="28"/>
              </w:rPr>
            </w:pPr>
            <w:r>
              <w:rPr>
                <w:sz w:val="28"/>
                <w:szCs w:val="28"/>
              </w:rPr>
              <w:t xml:space="preserve">2.«Поддержка почвенного плодородия в рамках концепции областного проекта «Зеленая столица» в Прилепенском сельском поселении». </w:t>
            </w:r>
          </w:p>
          <w:p w:rsidR="006163D9" w:rsidRDefault="00021CA3">
            <w:pPr>
              <w:jc w:val="both"/>
              <w:rPr>
                <w:sz w:val="28"/>
                <w:szCs w:val="28"/>
              </w:rPr>
            </w:pPr>
            <w:r>
              <w:rPr>
                <w:sz w:val="28"/>
                <w:szCs w:val="28"/>
              </w:rPr>
              <w:t>3.«Развитие сферы культурно-досуговой деятельности Прилепенского сельского поселения».</w:t>
            </w:r>
          </w:p>
          <w:p w:rsidR="006163D9" w:rsidRDefault="00021CA3">
            <w:pPr>
              <w:jc w:val="both"/>
              <w:rPr>
                <w:sz w:val="28"/>
                <w:szCs w:val="28"/>
              </w:rPr>
            </w:pPr>
            <w:r>
              <w:rPr>
                <w:sz w:val="28"/>
                <w:szCs w:val="28"/>
              </w:rPr>
              <w:t>4.«Вовлечение в занятие физической культурой и спортом жителей Прилепенского сельского поселения».</w:t>
            </w:r>
          </w:p>
          <w:p w:rsidR="006163D9" w:rsidRDefault="00021CA3">
            <w:pPr>
              <w:jc w:val="both"/>
              <w:rPr>
                <w:sz w:val="28"/>
                <w:szCs w:val="28"/>
              </w:rPr>
            </w:pPr>
            <w:r>
              <w:rPr>
                <w:sz w:val="28"/>
                <w:szCs w:val="28"/>
              </w:rPr>
              <w:t>5.«Обеспечение безопасности жизни деятельности населения Прилепенского сельского поселения»</w:t>
            </w: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t>5.</w:t>
            </w:r>
          </w:p>
        </w:tc>
        <w:tc>
          <w:tcPr>
            <w:tcW w:w="2799" w:type="dxa"/>
            <w:noWrap/>
          </w:tcPr>
          <w:p w:rsidR="006163D9" w:rsidRDefault="00021CA3">
            <w:pPr>
              <w:rPr>
                <w:b/>
                <w:bCs/>
                <w:sz w:val="28"/>
                <w:szCs w:val="28"/>
              </w:rPr>
            </w:pPr>
            <w:r>
              <w:rPr>
                <w:b/>
                <w:bCs/>
                <w:sz w:val="28"/>
                <w:szCs w:val="28"/>
              </w:rPr>
              <w:t>Цель (цели)</w:t>
            </w:r>
          </w:p>
          <w:p w:rsidR="006163D9" w:rsidRDefault="00021CA3">
            <w:pPr>
              <w:widowControl w:val="0"/>
              <w:rPr>
                <w:b/>
                <w:bCs/>
                <w:sz w:val="28"/>
                <w:szCs w:val="28"/>
              </w:rPr>
            </w:pPr>
            <w:r>
              <w:rPr>
                <w:b/>
                <w:bCs/>
                <w:sz w:val="28"/>
                <w:szCs w:val="28"/>
              </w:rPr>
              <w:t>Программы</w:t>
            </w:r>
          </w:p>
        </w:tc>
        <w:tc>
          <w:tcPr>
            <w:tcW w:w="6344" w:type="dxa"/>
            <w:noWrap/>
          </w:tcPr>
          <w:p w:rsidR="006163D9" w:rsidRDefault="00021CA3">
            <w:pPr>
              <w:widowControl w:val="0"/>
              <w:jc w:val="both"/>
              <w:rPr>
                <w:sz w:val="28"/>
                <w:szCs w:val="28"/>
              </w:rPr>
            </w:pPr>
            <w:r>
              <w:rPr>
                <w:sz w:val="28"/>
                <w:szCs w:val="28"/>
              </w:rPr>
              <w:t>Создание благоприятных социально-бытовых условий проживания населения на территории поселения.</w:t>
            </w:r>
          </w:p>
        </w:tc>
      </w:tr>
      <w:tr w:rsidR="006163D9">
        <w:trPr>
          <w:trHeight w:val="1028"/>
        </w:trPr>
        <w:tc>
          <w:tcPr>
            <w:tcW w:w="817" w:type="dxa"/>
            <w:noWrap/>
          </w:tcPr>
          <w:p w:rsidR="006163D9" w:rsidRDefault="00021CA3">
            <w:pPr>
              <w:widowControl w:val="0"/>
              <w:rPr>
                <w:b/>
                <w:bCs/>
                <w:sz w:val="28"/>
                <w:szCs w:val="28"/>
              </w:rPr>
            </w:pPr>
            <w:r>
              <w:rPr>
                <w:b/>
                <w:bCs/>
                <w:sz w:val="28"/>
                <w:szCs w:val="28"/>
              </w:rPr>
              <w:t>6.</w:t>
            </w:r>
          </w:p>
        </w:tc>
        <w:tc>
          <w:tcPr>
            <w:tcW w:w="2799" w:type="dxa"/>
            <w:noWrap/>
          </w:tcPr>
          <w:p w:rsidR="006163D9" w:rsidRDefault="00021CA3">
            <w:pPr>
              <w:widowControl w:val="0"/>
              <w:rPr>
                <w:b/>
                <w:bCs/>
                <w:sz w:val="28"/>
                <w:szCs w:val="28"/>
              </w:rPr>
            </w:pPr>
            <w:r>
              <w:rPr>
                <w:b/>
                <w:bCs/>
                <w:sz w:val="28"/>
                <w:szCs w:val="28"/>
              </w:rPr>
              <w:t>Задачи Программы</w:t>
            </w:r>
          </w:p>
        </w:tc>
        <w:tc>
          <w:tcPr>
            <w:tcW w:w="6344" w:type="dxa"/>
            <w:noWrap/>
          </w:tcPr>
          <w:p w:rsidR="006163D9" w:rsidRDefault="00021CA3">
            <w:pPr>
              <w:tabs>
                <w:tab w:val="left" w:pos="193"/>
                <w:tab w:val="left" w:pos="373"/>
              </w:tabs>
              <w:jc w:val="both"/>
              <w:rPr>
                <w:sz w:val="28"/>
                <w:szCs w:val="28"/>
              </w:rPr>
            </w:pPr>
            <w:r>
              <w:rPr>
                <w:sz w:val="28"/>
                <w:szCs w:val="28"/>
              </w:rPr>
              <w:t xml:space="preserve"> 1.Созданию условий для организации благоустройства территории Прилепенского сельского поселения.</w:t>
            </w:r>
          </w:p>
          <w:p w:rsidR="006163D9" w:rsidRDefault="00021CA3">
            <w:pPr>
              <w:tabs>
                <w:tab w:val="left" w:pos="193"/>
                <w:tab w:val="left" w:pos="373"/>
              </w:tabs>
              <w:jc w:val="both"/>
              <w:rPr>
                <w:sz w:val="28"/>
                <w:szCs w:val="28"/>
              </w:rPr>
            </w:pPr>
            <w:r>
              <w:rPr>
                <w:sz w:val="28"/>
                <w:szCs w:val="28"/>
              </w:rPr>
              <w:t xml:space="preserve"> 2. Увеличить количество зеленых насаждений на территории Прилепенского сельского поселения.</w:t>
            </w:r>
          </w:p>
          <w:p w:rsidR="006163D9" w:rsidRDefault="00021CA3">
            <w:pPr>
              <w:tabs>
                <w:tab w:val="left" w:pos="193"/>
                <w:tab w:val="left" w:pos="373"/>
              </w:tabs>
              <w:ind w:firstLine="13"/>
              <w:jc w:val="both"/>
              <w:rPr>
                <w:sz w:val="28"/>
                <w:szCs w:val="28"/>
              </w:rPr>
            </w:pPr>
            <w:r>
              <w:rPr>
                <w:sz w:val="28"/>
                <w:szCs w:val="28"/>
              </w:rPr>
              <w:t xml:space="preserve"> 3. Стимулирование развития культурно-досуговой деятельности на территории Прилепенского сельского поселения.</w:t>
            </w:r>
          </w:p>
          <w:p w:rsidR="006163D9" w:rsidRDefault="00021CA3">
            <w:pPr>
              <w:ind w:left="-30" w:firstLine="30"/>
              <w:jc w:val="both"/>
              <w:rPr>
                <w:sz w:val="28"/>
                <w:szCs w:val="28"/>
              </w:rPr>
            </w:pPr>
            <w:r>
              <w:rPr>
                <w:sz w:val="28"/>
                <w:szCs w:val="28"/>
              </w:rPr>
              <w:t>4. Укрепление физического здоровья жителей  Прилепенского сельского поселения.</w:t>
            </w:r>
          </w:p>
          <w:p w:rsidR="006163D9" w:rsidRDefault="00021CA3">
            <w:pPr>
              <w:ind w:left="-30" w:firstLine="30"/>
              <w:jc w:val="both"/>
            </w:pPr>
            <w:r>
              <w:rPr>
                <w:sz w:val="28"/>
                <w:szCs w:val="28"/>
              </w:rPr>
              <w:t>5. Создание условий для безопасного проживания жителей Прилепенского сельского поселения.</w:t>
            </w: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lastRenderedPageBreak/>
              <w:t>7.</w:t>
            </w:r>
          </w:p>
        </w:tc>
        <w:tc>
          <w:tcPr>
            <w:tcW w:w="2799" w:type="dxa"/>
            <w:noWrap/>
          </w:tcPr>
          <w:p w:rsidR="006163D9" w:rsidRDefault="00021CA3">
            <w:pPr>
              <w:widowControl w:val="0"/>
              <w:rPr>
                <w:b/>
                <w:bCs/>
                <w:sz w:val="28"/>
                <w:szCs w:val="28"/>
              </w:rPr>
            </w:pPr>
            <w:r>
              <w:rPr>
                <w:b/>
                <w:bCs/>
                <w:sz w:val="28"/>
                <w:szCs w:val="28"/>
              </w:rPr>
              <w:t xml:space="preserve">Сроки реализации   </w:t>
            </w:r>
          </w:p>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t>Программы</w:t>
            </w:r>
          </w:p>
        </w:tc>
        <w:tc>
          <w:tcPr>
            <w:tcW w:w="6344" w:type="dxa"/>
            <w:noWrap/>
          </w:tcPr>
          <w:p w:rsidR="006163D9" w:rsidRDefault="00021CA3">
            <w:pPr>
              <w:widowControl w:val="0"/>
              <w:jc w:val="both"/>
              <w:rPr>
                <w:sz w:val="28"/>
                <w:szCs w:val="28"/>
              </w:rPr>
            </w:pPr>
            <w:r>
              <w:rPr>
                <w:sz w:val="28"/>
                <w:szCs w:val="28"/>
                <w:lang w:val="en-US"/>
              </w:rPr>
              <w:t>I</w:t>
            </w:r>
            <w:r>
              <w:rPr>
                <w:sz w:val="28"/>
                <w:szCs w:val="28"/>
              </w:rPr>
              <w:t>этап реализации 2015-2020 годы</w:t>
            </w:r>
          </w:p>
          <w:p w:rsidR="006163D9" w:rsidRDefault="00021CA3">
            <w:pPr>
              <w:widowControl w:val="0"/>
              <w:jc w:val="both"/>
              <w:rPr>
                <w:sz w:val="28"/>
                <w:szCs w:val="28"/>
              </w:rPr>
            </w:pPr>
            <w:r>
              <w:rPr>
                <w:sz w:val="28"/>
                <w:szCs w:val="28"/>
                <w:lang w:val="en-US"/>
              </w:rPr>
              <w:t>II</w:t>
            </w:r>
            <w:r>
              <w:rPr>
                <w:sz w:val="28"/>
                <w:szCs w:val="28"/>
              </w:rPr>
              <w:t>этап реализации 2021-2025 годы</w:t>
            </w:r>
          </w:p>
          <w:p w:rsidR="006163D9" w:rsidRDefault="006163D9">
            <w:pPr>
              <w:widowControl w:val="0"/>
              <w:jc w:val="both"/>
              <w:rPr>
                <w:sz w:val="28"/>
                <w:szCs w:val="28"/>
              </w:rPr>
            </w:pPr>
          </w:p>
          <w:p w:rsidR="006163D9" w:rsidRDefault="006163D9">
            <w:pPr>
              <w:widowControl w:val="0"/>
              <w:jc w:val="both"/>
              <w:rPr>
                <w:sz w:val="28"/>
                <w:szCs w:val="28"/>
              </w:rPr>
            </w:pP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t>8.</w:t>
            </w:r>
          </w:p>
        </w:tc>
        <w:tc>
          <w:tcPr>
            <w:tcW w:w="2799" w:type="dxa"/>
            <w:noWrap/>
          </w:tcPr>
          <w:p w:rsidR="006163D9" w:rsidRDefault="00021CA3">
            <w:pPr>
              <w:rPr>
                <w:b/>
                <w:bCs/>
                <w:sz w:val="28"/>
                <w:szCs w:val="28"/>
              </w:rPr>
            </w:pPr>
            <w:r>
              <w:rPr>
                <w:b/>
                <w:bCs/>
                <w:sz w:val="28"/>
                <w:szCs w:val="28"/>
              </w:rPr>
              <w:t>Общий объем бюджетных ассигнований Программы, в том числе</w:t>
            </w:r>
          </w:p>
          <w:p w:rsidR="006163D9" w:rsidRDefault="00021CA3">
            <w:pPr>
              <w:widowControl w:val="0"/>
              <w:rPr>
                <w:b/>
                <w:bCs/>
                <w:sz w:val="28"/>
                <w:szCs w:val="28"/>
              </w:rPr>
            </w:pPr>
            <w:r>
              <w:rPr>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344" w:type="dxa"/>
            <w:noWrap/>
          </w:tcPr>
          <w:p w:rsidR="006163D9" w:rsidRDefault="00021CA3">
            <w:pPr>
              <w:jc w:val="both"/>
              <w:rPr>
                <w:sz w:val="28"/>
                <w:szCs w:val="28"/>
              </w:rPr>
            </w:pPr>
            <w:r>
              <w:rPr>
                <w:sz w:val="28"/>
                <w:szCs w:val="28"/>
              </w:rPr>
              <w:t>Общий объем финансирования Программы  в  2015-2025 годах за счет всех источников финансирования составит 40446,6 тыс. рублей.</w:t>
            </w:r>
          </w:p>
          <w:p w:rsidR="006163D9" w:rsidRDefault="00021CA3">
            <w:pPr>
              <w:jc w:val="both"/>
              <w:rPr>
                <w:sz w:val="28"/>
                <w:szCs w:val="28"/>
              </w:rPr>
            </w:pPr>
            <w:r>
              <w:rPr>
                <w:sz w:val="28"/>
                <w:szCs w:val="28"/>
              </w:rPr>
              <w:t xml:space="preserve">Объем финансирования Программы в 2015-2025 годах за счет средств местного бюджета составит 38093,0тыс. рублей, в том числе по годам: </w:t>
            </w:r>
          </w:p>
          <w:p w:rsidR="006163D9" w:rsidRDefault="00021CA3">
            <w:pPr>
              <w:jc w:val="both"/>
              <w:rPr>
                <w:sz w:val="28"/>
                <w:szCs w:val="28"/>
              </w:rPr>
            </w:pPr>
            <w:r>
              <w:rPr>
                <w:sz w:val="28"/>
                <w:szCs w:val="28"/>
              </w:rPr>
              <w:t>2015 год –  3450,0 тыс. рублей;</w:t>
            </w:r>
          </w:p>
          <w:p w:rsidR="006163D9" w:rsidRDefault="00021CA3">
            <w:pPr>
              <w:jc w:val="both"/>
              <w:rPr>
                <w:sz w:val="28"/>
                <w:szCs w:val="28"/>
              </w:rPr>
            </w:pPr>
            <w:r>
              <w:rPr>
                <w:sz w:val="28"/>
                <w:szCs w:val="28"/>
              </w:rPr>
              <w:t>2016 год –  3238,0 тыс. рублей;</w:t>
            </w:r>
          </w:p>
          <w:p w:rsidR="006163D9" w:rsidRDefault="00021CA3">
            <w:pPr>
              <w:jc w:val="both"/>
              <w:rPr>
                <w:sz w:val="28"/>
                <w:szCs w:val="28"/>
              </w:rPr>
            </w:pPr>
            <w:r>
              <w:rPr>
                <w:sz w:val="28"/>
                <w:szCs w:val="28"/>
              </w:rPr>
              <w:t>2017 год –  3688,2 тыс. рублей;</w:t>
            </w:r>
          </w:p>
          <w:p w:rsidR="006163D9" w:rsidRDefault="00021CA3">
            <w:pPr>
              <w:jc w:val="both"/>
              <w:rPr>
                <w:sz w:val="28"/>
                <w:szCs w:val="28"/>
              </w:rPr>
            </w:pPr>
            <w:r>
              <w:rPr>
                <w:sz w:val="28"/>
                <w:szCs w:val="28"/>
              </w:rPr>
              <w:t>2018 год –  3549,7 тыс. рублей;</w:t>
            </w:r>
          </w:p>
          <w:p w:rsidR="006163D9" w:rsidRDefault="00021CA3">
            <w:pPr>
              <w:jc w:val="both"/>
              <w:rPr>
                <w:sz w:val="28"/>
                <w:szCs w:val="28"/>
              </w:rPr>
            </w:pPr>
            <w:r>
              <w:rPr>
                <w:sz w:val="28"/>
                <w:szCs w:val="28"/>
              </w:rPr>
              <w:t>2019 год –  3717,0 тыс. рублей;</w:t>
            </w:r>
          </w:p>
          <w:p w:rsidR="006163D9" w:rsidRDefault="00021CA3">
            <w:pPr>
              <w:jc w:val="both"/>
              <w:rPr>
                <w:sz w:val="28"/>
                <w:szCs w:val="28"/>
              </w:rPr>
            </w:pPr>
            <w:r>
              <w:rPr>
                <w:sz w:val="28"/>
                <w:szCs w:val="28"/>
              </w:rPr>
              <w:t>2020 год –  3998,3 тыс. рублей;</w:t>
            </w:r>
          </w:p>
          <w:p w:rsidR="006163D9" w:rsidRDefault="00021CA3">
            <w:pPr>
              <w:jc w:val="both"/>
              <w:rPr>
                <w:sz w:val="28"/>
                <w:szCs w:val="28"/>
              </w:rPr>
            </w:pPr>
            <w:r>
              <w:rPr>
                <w:sz w:val="28"/>
                <w:szCs w:val="28"/>
              </w:rPr>
              <w:t>2021 год –  8312,4 тыс. рублей;</w:t>
            </w:r>
          </w:p>
          <w:p w:rsidR="006163D9" w:rsidRDefault="00021CA3">
            <w:pPr>
              <w:jc w:val="both"/>
              <w:rPr>
                <w:sz w:val="28"/>
                <w:szCs w:val="28"/>
              </w:rPr>
            </w:pPr>
            <w:r>
              <w:rPr>
                <w:sz w:val="28"/>
                <w:szCs w:val="28"/>
              </w:rPr>
              <w:t>2022 год –  2239,4тыс. рублей;</w:t>
            </w:r>
          </w:p>
          <w:p w:rsidR="006163D9" w:rsidRDefault="00021CA3">
            <w:pPr>
              <w:jc w:val="both"/>
              <w:rPr>
                <w:sz w:val="28"/>
                <w:szCs w:val="28"/>
              </w:rPr>
            </w:pPr>
            <w:r>
              <w:rPr>
                <w:sz w:val="28"/>
                <w:szCs w:val="28"/>
              </w:rPr>
              <w:t>2023 год –  2088,0 тыс. рублей;</w:t>
            </w:r>
          </w:p>
          <w:p w:rsidR="006163D9" w:rsidRDefault="00021CA3">
            <w:pPr>
              <w:jc w:val="both"/>
              <w:rPr>
                <w:sz w:val="28"/>
                <w:szCs w:val="28"/>
              </w:rPr>
            </w:pPr>
            <w:r>
              <w:rPr>
                <w:sz w:val="28"/>
                <w:szCs w:val="28"/>
              </w:rPr>
              <w:t>2024 год –  1982,0 тыс. рублей;</w:t>
            </w:r>
          </w:p>
          <w:p w:rsidR="006163D9" w:rsidRDefault="00021CA3">
            <w:pPr>
              <w:jc w:val="both"/>
              <w:rPr>
                <w:sz w:val="28"/>
                <w:szCs w:val="28"/>
              </w:rPr>
            </w:pPr>
            <w:r>
              <w:rPr>
                <w:sz w:val="28"/>
                <w:szCs w:val="28"/>
              </w:rPr>
              <w:t>2025 год –  1830,0 тыс. рублей.</w:t>
            </w:r>
          </w:p>
          <w:p w:rsidR="006163D9" w:rsidRDefault="00021CA3">
            <w:pPr>
              <w:jc w:val="both"/>
              <w:rPr>
                <w:color w:val="FF0000"/>
              </w:rPr>
            </w:pPr>
            <w:r>
              <w:rPr>
                <w:sz w:val="28"/>
                <w:szCs w:val="28"/>
              </w:rPr>
              <w:t>Объем финансирования Программы в 2015-2025 годах за счет средств областного бюджета составит 1766,2 тыс. рублей, в том числе по годам:</w:t>
            </w:r>
          </w:p>
          <w:p w:rsidR="006163D9" w:rsidRDefault="00021CA3">
            <w:pPr>
              <w:jc w:val="both"/>
              <w:rPr>
                <w:sz w:val="28"/>
                <w:szCs w:val="28"/>
              </w:rPr>
            </w:pPr>
            <w:r>
              <w:rPr>
                <w:sz w:val="28"/>
                <w:szCs w:val="28"/>
              </w:rPr>
              <w:t>2015 год – 874,0 тыс. рублей;</w:t>
            </w:r>
          </w:p>
          <w:p w:rsidR="006163D9" w:rsidRDefault="00021CA3">
            <w:pPr>
              <w:jc w:val="both"/>
              <w:rPr>
                <w:sz w:val="28"/>
                <w:szCs w:val="28"/>
              </w:rPr>
            </w:pPr>
            <w:r>
              <w:rPr>
                <w:sz w:val="28"/>
                <w:szCs w:val="28"/>
              </w:rPr>
              <w:t>2016 год –     0,0 тыс. рублей;</w:t>
            </w:r>
          </w:p>
          <w:p w:rsidR="006163D9" w:rsidRDefault="00021CA3">
            <w:pPr>
              <w:jc w:val="both"/>
              <w:rPr>
                <w:sz w:val="28"/>
                <w:szCs w:val="28"/>
              </w:rPr>
            </w:pPr>
            <w:r>
              <w:rPr>
                <w:sz w:val="28"/>
                <w:szCs w:val="28"/>
              </w:rPr>
              <w:t>2017 год – 154,0 тыс. рублей;</w:t>
            </w:r>
          </w:p>
          <w:p w:rsidR="006163D9" w:rsidRDefault="00021CA3">
            <w:pPr>
              <w:jc w:val="both"/>
              <w:rPr>
                <w:sz w:val="28"/>
                <w:szCs w:val="28"/>
              </w:rPr>
            </w:pPr>
            <w:r>
              <w:rPr>
                <w:sz w:val="28"/>
                <w:szCs w:val="28"/>
              </w:rPr>
              <w:t>2018 год – 178,0 тыс. рублей;</w:t>
            </w:r>
          </w:p>
          <w:p w:rsidR="006163D9" w:rsidRDefault="00021CA3">
            <w:pPr>
              <w:jc w:val="both"/>
              <w:rPr>
                <w:sz w:val="28"/>
                <w:szCs w:val="28"/>
              </w:rPr>
            </w:pPr>
            <w:r>
              <w:rPr>
                <w:sz w:val="28"/>
                <w:szCs w:val="28"/>
              </w:rPr>
              <w:t>2019 год –     0,0 тыс. рублей;</w:t>
            </w:r>
          </w:p>
          <w:p w:rsidR="006163D9" w:rsidRDefault="00021CA3">
            <w:pPr>
              <w:jc w:val="both"/>
              <w:rPr>
                <w:sz w:val="28"/>
                <w:szCs w:val="28"/>
              </w:rPr>
            </w:pPr>
            <w:r>
              <w:rPr>
                <w:sz w:val="28"/>
                <w:szCs w:val="28"/>
              </w:rPr>
              <w:t>2020 год –   86,5 тыс. рублей;</w:t>
            </w:r>
          </w:p>
          <w:p w:rsidR="006163D9" w:rsidRDefault="00021CA3">
            <w:pPr>
              <w:jc w:val="both"/>
              <w:rPr>
                <w:sz w:val="28"/>
                <w:szCs w:val="28"/>
              </w:rPr>
            </w:pPr>
            <w:r>
              <w:rPr>
                <w:sz w:val="28"/>
                <w:szCs w:val="28"/>
              </w:rPr>
              <w:t>2021 год – 312,1 тыс. рублей;</w:t>
            </w:r>
          </w:p>
          <w:p w:rsidR="006163D9" w:rsidRDefault="00021CA3">
            <w:pPr>
              <w:jc w:val="both"/>
              <w:rPr>
                <w:sz w:val="28"/>
                <w:szCs w:val="28"/>
              </w:rPr>
            </w:pPr>
            <w:r>
              <w:rPr>
                <w:sz w:val="28"/>
                <w:szCs w:val="28"/>
              </w:rPr>
              <w:t>2022 год – 161,6 тыс. рублей;</w:t>
            </w:r>
          </w:p>
          <w:p w:rsidR="006163D9" w:rsidRDefault="00021CA3">
            <w:pPr>
              <w:jc w:val="both"/>
              <w:rPr>
                <w:sz w:val="28"/>
                <w:szCs w:val="28"/>
              </w:rPr>
            </w:pPr>
            <w:r>
              <w:rPr>
                <w:sz w:val="28"/>
                <w:szCs w:val="28"/>
              </w:rPr>
              <w:t>2023 год – 0,0 тыс. рублей;</w:t>
            </w:r>
          </w:p>
          <w:p w:rsidR="006163D9" w:rsidRDefault="00021CA3">
            <w:pPr>
              <w:jc w:val="both"/>
              <w:rPr>
                <w:sz w:val="28"/>
                <w:szCs w:val="28"/>
              </w:rPr>
            </w:pPr>
            <w:r>
              <w:rPr>
                <w:sz w:val="28"/>
                <w:szCs w:val="28"/>
              </w:rPr>
              <w:t>2024 год – 0,0 тыс. рублей;</w:t>
            </w:r>
          </w:p>
          <w:p w:rsidR="006163D9" w:rsidRDefault="00021CA3">
            <w:pPr>
              <w:jc w:val="both"/>
              <w:rPr>
                <w:sz w:val="28"/>
                <w:szCs w:val="28"/>
              </w:rPr>
            </w:pPr>
            <w:r>
              <w:rPr>
                <w:sz w:val="28"/>
                <w:szCs w:val="28"/>
              </w:rPr>
              <w:t>2025 год – 0,0 тыс. рублей.</w:t>
            </w:r>
          </w:p>
          <w:p w:rsidR="006163D9" w:rsidRDefault="00021CA3">
            <w:pPr>
              <w:jc w:val="both"/>
              <w:rPr>
                <w:color w:val="FF0000"/>
              </w:rPr>
            </w:pPr>
            <w:r>
              <w:rPr>
                <w:sz w:val="28"/>
                <w:szCs w:val="28"/>
              </w:rPr>
              <w:t>Объем финансирования Программы в 2015-2025 годах за счет средств федерального бюджета составит587,4 тыс. рублей, в том числе по годам:</w:t>
            </w:r>
          </w:p>
          <w:p w:rsidR="006163D9" w:rsidRDefault="00021CA3">
            <w:pPr>
              <w:jc w:val="both"/>
              <w:rPr>
                <w:sz w:val="28"/>
                <w:szCs w:val="28"/>
              </w:rPr>
            </w:pPr>
            <w:r>
              <w:rPr>
                <w:sz w:val="28"/>
                <w:szCs w:val="28"/>
              </w:rPr>
              <w:t>2015 год –    0,0 тыс. рублей;</w:t>
            </w:r>
          </w:p>
          <w:p w:rsidR="006163D9" w:rsidRDefault="00021CA3">
            <w:pPr>
              <w:jc w:val="both"/>
              <w:rPr>
                <w:sz w:val="28"/>
                <w:szCs w:val="28"/>
              </w:rPr>
            </w:pPr>
            <w:r>
              <w:rPr>
                <w:sz w:val="28"/>
                <w:szCs w:val="28"/>
              </w:rPr>
              <w:t>2016 год –    0,0 тыс. рублей;</w:t>
            </w:r>
          </w:p>
          <w:p w:rsidR="006163D9" w:rsidRDefault="00021CA3">
            <w:pPr>
              <w:jc w:val="both"/>
              <w:rPr>
                <w:sz w:val="28"/>
                <w:szCs w:val="28"/>
              </w:rPr>
            </w:pPr>
            <w:r>
              <w:rPr>
                <w:sz w:val="28"/>
                <w:szCs w:val="28"/>
              </w:rPr>
              <w:t>2017 год –  75,8 тыс. рублей;</w:t>
            </w:r>
          </w:p>
          <w:p w:rsidR="006163D9" w:rsidRDefault="00021CA3">
            <w:pPr>
              <w:jc w:val="both"/>
              <w:rPr>
                <w:sz w:val="28"/>
                <w:szCs w:val="28"/>
              </w:rPr>
            </w:pPr>
            <w:r>
              <w:rPr>
                <w:sz w:val="28"/>
                <w:szCs w:val="28"/>
              </w:rPr>
              <w:t>2018 год –    0,0 тыс. рублей;</w:t>
            </w:r>
          </w:p>
          <w:p w:rsidR="006163D9" w:rsidRDefault="00021CA3">
            <w:pPr>
              <w:jc w:val="both"/>
              <w:rPr>
                <w:sz w:val="28"/>
                <w:szCs w:val="28"/>
              </w:rPr>
            </w:pPr>
            <w:r>
              <w:rPr>
                <w:sz w:val="28"/>
                <w:szCs w:val="28"/>
              </w:rPr>
              <w:t>2019 год –    0,0 тыс. рублей;</w:t>
            </w:r>
          </w:p>
          <w:p w:rsidR="006163D9" w:rsidRDefault="00021CA3">
            <w:pPr>
              <w:jc w:val="both"/>
              <w:rPr>
                <w:sz w:val="28"/>
                <w:szCs w:val="28"/>
              </w:rPr>
            </w:pPr>
            <w:r>
              <w:rPr>
                <w:sz w:val="28"/>
                <w:szCs w:val="28"/>
              </w:rPr>
              <w:t>2020 год –    0,0 тыс. рублей;</w:t>
            </w:r>
          </w:p>
          <w:p w:rsidR="006163D9" w:rsidRDefault="00021CA3">
            <w:pPr>
              <w:jc w:val="both"/>
              <w:rPr>
                <w:sz w:val="28"/>
                <w:szCs w:val="28"/>
              </w:rPr>
            </w:pPr>
            <w:r>
              <w:rPr>
                <w:sz w:val="28"/>
                <w:szCs w:val="28"/>
              </w:rPr>
              <w:t>2021 год –0,0 тыс. рублей;</w:t>
            </w:r>
          </w:p>
          <w:p w:rsidR="006163D9" w:rsidRDefault="00021CA3">
            <w:pPr>
              <w:jc w:val="both"/>
              <w:rPr>
                <w:sz w:val="28"/>
                <w:szCs w:val="28"/>
              </w:rPr>
            </w:pPr>
            <w:r>
              <w:rPr>
                <w:sz w:val="28"/>
                <w:szCs w:val="28"/>
              </w:rPr>
              <w:t>2022 год –511,6 тыс. рублей;</w:t>
            </w:r>
          </w:p>
          <w:p w:rsidR="006163D9" w:rsidRDefault="00021CA3">
            <w:pPr>
              <w:jc w:val="both"/>
              <w:rPr>
                <w:sz w:val="28"/>
                <w:szCs w:val="28"/>
              </w:rPr>
            </w:pPr>
            <w:r>
              <w:rPr>
                <w:sz w:val="28"/>
                <w:szCs w:val="28"/>
              </w:rPr>
              <w:t>2023 год – 0,0 тыс. рублей;</w:t>
            </w:r>
          </w:p>
          <w:p w:rsidR="006163D9" w:rsidRDefault="00021CA3">
            <w:pPr>
              <w:jc w:val="both"/>
              <w:rPr>
                <w:sz w:val="28"/>
                <w:szCs w:val="28"/>
              </w:rPr>
            </w:pPr>
            <w:r>
              <w:rPr>
                <w:sz w:val="28"/>
                <w:szCs w:val="28"/>
              </w:rPr>
              <w:lastRenderedPageBreak/>
              <w:t>2024 год – 0,0 тыс. рублей;</w:t>
            </w:r>
          </w:p>
          <w:p w:rsidR="006163D9" w:rsidRDefault="00021CA3">
            <w:pPr>
              <w:jc w:val="both"/>
              <w:rPr>
                <w:sz w:val="28"/>
                <w:szCs w:val="28"/>
              </w:rPr>
            </w:pPr>
            <w:r>
              <w:rPr>
                <w:sz w:val="28"/>
                <w:szCs w:val="28"/>
              </w:rPr>
              <w:t>2025 год – 0,0 тыс. рублей.</w:t>
            </w:r>
          </w:p>
          <w:p w:rsidR="006163D9" w:rsidRDefault="00021CA3">
            <w:pPr>
              <w:jc w:val="both"/>
              <w:rPr>
                <w:color w:val="FF0000"/>
                <w:sz w:val="28"/>
                <w:szCs w:val="28"/>
              </w:rPr>
            </w:pPr>
            <w:r>
              <w:rPr>
                <w:sz w:val="28"/>
                <w:szCs w:val="28"/>
              </w:rPr>
              <w:t>Объем финансирования мероприятий Программы ежегодно подлежат уточнению при формировании бюджета на очередной финансовый год и плановый период.</w:t>
            </w:r>
          </w:p>
        </w:tc>
      </w:tr>
      <w:tr w:rsidR="006163D9">
        <w:tc>
          <w:tcPr>
            <w:tcW w:w="817" w:type="dxa"/>
            <w:noWrap/>
          </w:tcPr>
          <w:p w:rsidR="006163D9" w:rsidRDefault="00021CA3">
            <w:pPr>
              <w:pStyle w:val="ConsPlusCell"/>
              <w:rPr>
                <w:rFonts w:ascii="Times New Roman" w:hAnsi="Times New Roman" w:cs="Times New Roman"/>
                <w:b/>
                <w:bCs/>
                <w:sz w:val="28"/>
                <w:szCs w:val="28"/>
              </w:rPr>
            </w:pPr>
            <w:r>
              <w:rPr>
                <w:rFonts w:ascii="Times New Roman" w:hAnsi="Times New Roman" w:cs="Times New Roman"/>
                <w:b/>
                <w:bCs/>
                <w:sz w:val="28"/>
                <w:szCs w:val="28"/>
              </w:rPr>
              <w:lastRenderedPageBreak/>
              <w:t>9.</w:t>
            </w:r>
          </w:p>
        </w:tc>
        <w:tc>
          <w:tcPr>
            <w:tcW w:w="2799" w:type="dxa"/>
            <w:noWrap/>
          </w:tcPr>
          <w:p w:rsidR="006163D9" w:rsidRDefault="00021CA3">
            <w:pPr>
              <w:widowControl w:val="0"/>
              <w:rPr>
                <w:b/>
                <w:bCs/>
                <w:sz w:val="28"/>
                <w:szCs w:val="28"/>
              </w:rPr>
            </w:pPr>
            <w:r>
              <w:rPr>
                <w:b/>
                <w:bCs/>
                <w:sz w:val="28"/>
                <w:szCs w:val="28"/>
              </w:rPr>
              <w:t>Показатели конечного результата реализации Программы</w:t>
            </w:r>
          </w:p>
        </w:tc>
        <w:tc>
          <w:tcPr>
            <w:tcW w:w="6344" w:type="dxa"/>
            <w:noWrap/>
          </w:tcPr>
          <w:p w:rsidR="006163D9" w:rsidRDefault="00021CA3">
            <w:pPr>
              <w:jc w:val="both"/>
              <w:rPr>
                <w:sz w:val="28"/>
                <w:szCs w:val="28"/>
              </w:rPr>
            </w:pPr>
            <w:r>
              <w:rPr>
                <w:sz w:val="28"/>
                <w:szCs w:val="28"/>
              </w:rPr>
              <w:t xml:space="preserve"> К 2025 году планируется: </w:t>
            </w:r>
          </w:p>
          <w:p w:rsidR="006163D9" w:rsidRDefault="00021CA3">
            <w:pPr>
              <w:jc w:val="both"/>
              <w:rPr>
                <w:sz w:val="28"/>
                <w:szCs w:val="28"/>
              </w:rPr>
            </w:pPr>
            <w:r>
              <w:rPr>
                <w:sz w:val="28"/>
                <w:szCs w:val="28"/>
              </w:rPr>
              <w:t>- увеличение доли отдыхающих в местах отдыха до 30 %;</w:t>
            </w:r>
          </w:p>
          <w:p w:rsidR="006163D9" w:rsidRDefault="00021CA3">
            <w:pPr>
              <w:jc w:val="both"/>
              <w:rPr>
                <w:sz w:val="28"/>
                <w:szCs w:val="28"/>
              </w:rPr>
            </w:pPr>
            <w:r>
              <w:rPr>
                <w:sz w:val="28"/>
                <w:szCs w:val="28"/>
              </w:rPr>
              <w:t>- увеличение количества участников ярмарки с/х продукции до 20 ед.;</w:t>
            </w:r>
          </w:p>
          <w:p w:rsidR="006163D9" w:rsidRDefault="00021CA3">
            <w:pPr>
              <w:jc w:val="both"/>
              <w:rPr>
                <w:sz w:val="28"/>
                <w:szCs w:val="28"/>
              </w:rPr>
            </w:pPr>
            <w:r>
              <w:rPr>
                <w:sz w:val="28"/>
                <w:szCs w:val="28"/>
              </w:rPr>
              <w:t>- увеличение облесения эрозионно-опасных участков, деградированных и малопродуктивных угодий и водоохранных зон водных объектов на площади до 126 га;</w:t>
            </w:r>
          </w:p>
          <w:p w:rsidR="006163D9" w:rsidRDefault="00021CA3">
            <w:pPr>
              <w:jc w:val="both"/>
              <w:rPr>
                <w:sz w:val="28"/>
                <w:szCs w:val="28"/>
              </w:rPr>
            </w:pPr>
            <w:r>
              <w:rPr>
                <w:sz w:val="28"/>
                <w:szCs w:val="28"/>
              </w:rPr>
              <w:t>-увеличение количества посетителей культурно-досуговых мероприятий до 18,0 тыс. человек.</w:t>
            </w:r>
          </w:p>
          <w:p w:rsidR="006163D9" w:rsidRDefault="00021CA3">
            <w:pPr>
              <w:jc w:val="both"/>
              <w:rPr>
                <w:sz w:val="28"/>
                <w:szCs w:val="28"/>
              </w:rPr>
            </w:pPr>
            <w:r>
              <w:rPr>
                <w:sz w:val="28"/>
                <w:szCs w:val="28"/>
              </w:rPr>
              <w:t>-увеличение доли регулярно занимающихся физической культурой и спортом до 30%;</w:t>
            </w:r>
          </w:p>
        </w:tc>
      </w:tr>
    </w:tbl>
    <w:p w:rsidR="006163D9" w:rsidRDefault="006163D9">
      <w:pPr>
        <w:rPr>
          <w:b/>
          <w:bCs/>
          <w:sz w:val="28"/>
          <w:szCs w:val="28"/>
          <w:u w:val="single"/>
        </w:rPr>
      </w:pPr>
    </w:p>
    <w:p w:rsidR="006163D9" w:rsidRDefault="00021CA3">
      <w:pPr>
        <w:jc w:val="center"/>
        <w:rPr>
          <w:b/>
          <w:bCs/>
          <w:sz w:val="28"/>
          <w:szCs w:val="28"/>
          <w:u w:val="single"/>
        </w:rPr>
      </w:pPr>
      <w:r>
        <w:rPr>
          <w:b/>
          <w:bCs/>
          <w:sz w:val="28"/>
          <w:szCs w:val="28"/>
          <w:u w:val="single"/>
        </w:rPr>
        <w:t xml:space="preserve">Раздел 1. Общая характеристика сферы реализации Программы, </w:t>
      </w:r>
    </w:p>
    <w:p w:rsidR="006163D9" w:rsidRDefault="00021CA3">
      <w:pPr>
        <w:jc w:val="center"/>
        <w:rPr>
          <w:b/>
          <w:bCs/>
          <w:sz w:val="28"/>
          <w:szCs w:val="28"/>
          <w:u w:val="single"/>
        </w:rPr>
      </w:pPr>
      <w:r>
        <w:rPr>
          <w:b/>
          <w:bCs/>
          <w:sz w:val="28"/>
          <w:szCs w:val="28"/>
          <w:u w:val="single"/>
        </w:rPr>
        <w:t>в том числе формулировки основных проблем</w:t>
      </w:r>
    </w:p>
    <w:p w:rsidR="006163D9" w:rsidRDefault="00021CA3">
      <w:pPr>
        <w:jc w:val="center"/>
        <w:rPr>
          <w:b/>
          <w:bCs/>
          <w:sz w:val="28"/>
          <w:szCs w:val="28"/>
          <w:u w:val="single"/>
        </w:rPr>
      </w:pPr>
      <w:r>
        <w:rPr>
          <w:b/>
          <w:bCs/>
          <w:sz w:val="28"/>
          <w:szCs w:val="28"/>
          <w:u w:val="single"/>
        </w:rPr>
        <w:t xml:space="preserve"> в указанной  сфере и прогнозе ее развития</w:t>
      </w:r>
    </w:p>
    <w:p w:rsidR="006163D9" w:rsidRDefault="006163D9">
      <w:pPr>
        <w:jc w:val="center"/>
        <w:rPr>
          <w:b/>
          <w:bCs/>
          <w:sz w:val="28"/>
          <w:szCs w:val="28"/>
          <w:u w:val="single"/>
        </w:rPr>
      </w:pPr>
    </w:p>
    <w:p w:rsidR="006163D9" w:rsidRDefault="00021CA3">
      <w:pPr>
        <w:ind w:firstLine="708"/>
        <w:outlineLvl w:val="0"/>
        <w:rPr>
          <w:sz w:val="29"/>
          <w:szCs w:val="29"/>
        </w:rPr>
      </w:pPr>
      <w:r>
        <w:rPr>
          <w:b/>
          <w:bCs/>
          <w:sz w:val="29"/>
          <w:szCs w:val="29"/>
        </w:rPr>
        <w:t>1. Административно-территориальное деление.</w:t>
      </w:r>
    </w:p>
    <w:p w:rsidR="006163D9" w:rsidRDefault="00021CA3">
      <w:pPr>
        <w:ind w:firstLine="708"/>
        <w:jc w:val="both"/>
        <w:rPr>
          <w:sz w:val="28"/>
          <w:szCs w:val="28"/>
        </w:rPr>
      </w:pPr>
      <w:r>
        <w:rPr>
          <w:sz w:val="28"/>
          <w:szCs w:val="28"/>
        </w:rPr>
        <w:t>Прилепенское сельское поселение расположено в западной части Чернянского района, входящего в состав Белгородской области, граничит на востоке с Русскохаланским сельским поселением, на юго-востоке – с Ездоченским сельским поселением, на севере - с Кочегуренским и Ольшанским сельскими поселениями, назападе – с Лозновским сельским поселением и Корочанским районом, на юге - с Новооскольским районом, имеет связи с ними посредством существующей автомагистрали регионального значения и автодорог местного значения.</w:t>
      </w:r>
    </w:p>
    <w:p w:rsidR="006163D9" w:rsidRDefault="00021CA3">
      <w:pPr>
        <w:ind w:firstLine="708"/>
        <w:jc w:val="both"/>
        <w:rPr>
          <w:sz w:val="28"/>
          <w:szCs w:val="28"/>
        </w:rPr>
      </w:pPr>
      <w:r>
        <w:rPr>
          <w:sz w:val="28"/>
          <w:szCs w:val="28"/>
        </w:rPr>
        <w:t>Общая площадь территории поселения составляет 11057  га; в т.ч.</w:t>
      </w:r>
    </w:p>
    <w:p w:rsidR="006163D9" w:rsidRDefault="00021CA3">
      <w:pPr>
        <w:jc w:val="both"/>
        <w:rPr>
          <w:sz w:val="28"/>
          <w:szCs w:val="28"/>
        </w:rPr>
      </w:pPr>
      <w:r>
        <w:rPr>
          <w:sz w:val="28"/>
          <w:szCs w:val="28"/>
        </w:rPr>
        <w:t>-сельхозугодий- 8425 га;</w:t>
      </w:r>
    </w:p>
    <w:p w:rsidR="006163D9" w:rsidRDefault="00021CA3">
      <w:pPr>
        <w:jc w:val="both"/>
        <w:rPr>
          <w:sz w:val="28"/>
          <w:szCs w:val="28"/>
        </w:rPr>
      </w:pPr>
      <w:r>
        <w:rPr>
          <w:sz w:val="28"/>
          <w:szCs w:val="28"/>
        </w:rPr>
        <w:t>-пашни -  1012, 38 га;</w:t>
      </w:r>
    </w:p>
    <w:p w:rsidR="006163D9" w:rsidRDefault="00021CA3">
      <w:pPr>
        <w:rPr>
          <w:sz w:val="28"/>
          <w:szCs w:val="28"/>
        </w:rPr>
      </w:pPr>
      <w:r>
        <w:rPr>
          <w:sz w:val="28"/>
          <w:szCs w:val="28"/>
        </w:rPr>
        <w:t xml:space="preserve">- сенокосы, пастбища -  871 га; </w:t>
      </w:r>
    </w:p>
    <w:p w:rsidR="006163D9" w:rsidRDefault="00021CA3">
      <w:pPr>
        <w:rPr>
          <w:sz w:val="28"/>
          <w:szCs w:val="28"/>
        </w:rPr>
      </w:pPr>
      <w:r>
        <w:rPr>
          <w:sz w:val="28"/>
          <w:szCs w:val="28"/>
        </w:rPr>
        <w:t>-леса  и лесополосы -  880 га.</w:t>
      </w:r>
    </w:p>
    <w:p w:rsidR="006163D9" w:rsidRDefault="00021CA3">
      <w:pPr>
        <w:ind w:firstLine="708"/>
        <w:jc w:val="both"/>
        <w:rPr>
          <w:sz w:val="28"/>
          <w:szCs w:val="28"/>
        </w:rPr>
      </w:pPr>
      <w:r>
        <w:rPr>
          <w:sz w:val="28"/>
          <w:szCs w:val="28"/>
        </w:rPr>
        <w:t>На основании закона Белгородской области №159 «Об установлении границ муниципальных образований и наделения их статусом городского, сельского поселения, городского округа, муниципального района» от 09. 12. 2004 г.  в состав Прилепенского сельского поселения входят четыре населенных пункта:</w:t>
      </w:r>
    </w:p>
    <w:p w:rsidR="006163D9" w:rsidRDefault="00021CA3">
      <w:pPr>
        <w:rPr>
          <w:sz w:val="28"/>
          <w:szCs w:val="28"/>
        </w:rPr>
      </w:pPr>
      <w:r>
        <w:rPr>
          <w:sz w:val="28"/>
          <w:szCs w:val="28"/>
        </w:rPr>
        <w:t>- село Прилепы;</w:t>
      </w:r>
    </w:p>
    <w:p w:rsidR="006163D9" w:rsidRDefault="00021CA3">
      <w:pPr>
        <w:rPr>
          <w:sz w:val="28"/>
          <w:szCs w:val="28"/>
        </w:rPr>
      </w:pPr>
      <w:r>
        <w:rPr>
          <w:sz w:val="28"/>
          <w:szCs w:val="28"/>
        </w:rPr>
        <w:t>- село Верхнее Кузькино;</w:t>
      </w:r>
    </w:p>
    <w:p w:rsidR="006163D9" w:rsidRDefault="00021CA3">
      <w:pPr>
        <w:rPr>
          <w:sz w:val="28"/>
          <w:szCs w:val="28"/>
        </w:rPr>
      </w:pPr>
      <w:r>
        <w:rPr>
          <w:sz w:val="28"/>
          <w:szCs w:val="28"/>
        </w:rPr>
        <w:t>- хутор Водяное;</w:t>
      </w:r>
    </w:p>
    <w:p w:rsidR="006163D9" w:rsidRDefault="00021CA3">
      <w:pPr>
        <w:rPr>
          <w:sz w:val="28"/>
          <w:szCs w:val="28"/>
        </w:rPr>
      </w:pPr>
      <w:r>
        <w:rPr>
          <w:sz w:val="28"/>
          <w:szCs w:val="28"/>
        </w:rPr>
        <w:t>- село Ковылено.</w:t>
      </w:r>
    </w:p>
    <w:p w:rsidR="006163D9" w:rsidRDefault="00021CA3">
      <w:pPr>
        <w:ind w:firstLine="708"/>
        <w:rPr>
          <w:sz w:val="28"/>
          <w:szCs w:val="28"/>
        </w:rPr>
      </w:pPr>
      <w:r>
        <w:rPr>
          <w:b/>
          <w:bCs/>
          <w:sz w:val="28"/>
          <w:szCs w:val="28"/>
        </w:rPr>
        <w:lastRenderedPageBreak/>
        <w:t>1.1.Демография.</w:t>
      </w:r>
    </w:p>
    <w:p w:rsidR="006163D9" w:rsidRDefault="00021CA3">
      <w:pPr>
        <w:ind w:firstLine="708"/>
        <w:jc w:val="both"/>
        <w:rPr>
          <w:sz w:val="28"/>
          <w:szCs w:val="28"/>
        </w:rPr>
      </w:pPr>
      <w:r>
        <w:rPr>
          <w:sz w:val="28"/>
          <w:szCs w:val="28"/>
        </w:rPr>
        <w:t xml:space="preserve">Демографическая ситуация в поселении имеет отрицательную динамику. </w:t>
      </w:r>
    </w:p>
    <w:p w:rsidR="006163D9" w:rsidRDefault="00021CA3">
      <w:pPr>
        <w:ind w:firstLine="708"/>
        <w:jc w:val="both"/>
        <w:rPr>
          <w:sz w:val="28"/>
          <w:szCs w:val="28"/>
        </w:rPr>
      </w:pPr>
      <w:r>
        <w:rPr>
          <w:sz w:val="28"/>
          <w:szCs w:val="28"/>
        </w:rPr>
        <w:t xml:space="preserve">Показатель рождаемости не превышает показатель смертности. В результате убыли населения сокращается число домохозяйств. По половому признаку преобладают женщины –54%, по возрастному показателю население распределяется следующим образом: </w:t>
      </w:r>
    </w:p>
    <w:p w:rsidR="006163D9" w:rsidRDefault="00021CA3">
      <w:pPr>
        <w:ind w:firstLine="708"/>
        <w:jc w:val="both"/>
        <w:rPr>
          <w:sz w:val="28"/>
          <w:szCs w:val="28"/>
        </w:rPr>
      </w:pPr>
      <w:r>
        <w:rPr>
          <w:sz w:val="28"/>
          <w:szCs w:val="28"/>
        </w:rPr>
        <w:t>51 % составляет работоспособное население;</w:t>
      </w:r>
    </w:p>
    <w:p w:rsidR="006163D9" w:rsidRDefault="00021CA3">
      <w:pPr>
        <w:ind w:firstLine="708"/>
        <w:jc w:val="both"/>
        <w:rPr>
          <w:sz w:val="28"/>
          <w:szCs w:val="28"/>
        </w:rPr>
      </w:pPr>
      <w:r>
        <w:rPr>
          <w:sz w:val="28"/>
          <w:szCs w:val="28"/>
        </w:rPr>
        <w:t xml:space="preserve">17 % -приходится на людей моложе трудоспособного возраста </w:t>
      </w:r>
    </w:p>
    <w:p w:rsidR="006163D9" w:rsidRDefault="00021CA3">
      <w:pPr>
        <w:ind w:firstLine="708"/>
        <w:jc w:val="both"/>
        <w:rPr>
          <w:sz w:val="28"/>
          <w:szCs w:val="28"/>
        </w:rPr>
      </w:pPr>
      <w:r>
        <w:rPr>
          <w:sz w:val="28"/>
          <w:szCs w:val="28"/>
        </w:rPr>
        <w:t>32% -на пожилое население.</w:t>
      </w:r>
    </w:p>
    <w:p w:rsidR="006163D9" w:rsidRDefault="00021CA3">
      <w:pPr>
        <w:ind w:firstLine="708"/>
        <w:jc w:val="both"/>
        <w:rPr>
          <w:sz w:val="28"/>
          <w:szCs w:val="28"/>
        </w:rPr>
      </w:pPr>
      <w:r>
        <w:rPr>
          <w:sz w:val="28"/>
          <w:szCs w:val="28"/>
        </w:rPr>
        <w:t>Численность населения Прилепенского  сельского поселения представлена в таблице.</w:t>
      </w:r>
    </w:p>
    <w:p w:rsidR="006163D9" w:rsidRDefault="00021CA3">
      <w:pPr>
        <w:ind w:firstLine="708"/>
        <w:jc w:val="both"/>
        <w:rPr>
          <w:sz w:val="28"/>
          <w:szCs w:val="28"/>
        </w:rPr>
      </w:pPr>
      <w:r>
        <w:rPr>
          <w:sz w:val="28"/>
          <w:szCs w:val="28"/>
        </w:rPr>
        <w:t>Таблица 1.</w:t>
      </w: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26"/>
        <w:gridCol w:w="982"/>
        <w:gridCol w:w="916"/>
        <w:gridCol w:w="916"/>
        <w:gridCol w:w="916"/>
        <w:gridCol w:w="916"/>
        <w:gridCol w:w="1988"/>
      </w:tblGrid>
      <w:tr w:rsidR="006163D9">
        <w:trPr>
          <w:cantSplit/>
        </w:trPr>
        <w:tc>
          <w:tcPr>
            <w:tcW w:w="3326" w:type="dxa"/>
            <w:vMerge w:val="restart"/>
            <w:noWrap/>
          </w:tcPr>
          <w:p w:rsidR="006163D9" w:rsidRDefault="00021CA3">
            <w:pPr>
              <w:jc w:val="both"/>
              <w:rPr>
                <w:sz w:val="28"/>
                <w:szCs w:val="28"/>
              </w:rPr>
            </w:pPr>
            <w:r>
              <w:rPr>
                <w:sz w:val="28"/>
                <w:szCs w:val="28"/>
              </w:rPr>
              <w:t>Прилепенское сельское поселение</w:t>
            </w:r>
          </w:p>
        </w:tc>
        <w:tc>
          <w:tcPr>
            <w:tcW w:w="982" w:type="dxa"/>
            <w:noWrap/>
          </w:tcPr>
          <w:p w:rsidR="006163D9" w:rsidRDefault="00021CA3">
            <w:pPr>
              <w:jc w:val="center"/>
              <w:rPr>
                <w:b/>
                <w:bCs/>
                <w:sz w:val="28"/>
                <w:szCs w:val="28"/>
              </w:rPr>
            </w:pPr>
            <w:r>
              <w:rPr>
                <w:b/>
                <w:bCs/>
                <w:sz w:val="28"/>
                <w:szCs w:val="28"/>
              </w:rPr>
              <w:t>2009</w:t>
            </w:r>
          </w:p>
        </w:tc>
        <w:tc>
          <w:tcPr>
            <w:tcW w:w="916" w:type="dxa"/>
            <w:noWrap/>
          </w:tcPr>
          <w:p w:rsidR="006163D9" w:rsidRDefault="00021CA3">
            <w:pPr>
              <w:jc w:val="center"/>
              <w:rPr>
                <w:b/>
                <w:bCs/>
                <w:sz w:val="28"/>
                <w:szCs w:val="28"/>
              </w:rPr>
            </w:pPr>
            <w:r>
              <w:rPr>
                <w:b/>
                <w:bCs/>
                <w:sz w:val="28"/>
                <w:szCs w:val="28"/>
              </w:rPr>
              <w:t>2010</w:t>
            </w:r>
          </w:p>
        </w:tc>
        <w:tc>
          <w:tcPr>
            <w:tcW w:w="916" w:type="dxa"/>
            <w:noWrap/>
          </w:tcPr>
          <w:p w:rsidR="006163D9" w:rsidRDefault="00021CA3">
            <w:pPr>
              <w:jc w:val="center"/>
              <w:rPr>
                <w:b/>
                <w:bCs/>
                <w:sz w:val="28"/>
                <w:szCs w:val="28"/>
              </w:rPr>
            </w:pPr>
            <w:r>
              <w:rPr>
                <w:b/>
                <w:bCs/>
                <w:sz w:val="28"/>
                <w:szCs w:val="28"/>
              </w:rPr>
              <w:t>2011</w:t>
            </w:r>
          </w:p>
        </w:tc>
        <w:tc>
          <w:tcPr>
            <w:tcW w:w="916" w:type="dxa"/>
            <w:noWrap/>
          </w:tcPr>
          <w:p w:rsidR="006163D9" w:rsidRDefault="00021CA3">
            <w:pPr>
              <w:jc w:val="center"/>
              <w:rPr>
                <w:b/>
                <w:bCs/>
                <w:sz w:val="28"/>
                <w:szCs w:val="28"/>
              </w:rPr>
            </w:pPr>
            <w:r>
              <w:rPr>
                <w:b/>
                <w:bCs/>
                <w:sz w:val="28"/>
                <w:szCs w:val="28"/>
              </w:rPr>
              <w:t>2012</w:t>
            </w:r>
          </w:p>
        </w:tc>
        <w:tc>
          <w:tcPr>
            <w:tcW w:w="916" w:type="dxa"/>
            <w:noWrap/>
          </w:tcPr>
          <w:p w:rsidR="006163D9" w:rsidRDefault="00021CA3">
            <w:pPr>
              <w:jc w:val="center"/>
              <w:rPr>
                <w:b/>
                <w:bCs/>
                <w:sz w:val="28"/>
                <w:szCs w:val="28"/>
              </w:rPr>
            </w:pPr>
            <w:r>
              <w:rPr>
                <w:b/>
                <w:bCs/>
                <w:sz w:val="28"/>
                <w:szCs w:val="28"/>
              </w:rPr>
              <w:t>2013</w:t>
            </w:r>
          </w:p>
        </w:tc>
        <w:tc>
          <w:tcPr>
            <w:tcW w:w="1988" w:type="dxa"/>
            <w:noWrap/>
          </w:tcPr>
          <w:p w:rsidR="006163D9" w:rsidRDefault="00021CA3">
            <w:pPr>
              <w:rPr>
                <w:b/>
                <w:bCs/>
                <w:sz w:val="28"/>
                <w:szCs w:val="28"/>
              </w:rPr>
            </w:pPr>
            <w:r>
              <w:rPr>
                <w:b/>
                <w:bCs/>
                <w:sz w:val="28"/>
                <w:szCs w:val="28"/>
              </w:rPr>
              <w:t>на 01.07.2014</w:t>
            </w:r>
          </w:p>
        </w:tc>
      </w:tr>
      <w:tr w:rsidR="006163D9">
        <w:trPr>
          <w:cantSplit/>
        </w:trPr>
        <w:tc>
          <w:tcPr>
            <w:tcW w:w="3326" w:type="dxa"/>
            <w:vMerge/>
            <w:noWrap/>
          </w:tcPr>
          <w:p w:rsidR="006163D9" w:rsidRDefault="006163D9">
            <w:pPr>
              <w:ind w:firstLine="708"/>
              <w:jc w:val="both"/>
              <w:rPr>
                <w:rFonts w:ascii="Calibri" w:hAnsi="Calibri" w:cs="Calibri"/>
                <w:sz w:val="28"/>
                <w:szCs w:val="28"/>
              </w:rPr>
            </w:pPr>
          </w:p>
        </w:tc>
        <w:tc>
          <w:tcPr>
            <w:tcW w:w="982" w:type="dxa"/>
            <w:noWrap/>
          </w:tcPr>
          <w:p w:rsidR="006163D9" w:rsidRDefault="00021CA3">
            <w:pPr>
              <w:jc w:val="center"/>
              <w:rPr>
                <w:sz w:val="28"/>
                <w:szCs w:val="28"/>
              </w:rPr>
            </w:pPr>
            <w:r>
              <w:rPr>
                <w:sz w:val="28"/>
                <w:szCs w:val="28"/>
              </w:rPr>
              <w:t>1310</w:t>
            </w:r>
          </w:p>
        </w:tc>
        <w:tc>
          <w:tcPr>
            <w:tcW w:w="916" w:type="dxa"/>
            <w:noWrap/>
          </w:tcPr>
          <w:p w:rsidR="006163D9" w:rsidRDefault="00021CA3">
            <w:pPr>
              <w:jc w:val="center"/>
              <w:rPr>
                <w:sz w:val="28"/>
                <w:szCs w:val="28"/>
              </w:rPr>
            </w:pPr>
            <w:r>
              <w:rPr>
                <w:sz w:val="28"/>
                <w:szCs w:val="28"/>
              </w:rPr>
              <w:t>1370</w:t>
            </w:r>
          </w:p>
        </w:tc>
        <w:tc>
          <w:tcPr>
            <w:tcW w:w="916" w:type="dxa"/>
            <w:noWrap/>
          </w:tcPr>
          <w:p w:rsidR="006163D9" w:rsidRDefault="00021CA3">
            <w:pPr>
              <w:jc w:val="center"/>
              <w:rPr>
                <w:sz w:val="28"/>
                <w:szCs w:val="28"/>
              </w:rPr>
            </w:pPr>
            <w:r>
              <w:rPr>
                <w:sz w:val="28"/>
                <w:szCs w:val="28"/>
              </w:rPr>
              <w:t>1370</w:t>
            </w:r>
          </w:p>
        </w:tc>
        <w:tc>
          <w:tcPr>
            <w:tcW w:w="916" w:type="dxa"/>
            <w:noWrap/>
          </w:tcPr>
          <w:p w:rsidR="006163D9" w:rsidRDefault="00021CA3">
            <w:pPr>
              <w:jc w:val="center"/>
              <w:rPr>
                <w:sz w:val="28"/>
                <w:szCs w:val="28"/>
              </w:rPr>
            </w:pPr>
            <w:r>
              <w:rPr>
                <w:sz w:val="28"/>
                <w:szCs w:val="28"/>
              </w:rPr>
              <w:t>1350</w:t>
            </w:r>
          </w:p>
        </w:tc>
        <w:tc>
          <w:tcPr>
            <w:tcW w:w="916" w:type="dxa"/>
            <w:noWrap/>
          </w:tcPr>
          <w:p w:rsidR="006163D9" w:rsidRDefault="00021CA3">
            <w:pPr>
              <w:jc w:val="center"/>
              <w:rPr>
                <w:sz w:val="28"/>
                <w:szCs w:val="28"/>
              </w:rPr>
            </w:pPr>
            <w:r>
              <w:rPr>
                <w:sz w:val="28"/>
                <w:szCs w:val="28"/>
              </w:rPr>
              <w:t>1339</w:t>
            </w:r>
          </w:p>
        </w:tc>
        <w:tc>
          <w:tcPr>
            <w:tcW w:w="1988" w:type="dxa"/>
            <w:noWrap/>
          </w:tcPr>
          <w:p w:rsidR="006163D9" w:rsidRDefault="00021CA3">
            <w:pPr>
              <w:jc w:val="center"/>
              <w:rPr>
                <w:sz w:val="28"/>
                <w:szCs w:val="28"/>
              </w:rPr>
            </w:pPr>
            <w:r>
              <w:rPr>
                <w:sz w:val="28"/>
                <w:szCs w:val="28"/>
              </w:rPr>
              <w:t>1301</w:t>
            </w:r>
          </w:p>
        </w:tc>
      </w:tr>
    </w:tbl>
    <w:p w:rsidR="006163D9" w:rsidRDefault="00021CA3">
      <w:pPr>
        <w:ind w:firstLine="708"/>
        <w:jc w:val="both"/>
        <w:rPr>
          <w:sz w:val="28"/>
          <w:szCs w:val="28"/>
        </w:rPr>
      </w:pPr>
      <w:bookmarkStart w:id="0" w:name="BM7"/>
      <w:bookmarkEnd w:id="0"/>
      <w:r>
        <w:rPr>
          <w:b/>
          <w:bCs/>
          <w:sz w:val="28"/>
          <w:szCs w:val="28"/>
        </w:rPr>
        <w:t>1.2. Экономика</w:t>
      </w:r>
      <w:r>
        <w:rPr>
          <w:sz w:val="28"/>
          <w:szCs w:val="28"/>
        </w:rPr>
        <w:t>.</w:t>
      </w:r>
    </w:p>
    <w:p w:rsidR="006163D9" w:rsidRDefault="00021CA3">
      <w:pPr>
        <w:ind w:firstLine="708"/>
        <w:jc w:val="both"/>
        <w:rPr>
          <w:sz w:val="28"/>
          <w:szCs w:val="28"/>
        </w:rPr>
      </w:pPr>
      <w:r>
        <w:rPr>
          <w:sz w:val="28"/>
          <w:szCs w:val="28"/>
        </w:rPr>
        <w:t>Основу экономики поселения составляет сельскохозяйственное производство, включающее сельскохозяйственные предприятия и сектор личных подсобных хозяйств.</w:t>
      </w:r>
    </w:p>
    <w:p w:rsidR="006163D9" w:rsidRDefault="00021CA3">
      <w:pPr>
        <w:ind w:firstLine="708"/>
        <w:jc w:val="both"/>
        <w:rPr>
          <w:sz w:val="28"/>
          <w:szCs w:val="28"/>
        </w:rPr>
      </w:pPr>
      <w:r>
        <w:rPr>
          <w:sz w:val="28"/>
          <w:szCs w:val="28"/>
        </w:rPr>
        <w:t>Собственная институциональная составляющая экономики поселения включает также административные и социальные бюджетные организации, индивидуальных предпринимателей.</w:t>
      </w:r>
    </w:p>
    <w:p w:rsidR="006163D9" w:rsidRDefault="00021CA3">
      <w:pPr>
        <w:ind w:firstLine="708"/>
        <w:jc w:val="center"/>
        <w:rPr>
          <w:b/>
          <w:bCs/>
          <w:sz w:val="28"/>
          <w:szCs w:val="28"/>
        </w:rPr>
      </w:pPr>
      <w:r>
        <w:rPr>
          <w:b/>
          <w:bCs/>
          <w:sz w:val="28"/>
          <w:szCs w:val="28"/>
        </w:rPr>
        <w:t xml:space="preserve">Список предприятий на территории поселения </w:t>
      </w:r>
    </w:p>
    <w:p w:rsidR="006163D9" w:rsidRDefault="00021CA3">
      <w:pPr>
        <w:ind w:firstLine="708"/>
        <w:jc w:val="right"/>
        <w:rPr>
          <w:sz w:val="28"/>
          <w:szCs w:val="28"/>
        </w:rPr>
      </w:pPr>
      <w:r>
        <w:rPr>
          <w:sz w:val="28"/>
          <w:szCs w:val="28"/>
        </w:rPr>
        <w:t>Таблица 2.</w:t>
      </w:r>
    </w:p>
    <w:tbl>
      <w:tblPr>
        <w:tblpPr w:leftFromText="180" w:rightFromText="180" w:vertAnchor="text"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4713"/>
        <w:gridCol w:w="4643"/>
      </w:tblGrid>
      <w:tr w:rsidR="006163D9">
        <w:tc>
          <w:tcPr>
            <w:tcW w:w="675" w:type="dxa"/>
            <w:noWrap/>
          </w:tcPr>
          <w:p w:rsidR="006163D9" w:rsidRDefault="00021CA3">
            <w:pPr>
              <w:jc w:val="center"/>
              <w:rPr>
                <w:b/>
                <w:bCs/>
                <w:sz w:val="26"/>
                <w:szCs w:val="26"/>
              </w:rPr>
            </w:pPr>
            <w:r>
              <w:rPr>
                <w:b/>
                <w:bCs/>
                <w:sz w:val="26"/>
                <w:szCs w:val="26"/>
              </w:rPr>
              <w:t>№</w:t>
            </w:r>
          </w:p>
          <w:p w:rsidR="006163D9" w:rsidRDefault="00021CA3">
            <w:pPr>
              <w:jc w:val="center"/>
              <w:rPr>
                <w:b/>
                <w:bCs/>
                <w:sz w:val="26"/>
                <w:szCs w:val="26"/>
              </w:rPr>
            </w:pPr>
            <w:r>
              <w:rPr>
                <w:b/>
                <w:bCs/>
                <w:sz w:val="26"/>
                <w:szCs w:val="26"/>
              </w:rPr>
              <w:t>п/п</w:t>
            </w:r>
          </w:p>
        </w:tc>
        <w:tc>
          <w:tcPr>
            <w:tcW w:w="4713" w:type="dxa"/>
            <w:noWrap/>
          </w:tcPr>
          <w:p w:rsidR="006163D9" w:rsidRDefault="00021CA3">
            <w:pPr>
              <w:jc w:val="center"/>
              <w:rPr>
                <w:b/>
                <w:bCs/>
                <w:sz w:val="26"/>
                <w:szCs w:val="26"/>
              </w:rPr>
            </w:pPr>
            <w:r>
              <w:rPr>
                <w:b/>
                <w:bCs/>
                <w:sz w:val="26"/>
                <w:szCs w:val="26"/>
              </w:rPr>
              <w:t>Наименование организации</w:t>
            </w:r>
          </w:p>
          <w:p w:rsidR="006163D9" w:rsidRDefault="006163D9">
            <w:pPr>
              <w:ind w:firstLine="708"/>
              <w:jc w:val="center"/>
              <w:rPr>
                <w:b/>
                <w:bCs/>
                <w:sz w:val="26"/>
                <w:szCs w:val="26"/>
              </w:rPr>
            </w:pPr>
          </w:p>
        </w:tc>
        <w:tc>
          <w:tcPr>
            <w:tcW w:w="4643" w:type="dxa"/>
            <w:noWrap/>
          </w:tcPr>
          <w:p w:rsidR="006163D9" w:rsidRDefault="00021CA3">
            <w:pPr>
              <w:ind w:firstLine="708"/>
              <w:jc w:val="center"/>
              <w:rPr>
                <w:b/>
                <w:bCs/>
                <w:sz w:val="26"/>
                <w:szCs w:val="26"/>
              </w:rPr>
            </w:pPr>
            <w:r>
              <w:rPr>
                <w:b/>
                <w:bCs/>
                <w:sz w:val="26"/>
                <w:szCs w:val="26"/>
              </w:rPr>
              <w:t>Место расположения</w:t>
            </w:r>
          </w:p>
        </w:tc>
      </w:tr>
      <w:tr w:rsidR="006163D9">
        <w:trPr>
          <w:trHeight w:val="468"/>
        </w:trPr>
        <w:tc>
          <w:tcPr>
            <w:tcW w:w="675" w:type="dxa"/>
            <w:noWrap/>
          </w:tcPr>
          <w:p w:rsidR="006163D9" w:rsidRDefault="00021CA3">
            <w:pPr>
              <w:jc w:val="center"/>
              <w:rPr>
                <w:sz w:val="26"/>
                <w:szCs w:val="26"/>
              </w:rPr>
            </w:pPr>
            <w:r>
              <w:rPr>
                <w:sz w:val="26"/>
                <w:szCs w:val="26"/>
              </w:rPr>
              <w:t>1.</w:t>
            </w:r>
          </w:p>
        </w:tc>
        <w:tc>
          <w:tcPr>
            <w:tcW w:w="4713" w:type="dxa"/>
            <w:tcBorders>
              <w:bottom w:val="single" w:sz="4" w:space="0" w:color="auto"/>
            </w:tcBorders>
            <w:noWrap/>
          </w:tcPr>
          <w:p w:rsidR="006163D9" w:rsidRDefault="00021CA3">
            <w:pPr>
              <w:rPr>
                <w:sz w:val="26"/>
                <w:szCs w:val="26"/>
              </w:rPr>
            </w:pPr>
            <w:r>
              <w:rPr>
                <w:sz w:val="26"/>
                <w:szCs w:val="26"/>
              </w:rPr>
              <w:t>ИП Дробышев - магазин</w:t>
            </w:r>
          </w:p>
        </w:tc>
        <w:tc>
          <w:tcPr>
            <w:tcW w:w="4643" w:type="dxa"/>
            <w:noWrap/>
          </w:tcPr>
          <w:p w:rsidR="006163D9" w:rsidRDefault="00021CA3">
            <w:pPr>
              <w:rPr>
                <w:sz w:val="26"/>
                <w:szCs w:val="26"/>
              </w:rPr>
            </w:pPr>
            <w:r>
              <w:rPr>
                <w:sz w:val="26"/>
                <w:szCs w:val="26"/>
              </w:rPr>
              <w:t>с.Верхнее Кузькино, ул.Магистральная, д.22</w:t>
            </w:r>
          </w:p>
        </w:tc>
      </w:tr>
      <w:tr w:rsidR="006163D9">
        <w:trPr>
          <w:trHeight w:val="468"/>
        </w:trPr>
        <w:tc>
          <w:tcPr>
            <w:tcW w:w="675" w:type="dxa"/>
            <w:noWrap/>
          </w:tcPr>
          <w:p w:rsidR="006163D9" w:rsidRDefault="00021CA3">
            <w:pPr>
              <w:jc w:val="center"/>
              <w:rPr>
                <w:sz w:val="26"/>
                <w:szCs w:val="26"/>
              </w:rPr>
            </w:pPr>
            <w:r>
              <w:rPr>
                <w:sz w:val="26"/>
                <w:szCs w:val="26"/>
              </w:rPr>
              <w:t>1.</w:t>
            </w:r>
          </w:p>
        </w:tc>
        <w:tc>
          <w:tcPr>
            <w:tcW w:w="4713" w:type="dxa"/>
            <w:tcBorders>
              <w:bottom w:val="single" w:sz="4" w:space="0" w:color="auto"/>
            </w:tcBorders>
            <w:noWrap/>
          </w:tcPr>
          <w:p w:rsidR="006163D9" w:rsidRDefault="00021CA3">
            <w:pPr>
              <w:rPr>
                <w:sz w:val="26"/>
                <w:szCs w:val="26"/>
              </w:rPr>
            </w:pPr>
            <w:r>
              <w:rPr>
                <w:sz w:val="26"/>
                <w:szCs w:val="26"/>
              </w:rPr>
              <w:t>ООО« Зевс» - магазин</w:t>
            </w:r>
          </w:p>
        </w:tc>
        <w:tc>
          <w:tcPr>
            <w:tcW w:w="4643" w:type="dxa"/>
            <w:noWrap/>
          </w:tcPr>
          <w:p w:rsidR="006163D9" w:rsidRDefault="00021CA3">
            <w:pPr>
              <w:rPr>
                <w:sz w:val="26"/>
                <w:szCs w:val="26"/>
              </w:rPr>
            </w:pPr>
            <w:r>
              <w:rPr>
                <w:sz w:val="26"/>
                <w:szCs w:val="26"/>
              </w:rPr>
              <w:t>с.Верхнее Кузькино, ул.Магистральная, д.18</w:t>
            </w:r>
          </w:p>
        </w:tc>
      </w:tr>
      <w:tr w:rsidR="006163D9">
        <w:trPr>
          <w:trHeight w:val="533"/>
        </w:trPr>
        <w:tc>
          <w:tcPr>
            <w:tcW w:w="675" w:type="dxa"/>
            <w:noWrap/>
          </w:tcPr>
          <w:p w:rsidR="006163D9" w:rsidRDefault="00021CA3">
            <w:pPr>
              <w:jc w:val="center"/>
              <w:rPr>
                <w:sz w:val="26"/>
                <w:szCs w:val="26"/>
              </w:rPr>
            </w:pPr>
            <w:r>
              <w:rPr>
                <w:sz w:val="26"/>
                <w:szCs w:val="26"/>
              </w:rPr>
              <w:t>2.</w:t>
            </w:r>
          </w:p>
        </w:tc>
        <w:tc>
          <w:tcPr>
            <w:tcW w:w="4713" w:type="dxa"/>
            <w:tcBorders>
              <w:top w:val="single" w:sz="4" w:space="0" w:color="auto"/>
            </w:tcBorders>
            <w:noWrap/>
          </w:tcPr>
          <w:p w:rsidR="006163D9" w:rsidRDefault="00021CA3">
            <w:pPr>
              <w:rPr>
                <w:sz w:val="26"/>
                <w:szCs w:val="26"/>
              </w:rPr>
            </w:pPr>
            <w:r>
              <w:rPr>
                <w:sz w:val="26"/>
                <w:szCs w:val="26"/>
              </w:rPr>
              <w:t>ИП « Пикет»- магазин</w:t>
            </w:r>
          </w:p>
        </w:tc>
        <w:tc>
          <w:tcPr>
            <w:tcW w:w="4643" w:type="dxa"/>
            <w:noWrap/>
          </w:tcPr>
          <w:p w:rsidR="006163D9" w:rsidRDefault="00021CA3">
            <w:pPr>
              <w:rPr>
                <w:sz w:val="26"/>
                <w:szCs w:val="26"/>
              </w:rPr>
            </w:pPr>
            <w:r>
              <w:rPr>
                <w:sz w:val="26"/>
                <w:szCs w:val="26"/>
              </w:rPr>
              <w:t>с.Верхнее Кузькино, ул.Магистральная, д.20</w:t>
            </w:r>
          </w:p>
        </w:tc>
      </w:tr>
      <w:tr w:rsidR="006163D9">
        <w:trPr>
          <w:trHeight w:val="429"/>
        </w:trPr>
        <w:tc>
          <w:tcPr>
            <w:tcW w:w="675" w:type="dxa"/>
            <w:noWrap/>
          </w:tcPr>
          <w:p w:rsidR="006163D9" w:rsidRDefault="00021CA3">
            <w:pPr>
              <w:jc w:val="center"/>
              <w:rPr>
                <w:sz w:val="26"/>
                <w:szCs w:val="26"/>
              </w:rPr>
            </w:pPr>
            <w:r>
              <w:rPr>
                <w:sz w:val="26"/>
                <w:szCs w:val="26"/>
              </w:rPr>
              <w:t>3.</w:t>
            </w:r>
          </w:p>
        </w:tc>
        <w:tc>
          <w:tcPr>
            <w:tcW w:w="4713" w:type="dxa"/>
            <w:noWrap/>
          </w:tcPr>
          <w:p w:rsidR="006163D9" w:rsidRDefault="00021CA3">
            <w:pPr>
              <w:rPr>
                <w:sz w:val="26"/>
                <w:szCs w:val="26"/>
              </w:rPr>
            </w:pPr>
            <w:r>
              <w:rPr>
                <w:sz w:val="26"/>
                <w:szCs w:val="26"/>
              </w:rPr>
              <w:t>ООО «Зевс»- магазин</w:t>
            </w:r>
          </w:p>
        </w:tc>
        <w:tc>
          <w:tcPr>
            <w:tcW w:w="4643" w:type="dxa"/>
            <w:noWrap/>
          </w:tcPr>
          <w:p w:rsidR="006163D9" w:rsidRDefault="00021CA3">
            <w:pPr>
              <w:jc w:val="both"/>
              <w:rPr>
                <w:sz w:val="26"/>
                <w:szCs w:val="26"/>
              </w:rPr>
            </w:pPr>
            <w:r>
              <w:rPr>
                <w:sz w:val="26"/>
                <w:szCs w:val="26"/>
              </w:rPr>
              <w:t>с.Прилепы, ул.Атаманская, д.35</w:t>
            </w:r>
          </w:p>
        </w:tc>
      </w:tr>
      <w:tr w:rsidR="006163D9">
        <w:tc>
          <w:tcPr>
            <w:tcW w:w="675" w:type="dxa"/>
            <w:noWrap/>
          </w:tcPr>
          <w:p w:rsidR="006163D9" w:rsidRDefault="00021CA3">
            <w:pPr>
              <w:jc w:val="center"/>
              <w:rPr>
                <w:sz w:val="26"/>
                <w:szCs w:val="26"/>
              </w:rPr>
            </w:pPr>
            <w:r>
              <w:rPr>
                <w:sz w:val="26"/>
                <w:szCs w:val="26"/>
              </w:rPr>
              <w:t>4.</w:t>
            </w:r>
          </w:p>
        </w:tc>
        <w:tc>
          <w:tcPr>
            <w:tcW w:w="4713" w:type="dxa"/>
            <w:noWrap/>
          </w:tcPr>
          <w:p w:rsidR="006163D9" w:rsidRDefault="00021CA3">
            <w:pPr>
              <w:rPr>
                <w:sz w:val="26"/>
                <w:szCs w:val="26"/>
              </w:rPr>
            </w:pPr>
            <w:r>
              <w:rPr>
                <w:sz w:val="26"/>
                <w:szCs w:val="26"/>
              </w:rPr>
              <w:t>ООО « Зевс»- магазин</w:t>
            </w:r>
          </w:p>
        </w:tc>
        <w:tc>
          <w:tcPr>
            <w:tcW w:w="4643" w:type="dxa"/>
            <w:noWrap/>
          </w:tcPr>
          <w:p w:rsidR="006163D9" w:rsidRDefault="00021CA3">
            <w:pPr>
              <w:jc w:val="both"/>
              <w:rPr>
                <w:sz w:val="26"/>
                <w:szCs w:val="26"/>
              </w:rPr>
            </w:pPr>
            <w:r>
              <w:rPr>
                <w:sz w:val="26"/>
                <w:szCs w:val="26"/>
              </w:rPr>
              <w:t>с.Ковылено, ул.Центральная, д.49</w:t>
            </w:r>
          </w:p>
        </w:tc>
      </w:tr>
      <w:tr w:rsidR="006163D9">
        <w:tc>
          <w:tcPr>
            <w:tcW w:w="675" w:type="dxa"/>
            <w:noWrap/>
          </w:tcPr>
          <w:p w:rsidR="006163D9" w:rsidRDefault="00021CA3">
            <w:pPr>
              <w:jc w:val="center"/>
              <w:rPr>
                <w:sz w:val="26"/>
                <w:szCs w:val="26"/>
              </w:rPr>
            </w:pPr>
            <w:r>
              <w:rPr>
                <w:sz w:val="26"/>
                <w:szCs w:val="26"/>
              </w:rPr>
              <w:t>5.</w:t>
            </w:r>
          </w:p>
        </w:tc>
        <w:tc>
          <w:tcPr>
            <w:tcW w:w="4713" w:type="dxa"/>
            <w:noWrap/>
          </w:tcPr>
          <w:p w:rsidR="006163D9" w:rsidRDefault="00021CA3">
            <w:pPr>
              <w:rPr>
                <w:sz w:val="26"/>
                <w:szCs w:val="26"/>
              </w:rPr>
            </w:pPr>
            <w:r>
              <w:rPr>
                <w:sz w:val="26"/>
                <w:szCs w:val="26"/>
              </w:rPr>
              <w:t>КФХ « Шанс»</w:t>
            </w:r>
          </w:p>
        </w:tc>
        <w:tc>
          <w:tcPr>
            <w:tcW w:w="4643" w:type="dxa"/>
            <w:noWrap/>
          </w:tcPr>
          <w:p w:rsidR="006163D9" w:rsidRDefault="00021CA3">
            <w:pPr>
              <w:jc w:val="both"/>
              <w:rPr>
                <w:sz w:val="26"/>
                <w:szCs w:val="26"/>
              </w:rPr>
            </w:pPr>
            <w:r>
              <w:rPr>
                <w:sz w:val="26"/>
                <w:szCs w:val="26"/>
              </w:rPr>
              <w:t>с.Прилепы, ул.им.Ивлева Д.Д., д.36</w:t>
            </w:r>
          </w:p>
        </w:tc>
      </w:tr>
      <w:tr w:rsidR="006163D9">
        <w:trPr>
          <w:trHeight w:val="456"/>
        </w:trPr>
        <w:tc>
          <w:tcPr>
            <w:tcW w:w="675" w:type="dxa"/>
            <w:noWrap/>
          </w:tcPr>
          <w:p w:rsidR="006163D9" w:rsidRDefault="00021CA3">
            <w:pPr>
              <w:jc w:val="center"/>
              <w:rPr>
                <w:sz w:val="26"/>
                <w:szCs w:val="26"/>
              </w:rPr>
            </w:pPr>
            <w:r>
              <w:rPr>
                <w:sz w:val="26"/>
                <w:szCs w:val="26"/>
              </w:rPr>
              <w:t>6.</w:t>
            </w:r>
          </w:p>
        </w:tc>
        <w:tc>
          <w:tcPr>
            <w:tcW w:w="4713" w:type="dxa"/>
            <w:noWrap/>
          </w:tcPr>
          <w:p w:rsidR="006163D9" w:rsidRDefault="00021CA3">
            <w:pPr>
              <w:rPr>
                <w:sz w:val="26"/>
                <w:szCs w:val="26"/>
              </w:rPr>
            </w:pPr>
            <w:r>
              <w:rPr>
                <w:sz w:val="26"/>
                <w:szCs w:val="26"/>
              </w:rPr>
              <w:t>ООО « Агрофирма « Горби-Инвест»</w:t>
            </w:r>
          </w:p>
        </w:tc>
        <w:tc>
          <w:tcPr>
            <w:tcW w:w="4643" w:type="dxa"/>
            <w:noWrap/>
          </w:tcPr>
          <w:p w:rsidR="006163D9" w:rsidRDefault="00021CA3">
            <w:pPr>
              <w:jc w:val="both"/>
              <w:rPr>
                <w:sz w:val="26"/>
                <w:szCs w:val="26"/>
              </w:rPr>
            </w:pPr>
            <w:r>
              <w:rPr>
                <w:sz w:val="26"/>
                <w:szCs w:val="26"/>
              </w:rPr>
              <w:t>с.Верхнее Кузькино, ул.Центральная, д.3</w:t>
            </w:r>
          </w:p>
        </w:tc>
      </w:tr>
      <w:tr w:rsidR="006163D9">
        <w:tc>
          <w:tcPr>
            <w:tcW w:w="675" w:type="dxa"/>
            <w:noWrap/>
          </w:tcPr>
          <w:p w:rsidR="006163D9" w:rsidRDefault="00021CA3">
            <w:pPr>
              <w:jc w:val="center"/>
              <w:rPr>
                <w:sz w:val="26"/>
                <w:szCs w:val="26"/>
              </w:rPr>
            </w:pPr>
            <w:r>
              <w:rPr>
                <w:sz w:val="26"/>
                <w:szCs w:val="26"/>
              </w:rPr>
              <w:t>7.</w:t>
            </w:r>
          </w:p>
        </w:tc>
        <w:tc>
          <w:tcPr>
            <w:tcW w:w="4713" w:type="dxa"/>
            <w:noWrap/>
          </w:tcPr>
          <w:p w:rsidR="006163D9" w:rsidRDefault="00021CA3">
            <w:pPr>
              <w:rPr>
                <w:sz w:val="26"/>
                <w:szCs w:val="26"/>
              </w:rPr>
            </w:pPr>
            <w:r>
              <w:rPr>
                <w:sz w:val="26"/>
                <w:szCs w:val="26"/>
              </w:rPr>
              <w:t>ФАП с.Верхнее Кузькино</w:t>
            </w:r>
          </w:p>
        </w:tc>
        <w:tc>
          <w:tcPr>
            <w:tcW w:w="4643" w:type="dxa"/>
            <w:noWrap/>
          </w:tcPr>
          <w:p w:rsidR="006163D9" w:rsidRDefault="00021CA3">
            <w:pPr>
              <w:jc w:val="both"/>
              <w:rPr>
                <w:sz w:val="26"/>
                <w:szCs w:val="26"/>
              </w:rPr>
            </w:pPr>
            <w:r>
              <w:rPr>
                <w:sz w:val="26"/>
                <w:szCs w:val="26"/>
              </w:rPr>
              <w:t>с. Верхнее Кузькино, ул.Магистральная, д.21/2</w:t>
            </w:r>
          </w:p>
        </w:tc>
      </w:tr>
      <w:tr w:rsidR="006163D9">
        <w:tc>
          <w:tcPr>
            <w:tcW w:w="675" w:type="dxa"/>
            <w:noWrap/>
          </w:tcPr>
          <w:p w:rsidR="006163D9" w:rsidRDefault="00021CA3">
            <w:pPr>
              <w:jc w:val="center"/>
              <w:rPr>
                <w:sz w:val="26"/>
                <w:szCs w:val="26"/>
              </w:rPr>
            </w:pPr>
            <w:r>
              <w:rPr>
                <w:sz w:val="26"/>
                <w:szCs w:val="26"/>
              </w:rPr>
              <w:t>8.</w:t>
            </w:r>
          </w:p>
        </w:tc>
        <w:tc>
          <w:tcPr>
            <w:tcW w:w="4713" w:type="dxa"/>
            <w:noWrap/>
          </w:tcPr>
          <w:p w:rsidR="006163D9" w:rsidRDefault="00021CA3">
            <w:pPr>
              <w:rPr>
                <w:sz w:val="26"/>
                <w:szCs w:val="26"/>
              </w:rPr>
            </w:pPr>
            <w:r>
              <w:rPr>
                <w:sz w:val="26"/>
                <w:szCs w:val="26"/>
              </w:rPr>
              <w:t>МБОУ «СОШ село Верхнее Кузькино»</w:t>
            </w:r>
          </w:p>
        </w:tc>
        <w:tc>
          <w:tcPr>
            <w:tcW w:w="4643" w:type="dxa"/>
            <w:noWrap/>
          </w:tcPr>
          <w:p w:rsidR="006163D9" w:rsidRDefault="00021CA3">
            <w:pPr>
              <w:jc w:val="both"/>
              <w:rPr>
                <w:sz w:val="26"/>
                <w:szCs w:val="26"/>
              </w:rPr>
            </w:pPr>
            <w:r>
              <w:rPr>
                <w:sz w:val="26"/>
                <w:szCs w:val="26"/>
              </w:rPr>
              <w:t>с.Верхнее Кузькино, ул.Центральная, д.25</w:t>
            </w:r>
          </w:p>
        </w:tc>
      </w:tr>
      <w:tr w:rsidR="006163D9">
        <w:tc>
          <w:tcPr>
            <w:tcW w:w="675" w:type="dxa"/>
            <w:noWrap/>
          </w:tcPr>
          <w:p w:rsidR="006163D9" w:rsidRDefault="00021CA3">
            <w:pPr>
              <w:jc w:val="center"/>
              <w:rPr>
                <w:sz w:val="26"/>
                <w:szCs w:val="26"/>
              </w:rPr>
            </w:pPr>
            <w:r>
              <w:rPr>
                <w:sz w:val="26"/>
                <w:szCs w:val="26"/>
              </w:rPr>
              <w:t>9.</w:t>
            </w:r>
          </w:p>
        </w:tc>
        <w:tc>
          <w:tcPr>
            <w:tcW w:w="4713" w:type="dxa"/>
            <w:noWrap/>
          </w:tcPr>
          <w:p w:rsidR="006163D9" w:rsidRDefault="00021CA3">
            <w:pPr>
              <w:rPr>
                <w:sz w:val="26"/>
                <w:szCs w:val="26"/>
              </w:rPr>
            </w:pPr>
            <w:r>
              <w:rPr>
                <w:sz w:val="26"/>
                <w:szCs w:val="26"/>
              </w:rPr>
              <w:t>ДОУ « Лучик»</w:t>
            </w:r>
          </w:p>
        </w:tc>
        <w:tc>
          <w:tcPr>
            <w:tcW w:w="4643" w:type="dxa"/>
            <w:noWrap/>
          </w:tcPr>
          <w:p w:rsidR="006163D9" w:rsidRDefault="00021CA3">
            <w:pPr>
              <w:jc w:val="both"/>
              <w:rPr>
                <w:sz w:val="26"/>
                <w:szCs w:val="26"/>
              </w:rPr>
            </w:pPr>
            <w:r>
              <w:rPr>
                <w:sz w:val="26"/>
                <w:szCs w:val="26"/>
              </w:rPr>
              <w:t>с.Верхнее Кузькино, ул.Центральная, д.5</w:t>
            </w:r>
          </w:p>
        </w:tc>
      </w:tr>
      <w:tr w:rsidR="006163D9">
        <w:tc>
          <w:tcPr>
            <w:tcW w:w="675" w:type="dxa"/>
            <w:noWrap/>
          </w:tcPr>
          <w:p w:rsidR="006163D9" w:rsidRDefault="00021CA3">
            <w:pPr>
              <w:jc w:val="center"/>
              <w:rPr>
                <w:sz w:val="26"/>
                <w:szCs w:val="26"/>
              </w:rPr>
            </w:pPr>
            <w:r>
              <w:rPr>
                <w:sz w:val="26"/>
                <w:szCs w:val="26"/>
              </w:rPr>
              <w:t>10.</w:t>
            </w:r>
          </w:p>
        </w:tc>
        <w:tc>
          <w:tcPr>
            <w:tcW w:w="4713" w:type="dxa"/>
            <w:noWrap/>
          </w:tcPr>
          <w:p w:rsidR="006163D9" w:rsidRDefault="00021CA3">
            <w:pPr>
              <w:rPr>
                <w:sz w:val="26"/>
                <w:szCs w:val="26"/>
              </w:rPr>
            </w:pPr>
            <w:r>
              <w:rPr>
                <w:sz w:val="26"/>
                <w:szCs w:val="26"/>
              </w:rPr>
              <w:t>ФАП с.Прилепы</w:t>
            </w:r>
          </w:p>
        </w:tc>
        <w:tc>
          <w:tcPr>
            <w:tcW w:w="4643" w:type="dxa"/>
            <w:noWrap/>
          </w:tcPr>
          <w:p w:rsidR="006163D9" w:rsidRDefault="00021CA3">
            <w:pPr>
              <w:jc w:val="both"/>
              <w:rPr>
                <w:sz w:val="26"/>
                <w:szCs w:val="26"/>
              </w:rPr>
            </w:pPr>
            <w:r>
              <w:rPr>
                <w:sz w:val="26"/>
                <w:szCs w:val="26"/>
              </w:rPr>
              <w:t>с.Прилепы, ул.им.Ивлева Д.Д., д.5/2</w:t>
            </w:r>
          </w:p>
        </w:tc>
      </w:tr>
      <w:tr w:rsidR="006163D9">
        <w:trPr>
          <w:trHeight w:val="588"/>
        </w:trPr>
        <w:tc>
          <w:tcPr>
            <w:tcW w:w="675" w:type="dxa"/>
            <w:noWrap/>
          </w:tcPr>
          <w:p w:rsidR="006163D9" w:rsidRDefault="00021CA3">
            <w:pPr>
              <w:jc w:val="center"/>
              <w:rPr>
                <w:sz w:val="26"/>
                <w:szCs w:val="26"/>
              </w:rPr>
            </w:pPr>
            <w:r>
              <w:rPr>
                <w:sz w:val="26"/>
                <w:szCs w:val="26"/>
              </w:rPr>
              <w:t>11.</w:t>
            </w:r>
          </w:p>
        </w:tc>
        <w:tc>
          <w:tcPr>
            <w:tcW w:w="4713" w:type="dxa"/>
            <w:noWrap/>
          </w:tcPr>
          <w:p w:rsidR="006163D9" w:rsidRDefault="00021CA3">
            <w:pPr>
              <w:rPr>
                <w:sz w:val="26"/>
                <w:szCs w:val="26"/>
              </w:rPr>
            </w:pPr>
            <w:r>
              <w:rPr>
                <w:sz w:val="26"/>
                <w:szCs w:val="26"/>
              </w:rPr>
              <w:t>ФАП с.Ковылено</w:t>
            </w:r>
          </w:p>
        </w:tc>
        <w:tc>
          <w:tcPr>
            <w:tcW w:w="4643" w:type="dxa"/>
            <w:noWrap/>
          </w:tcPr>
          <w:p w:rsidR="006163D9" w:rsidRDefault="00021CA3">
            <w:pPr>
              <w:jc w:val="both"/>
              <w:rPr>
                <w:sz w:val="26"/>
                <w:szCs w:val="26"/>
              </w:rPr>
            </w:pPr>
            <w:r>
              <w:rPr>
                <w:sz w:val="26"/>
                <w:szCs w:val="26"/>
              </w:rPr>
              <w:t>с.Ковылено, пер. Почтовый, д.1</w:t>
            </w:r>
          </w:p>
        </w:tc>
      </w:tr>
      <w:tr w:rsidR="006163D9">
        <w:tc>
          <w:tcPr>
            <w:tcW w:w="675" w:type="dxa"/>
            <w:noWrap/>
          </w:tcPr>
          <w:p w:rsidR="006163D9" w:rsidRDefault="00021CA3">
            <w:pPr>
              <w:jc w:val="center"/>
              <w:rPr>
                <w:sz w:val="26"/>
                <w:szCs w:val="26"/>
              </w:rPr>
            </w:pPr>
            <w:r>
              <w:rPr>
                <w:sz w:val="26"/>
                <w:szCs w:val="26"/>
              </w:rPr>
              <w:t>12.</w:t>
            </w:r>
          </w:p>
        </w:tc>
        <w:tc>
          <w:tcPr>
            <w:tcW w:w="4713" w:type="dxa"/>
            <w:noWrap/>
            <w:vAlign w:val="center"/>
          </w:tcPr>
          <w:p w:rsidR="006163D9" w:rsidRDefault="00021CA3">
            <w:pPr>
              <w:rPr>
                <w:sz w:val="26"/>
                <w:szCs w:val="26"/>
              </w:rPr>
            </w:pPr>
            <w:r>
              <w:rPr>
                <w:sz w:val="26"/>
                <w:szCs w:val="26"/>
              </w:rPr>
              <w:t>МБОУ «ООШ им.Новикова Р.А.с.Ковылено»</w:t>
            </w:r>
          </w:p>
        </w:tc>
        <w:tc>
          <w:tcPr>
            <w:tcW w:w="4643" w:type="dxa"/>
            <w:noWrap/>
          </w:tcPr>
          <w:p w:rsidR="006163D9" w:rsidRDefault="00021CA3">
            <w:pPr>
              <w:jc w:val="both"/>
              <w:rPr>
                <w:sz w:val="26"/>
                <w:szCs w:val="26"/>
              </w:rPr>
            </w:pPr>
            <w:r>
              <w:rPr>
                <w:sz w:val="26"/>
                <w:szCs w:val="26"/>
              </w:rPr>
              <w:t>с.Ковылено, ул. Центральная,д.2</w:t>
            </w:r>
          </w:p>
        </w:tc>
      </w:tr>
      <w:tr w:rsidR="006163D9">
        <w:tc>
          <w:tcPr>
            <w:tcW w:w="675" w:type="dxa"/>
            <w:noWrap/>
          </w:tcPr>
          <w:p w:rsidR="006163D9" w:rsidRDefault="00021CA3">
            <w:pPr>
              <w:jc w:val="center"/>
              <w:rPr>
                <w:sz w:val="26"/>
                <w:szCs w:val="26"/>
              </w:rPr>
            </w:pPr>
            <w:r>
              <w:rPr>
                <w:sz w:val="26"/>
                <w:szCs w:val="26"/>
              </w:rPr>
              <w:t>13.</w:t>
            </w:r>
          </w:p>
        </w:tc>
        <w:tc>
          <w:tcPr>
            <w:tcW w:w="4713" w:type="dxa"/>
            <w:noWrap/>
            <w:vAlign w:val="center"/>
          </w:tcPr>
          <w:p w:rsidR="006163D9" w:rsidRDefault="00021CA3">
            <w:pPr>
              <w:rPr>
                <w:sz w:val="26"/>
                <w:szCs w:val="26"/>
              </w:rPr>
            </w:pPr>
            <w:r>
              <w:rPr>
                <w:sz w:val="26"/>
                <w:szCs w:val="26"/>
              </w:rPr>
              <w:t>Дом Досуга с.Ковылено</w:t>
            </w:r>
          </w:p>
        </w:tc>
        <w:tc>
          <w:tcPr>
            <w:tcW w:w="4643" w:type="dxa"/>
            <w:noWrap/>
          </w:tcPr>
          <w:p w:rsidR="006163D9" w:rsidRDefault="00021CA3">
            <w:pPr>
              <w:jc w:val="both"/>
              <w:rPr>
                <w:sz w:val="26"/>
                <w:szCs w:val="26"/>
              </w:rPr>
            </w:pPr>
            <w:r>
              <w:rPr>
                <w:sz w:val="26"/>
                <w:szCs w:val="26"/>
              </w:rPr>
              <w:t>с.Ковылено, пер.Мирный, д.14</w:t>
            </w:r>
          </w:p>
        </w:tc>
      </w:tr>
      <w:tr w:rsidR="006163D9">
        <w:trPr>
          <w:trHeight w:val="1606"/>
        </w:trPr>
        <w:tc>
          <w:tcPr>
            <w:tcW w:w="675" w:type="dxa"/>
            <w:noWrap/>
          </w:tcPr>
          <w:p w:rsidR="006163D9" w:rsidRDefault="00021CA3">
            <w:pPr>
              <w:jc w:val="center"/>
              <w:rPr>
                <w:sz w:val="26"/>
                <w:szCs w:val="26"/>
              </w:rPr>
            </w:pPr>
            <w:r>
              <w:rPr>
                <w:sz w:val="26"/>
                <w:szCs w:val="26"/>
              </w:rPr>
              <w:lastRenderedPageBreak/>
              <w:t>14.</w:t>
            </w:r>
          </w:p>
        </w:tc>
        <w:tc>
          <w:tcPr>
            <w:tcW w:w="4713" w:type="dxa"/>
            <w:noWrap/>
          </w:tcPr>
          <w:p w:rsidR="006163D9" w:rsidRDefault="00021CA3">
            <w:pPr>
              <w:rPr>
                <w:sz w:val="26"/>
                <w:szCs w:val="26"/>
              </w:rPr>
            </w:pPr>
            <w:r>
              <w:rPr>
                <w:sz w:val="26"/>
                <w:szCs w:val="26"/>
              </w:rPr>
              <w:t xml:space="preserve">Старооскольский почтамт Управления федеральной почтовой связи Белгородской областифилиал ФГУП </w:t>
            </w:r>
          </w:p>
          <w:p w:rsidR="006163D9" w:rsidRDefault="00021CA3">
            <w:pPr>
              <w:rPr>
                <w:sz w:val="26"/>
                <w:szCs w:val="26"/>
              </w:rPr>
            </w:pPr>
            <w:r>
              <w:rPr>
                <w:sz w:val="26"/>
                <w:szCs w:val="26"/>
              </w:rPr>
              <w:t>«Почта России»- Отделение почтовой связи с.Верхнее Кузькино</w:t>
            </w:r>
          </w:p>
        </w:tc>
        <w:tc>
          <w:tcPr>
            <w:tcW w:w="4643" w:type="dxa"/>
            <w:noWrap/>
          </w:tcPr>
          <w:p w:rsidR="006163D9" w:rsidRDefault="00021CA3">
            <w:pPr>
              <w:jc w:val="both"/>
              <w:rPr>
                <w:sz w:val="26"/>
                <w:szCs w:val="26"/>
              </w:rPr>
            </w:pPr>
            <w:r>
              <w:rPr>
                <w:sz w:val="26"/>
                <w:szCs w:val="26"/>
              </w:rPr>
              <w:t>с.Верхнее Кузькино, ул.Центральная, д.3</w:t>
            </w:r>
          </w:p>
        </w:tc>
      </w:tr>
      <w:tr w:rsidR="006163D9">
        <w:trPr>
          <w:trHeight w:val="345"/>
        </w:trPr>
        <w:tc>
          <w:tcPr>
            <w:tcW w:w="675" w:type="dxa"/>
            <w:noWrap/>
          </w:tcPr>
          <w:p w:rsidR="006163D9" w:rsidRDefault="00021CA3">
            <w:pPr>
              <w:jc w:val="center"/>
              <w:rPr>
                <w:sz w:val="26"/>
                <w:szCs w:val="26"/>
              </w:rPr>
            </w:pPr>
            <w:r>
              <w:rPr>
                <w:sz w:val="26"/>
                <w:szCs w:val="26"/>
              </w:rPr>
              <w:t>15.</w:t>
            </w:r>
          </w:p>
        </w:tc>
        <w:tc>
          <w:tcPr>
            <w:tcW w:w="4713" w:type="dxa"/>
            <w:noWrap/>
          </w:tcPr>
          <w:p w:rsidR="006163D9" w:rsidRDefault="00021CA3">
            <w:pPr>
              <w:rPr>
                <w:sz w:val="26"/>
                <w:szCs w:val="26"/>
              </w:rPr>
            </w:pPr>
            <w:r>
              <w:rPr>
                <w:sz w:val="26"/>
                <w:szCs w:val="26"/>
              </w:rPr>
              <w:t>Старооскольский почтамт Управления федеральной почтовой связи Белгородской области филиал ФГУП « Почта России»- Отделение почтовой связи с. Ковылено</w:t>
            </w:r>
          </w:p>
        </w:tc>
        <w:tc>
          <w:tcPr>
            <w:tcW w:w="4643" w:type="dxa"/>
            <w:noWrap/>
          </w:tcPr>
          <w:p w:rsidR="006163D9" w:rsidRDefault="00021CA3">
            <w:pPr>
              <w:jc w:val="both"/>
              <w:rPr>
                <w:sz w:val="26"/>
                <w:szCs w:val="26"/>
              </w:rPr>
            </w:pPr>
            <w:r>
              <w:rPr>
                <w:sz w:val="26"/>
                <w:szCs w:val="26"/>
              </w:rPr>
              <w:t>с.Ковылено, пер.Почтовый, д.1</w:t>
            </w:r>
          </w:p>
        </w:tc>
      </w:tr>
    </w:tbl>
    <w:p w:rsidR="006163D9" w:rsidRDefault="006163D9">
      <w:pPr>
        <w:ind w:firstLine="708"/>
        <w:jc w:val="both"/>
        <w:rPr>
          <w:sz w:val="28"/>
          <w:szCs w:val="28"/>
        </w:rPr>
      </w:pPr>
    </w:p>
    <w:p w:rsidR="006163D9" w:rsidRDefault="00021CA3">
      <w:pPr>
        <w:ind w:firstLine="708"/>
        <w:jc w:val="both"/>
        <w:rPr>
          <w:sz w:val="28"/>
          <w:szCs w:val="28"/>
        </w:rPr>
      </w:pPr>
      <w:r>
        <w:rPr>
          <w:sz w:val="28"/>
          <w:szCs w:val="28"/>
        </w:rPr>
        <w:t>В крупнотоварном производстве действуют два сельскохозяйственных предприятия ООО «Агрофирма «Горби-Инвест» и КФХ «Шанс». Все они специализируется на растениеводстве.</w:t>
      </w:r>
    </w:p>
    <w:p w:rsidR="006163D9" w:rsidRDefault="00021CA3">
      <w:pPr>
        <w:ind w:firstLine="708"/>
        <w:jc w:val="both"/>
        <w:rPr>
          <w:sz w:val="28"/>
          <w:szCs w:val="28"/>
        </w:rPr>
      </w:pPr>
      <w:r>
        <w:rPr>
          <w:sz w:val="28"/>
          <w:szCs w:val="28"/>
        </w:rPr>
        <w:t>Численность занятых в экономике составляет порядка 420 чел., включая занятых по найму у индивидуальных предпринимателей.</w:t>
      </w:r>
    </w:p>
    <w:p w:rsidR="006163D9" w:rsidRDefault="00021CA3">
      <w:pPr>
        <w:ind w:firstLine="708"/>
        <w:jc w:val="both"/>
        <w:rPr>
          <w:sz w:val="28"/>
          <w:szCs w:val="28"/>
        </w:rPr>
      </w:pPr>
      <w:r>
        <w:rPr>
          <w:sz w:val="28"/>
          <w:szCs w:val="28"/>
        </w:rPr>
        <w:t xml:space="preserve">Основная доля рабочих мест сосредоточена в бюджетных организациях -33%. </w:t>
      </w:r>
    </w:p>
    <w:p w:rsidR="006163D9" w:rsidRDefault="00021CA3">
      <w:pPr>
        <w:ind w:firstLine="708"/>
        <w:jc w:val="both"/>
        <w:rPr>
          <w:sz w:val="28"/>
          <w:szCs w:val="28"/>
        </w:rPr>
      </w:pPr>
      <w:r>
        <w:rPr>
          <w:sz w:val="28"/>
          <w:szCs w:val="28"/>
        </w:rPr>
        <w:t>Важную роль для населения играет самозанятость в сельском хозяйстве, обеспечивающаяся личными подсобными хозяйствами и крестьянскими фермерскими хозяйствами.</w:t>
      </w:r>
    </w:p>
    <w:p w:rsidR="006163D9" w:rsidRDefault="006163D9">
      <w:pPr>
        <w:ind w:firstLine="708"/>
        <w:jc w:val="both"/>
        <w:rPr>
          <w:b/>
          <w:bCs/>
          <w:sz w:val="28"/>
          <w:szCs w:val="28"/>
        </w:rPr>
      </w:pPr>
    </w:p>
    <w:p w:rsidR="006163D9" w:rsidRDefault="00021CA3">
      <w:pPr>
        <w:ind w:firstLine="708"/>
        <w:jc w:val="both"/>
        <w:rPr>
          <w:b/>
          <w:bCs/>
          <w:sz w:val="28"/>
          <w:szCs w:val="28"/>
        </w:rPr>
      </w:pPr>
      <w:r>
        <w:rPr>
          <w:b/>
          <w:bCs/>
          <w:sz w:val="28"/>
          <w:szCs w:val="28"/>
        </w:rPr>
        <w:t>1.3.Транспорт.</w:t>
      </w:r>
    </w:p>
    <w:p w:rsidR="006163D9" w:rsidRDefault="006163D9">
      <w:pPr>
        <w:ind w:firstLine="708"/>
        <w:jc w:val="both"/>
        <w:rPr>
          <w:b/>
          <w:bCs/>
          <w:sz w:val="28"/>
          <w:szCs w:val="28"/>
        </w:rPr>
      </w:pPr>
    </w:p>
    <w:p w:rsidR="006163D9" w:rsidRDefault="00021CA3">
      <w:pPr>
        <w:ind w:firstLine="708"/>
        <w:jc w:val="both"/>
        <w:rPr>
          <w:sz w:val="28"/>
          <w:szCs w:val="28"/>
        </w:rPr>
      </w:pPr>
      <w:r>
        <w:rPr>
          <w:sz w:val="28"/>
          <w:szCs w:val="28"/>
        </w:rPr>
        <w:t>Внешние и внутрипоселковые транспортные связи осуществляются автомобильным транспортом. На территории поселения имеются автодороги регионального и местного значения, обеспечивающие транзитные передвижения и подъезды к населенным пунктам поселения.</w:t>
      </w:r>
    </w:p>
    <w:p w:rsidR="006163D9" w:rsidRDefault="006163D9">
      <w:pPr>
        <w:ind w:firstLine="708"/>
        <w:jc w:val="both"/>
        <w:rPr>
          <w:sz w:val="28"/>
          <w:szCs w:val="28"/>
        </w:rPr>
      </w:pPr>
    </w:p>
    <w:p w:rsidR="006163D9" w:rsidRDefault="00021CA3">
      <w:pPr>
        <w:ind w:firstLine="708"/>
        <w:jc w:val="center"/>
        <w:rPr>
          <w:b/>
          <w:bCs/>
          <w:sz w:val="28"/>
          <w:szCs w:val="28"/>
        </w:rPr>
      </w:pPr>
      <w:r>
        <w:rPr>
          <w:b/>
          <w:bCs/>
          <w:sz w:val="28"/>
          <w:szCs w:val="28"/>
        </w:rPr>
        <w:t xml:space="preserve">Характеристика автодорог  местного (муниципального) значения </w:t>
      </w:r>
    </w:p>
    <w:p w:rsidR="006163D9" w:rsidRDefault="00021CA3">
      <w:pPr>
        <w:ind w:firstLine="708"/>
        <w:jc w:val="right"/>
        <w:rPr>
          <w:sz w:val="28"/>
          <w:szCs w:val="28"/>
        </w:rPr>
      </w:pPr>
      <w:r>
        <w:rPr>
          <w:sz w:val="28"/>
          <w:szCs w:val="28"/>
        </w:rPr>
        <w:t>Таблица 3.</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992"/>
        <w:gridCol w:w="992"/>
        <w:gridCol w:w="851"/>
        <w:gridCol w:w="1417"/>
        <w:gridCol w:w="1276"/>
        <w:gridCol w:w="1276"/>
      </w:tblGrid>
      <w:tr w:rsidR="006163D9">
        <w:trPr>
          <w:cantSplit/>
          <w:trHeight w:val="315"/>
        </w:trPr>
        <w:tc>
          <w:tcPr>
            <w:tcW w:w="3333" w:type="dxa"/>
            <w:vMerge w:val="restart"/>
            <w:noWrap/>
            <w:vAlign w:val="center"/>
          </w:tcPr>
          <w:p w:rsidR="006163D9" w:rsidRDefault="00021CA3">
            <w:pPr>
              <w:jc w:val="center"/>
              <w:rPr>
                <w:b/>
                <w:bCs/>
                <w:sz w:val="26"/>
                <w:szCs w:val="26"/>
              </w:rPr>
            </w:pPr>
            <w:r>
              <w:rPr>
                <w:b/>
                <w:bCs/>
                <w:sz w:val="26"/>
                <w:szCs w:val="26"/>
              </w:rPr>
              <w:t>Ведомственная принадлежность</w:t>
            </w:r>
          </w:p>
        </w:tc>
        <w:tc>
          <w:tcPr>
            <w:tcW w:w="992" w:type="dxa"/>
            <w:vMerge w:val="restart"/>
            <w:noWrap/>
            <w:vAlign w:val="center"/>
          </w:tcPr>
          <w:p w:rsidR="006163D9" w:rsidRDefault="00021CA3">
            <w:pPr>
              <w:jc w:val="center"/>
              <w:rPr>
                <w:b/>
                <w:bCs/>
                <w:sz w:val="26"/>
                <w:szCs w:val="26"/>
              </w:rPr>
            </w:pPr>
            <w:r>
              <w:rPr>
                <w:b/>
                <w:bCs/>
                <w:sz w:val="26"/>
                <w:szCs w:val="26"/>
              </w:rPr>
              <w:t>кол-во шт.</w:t>
            </w:r>
          </w:p>
        </w:tc>
        <w:tc>
          <w:tcPr>
            <w:tcW w:w="5812" w:type="dxa"/>
            <w:gridSpan w:val="5"/>
            <w:noWrap/>
          </w:tcPr>
          <w:p w:rsidR="006163D9" w:rsidRDefault="00021CA3">
            <w:pPr>
              <w:ind w:firstLine="708"/>
              <w:jc w:val="center"/>
              <w:rPr>
                <w:b/>
                <w:bCs/>
                <w:sz w:val="26"/>
                <w:szCs w:val="26"/>
              </w:rPr>
            </w:pPr>
            <w:r>
              <w:rPr>
                <w:b/>
                <w:bCs/>
                <w:sz w:val="26"/>
                <w:szCs w:val="26"/>
              </w:rPr>
              <w:t>Протяженность дорог, км</w:t>
            </w:r>
          </w:p>
        </w:tc>
      </w:tr>
      <w:tr w:rsidR="006163D9">
        <w:trPr>
          <w:cantSplit/>
          <w:trHeight w:val="255"/>
        </w:trPr>
        <w:tc>
          <w:tcPr>
            <w:tcW w:w="3333" w:type="dxa"/>
            <w:vMerge/>
            <w:noWrap/>
            <w:vAlign w:val="center"/>
          </w:tcPr>
          <w:p w:rsidR="006163D9" w:rsidRDefault="006163D9">
            <w:pPr>
              <w:ind w:firstLine="708"/>
              <w:jc w:val="both"/>
              <w:rPr>
                <w:b/>
                <w:bCs/>
                <w:sz w:val="26"/>
                <w:szCs w:val="26"/>
              </w:rPr>
            </w:pPr>
          </w:p>
        </w:tc>
        <w:tc>
          <w:tcPr>
            <w:tcW w:w="992" w:type="dxa"/>
            <w:vMerge/>
            <w:noWrap/>
            <w:vAlign w:val="center"/>
          </w:tcPr>
          <w:p w:rsidR="006163D9" w:rsidRDefault="006163D9">
            <w:pPr>
              <w:ind w:firstLine="708"/>
              <w:jc w:val="both"/>
              <w:rPr>
                <w:b/>
                <w:bCs/>
                <w:sz w:val="26"/>
                <w:szCs w:val="26"/>
              </w:rPr>
            </w:pPr>
          </w:p>
        </w:tc>
        <w:tc>
          <w:tcPr>
            <w:tcW w:w="992" w:type="dxa"/>
            <w:vMerge w:val="restart"/>
            <w:noWrap/>
          </w:tcPr>
          <w:p w:rsidR="006163D9" w:rsidRDefault="006163D9">
            <w:pPr>
              <w:rPr>
                <w:b/>
                <w:bCs/>
                <w:sz w:val="26"/>
                <w:szCs w:val="26"/>
              </w:rPr>
            </w:pPr>
          </w:p>
          <w:p w:rsidR="006163D9" w:rsidRDefault="00021CA3">
            <w:pPr>
              <w:rPr>
                <w:b/>
                <w:bCs/>
                <w:sz w:val="26"/>
                <w:szCs w:val="26"/>
              </w:rPr>
            </w:pPr>
            <w:r>
              <w:rPr>
                <w:b/>
                <w:bCs/>
                <w:sz w:val="26"/>
                <w:szCs w:val="26"/>
              </w:rPr>
              <w:t>всего</w:t>
            </w:r>
          </w:p>
        </w:tc>
        <w:tc>
          <w:tcPr>
            <w:tcW w:w="4820" w:type="dxa"/>
            <w:gridSpan w:val="4"/>
            <w:noWrap/>
          </w:tcPr>
          <w:p w:rsidR="006163D9" w:rsidRDefault="00021CA3">
            <w:pPr>
              <w:ind w:firstLine="708"/>
              <w:jc w:val="center"/>
              <w:rPr>
                <w:b/>
                <w:bCs/>
                <w:sz w:val="26"/>
                <w:szCs w:val="26"/>
              </w:rPr>
            </w:pPr>
            <w:r>
              <w:rPr>
                <w:b/>
                <w:bCs/>
                <w:sz w:val="26"/>
                <w:szCs w:val="26"/>
              </w:rPr>
              <w:t>в том  числе</w:t>
            </w:r>
          </w:p>
        </w:tc>
      </w:tr>
      <w:tr w:rsidR="006163D9">
        <w:trPr>
          <w:cantSplit/>
          <w:trHeight w:val="900"/>
        </w:trPr>
        <w:tc>
          <w:tcPr>
            <w:tcW w:w="3333" w:type="dxa"/>
            <w:vMerge/>
            <w:noWrap/>
            <w:vAlign w:val="center"/>
          </w:tcPr>
          <w:p w:rsidR="006163D9" w:rsidRDefault="006163D9">
            <w:pPr>
              <w:ind w:firstLine="708"/>
              <w:jc w:val="both"/>
              <w:rPr>
                <w:b/>
                <w:bCs/>
                <w:sz w:val="26"/>
                <w:szCs w:val="26"/>
              </w:rPr>
            </w:pPr>
          </w:p>
        </w:tc>
        <w:tc>
          <w:tcPr>
            <w:tcW w:w="992" w:type="dxa"/>
            <w:vMerge/>
            <w:noWrap/>
            <w:vAlign w:val="center"/>
          </w:tcPr>
          <w:p w:rsidR="006163D9" w:rsidRDefault="006163D9">
            <w:pPr>
              <w:ind w:firstLine="708"/>
              <w:jc w:val="both"/>
              <w:rPr>
                <w:b/>
                <w:bCs/>
                <w:sz w:val="26"/>
                <w:szCs w:val="26"/>
              </w:rPr>
            </w:pPr>
          </w:p>
        </w:tc>
        <w:tc>
          <w:tcPr>
            <w:tcW w:w="992" w:type="dxa"/>
            <w:vMerge/>
            <w:noWrap/>
          </w:tcPr>
          <w:p w:rsidR="006163D9" w:rsidRDefault="006163D9">
            <w:pPr>
              <w:ind w:firstLine="708"/>
              <w:jc w:val="center"/>
              <w:rPr>
                <w:b/>
                <w:bCs/>
                <w:sz w:val="26"/>
                <w:szCs w:val="26"/>
              </w:rPr>
            </w:pPr>
          </w:p>
        </w:tc>
        <w:tc>
          <w:tcPr>
            <w:tcW w:w="851" w:type="dxa"/>
            <w:noWrap/>
          </w:tcPr>
          <w:p w:rsidR="006163D9" w:rsidRDefault="00021CA3">
            <w:pPr>
              <w:jc w:val="center"/>
              <w:rPr>
                <w:b/>
                <w:bCs/>
                <w:sz w:val="26"/>
                <w:szCs w:val="26"/>
              </w:rPr>
            </w:pPr>
            <w:r>
              <w:rPr>
                <w:b/>
                <w:bCs/>
                <w:sz w:val="26"/>
                <w:szCs w:val="26"/>
              </w:rPr>
              <w:t>а/б</w:t>
            </w:r>
          </w:p>
        </w:tc>
        <w:tc>
          <w:tcPr>
            <w:tcW w:w="1417" w:type="dxa"/>
            <w:noWrap/>
          </w:tcPr>
          <w:p w:rsidR="006163D9" w:rsidRDefault="00021CA3">
            <w:pPr>
              <w:jc w:val="center"/>
              <w:rPr>
                <w:b/>
                <w:bCs/>
                <w:sz w:val="26"/>
                <w:szCs w:val="26"/>
              </w:rPr>
            </w:pPr>
            <w:r>
              <w:rPr>
                <w:b/>
                <w:bCs/>
                <w:sz w:val="26"/>
                <w:szCs w:val="26"/>
              </w:rPr>
              <w:t>из них требующие ремонта</w:t>
            </w:r>
          </w:p>
        </w:tc>
        <w:tc>
          <w:tcPr>
            <w:tcW w:w="1276" w:type="dxa"/>
            <w:noWrap/>
          </w:tcPr>
          <w:p w:rsidR="006163D9" w:rsidRDefault="00021CA3">
            <w:pPr>
              <w:jc w:val="center"/>
              <w:rPr>
                <w:b/>
                <w:bCs/>
                <w:sz w:val="26"/>
                <w:szCs w:val="26"/>
              </w:rPr>
            </w:pPr>
            <w:r>
              <w:rPr>
                <w:b/>
                <w:bCs/>
                <w:sz w:val="26"/>
                <w:szCs w:val="26"/>
              </w:rPr>
              <w:t>щебень</w:t>
            </w:r>
          </w:p>
        </w:tc>
        <w:tc>
          <w:tcPr>
            <w:tcW w:w="1276" w:type="dxa"/>
            <w:noWrap/>
          </w:tcPr>
          <w:p w:rsidR="006163D9" w:rsidRDefault="00021CA3">
            <w:pPr>
              <w:jc w:val="center"/>
              <w:rPr>
                <w:b/>
                <w:bCs/>
                <w:sz w:val="26"/>
                <w:szCs w:val="26"/>
              </w:rPr>
            </w:pPr>
            <w:r>
              <w:rPr>
                <w:b/>
                <w:bCs/>
                <w:sz w:val="26"/>
                <w:szCs w:val="26"/>
              </w:rPr>
              <w:t>грунт</w:t>
            </w:r>
          </w:p>
        </w:tc>
      </w:tr>
      <w:tr w:rsidR="006163D9">
        <w:trPr>
          <w:cantSplit/>
          <w:trHeight w:val="720"/>
        </w:trPr>
        <w:tc>
          <w:tcPr>
            <w:tcW w:w="3333" w:type="dxa"/>
            <w:noWrap/>
          </w:tcPr>
          <w:p w:rsidR="006163D9" w:rsidRDefault="00021CA3">
            <w:pPr>
              <w:jc w:val="both"/>
              <w:rPr>
                <w:sz w:val="26"/>
                <w:szCs w:val="26"/>
              </w:rPr>
            </w:pPr>
            <w:r>
              <w:rPr>
                <w:sz w:val="26"/>
                <w:szCs w:val="26"/>
              </w:rPr>
              <w:t>дороги общего пользования муниципальной собственности</w:t>
            </w:r>
          </w:p>
        </w:tc>
        <w:tc>
          <w:tcPr>
            <w:tcW w:w="992" w:type="dxa"/>
            <w:noWrap/>
          </w:tcPr>
          <w:p w:rsidR="006163D9" w:rsidRDefault="00021CA3">
            <w:pPr>
              <w:jc w:val="center"/>
              <w:rPr>
                <w:sz w:val="26"/>
                <w:szCs w:val="26"/>
              </w:rPr>
            </w:pPr>
            <w:r>
              <w:rPr>
                <w:sz w:val="26"/>
                <w:szCs w:val="26"/>
              </w:rPr>
              <w:t>5</w:t>
            </w:r>
          </w:p>
        </w:tc>
        <w:tc>
          <w:tcPr>
            <w:tcW w:w="992" w:type="dxa"/>
            <w:noWrap/>
          </w:tcPr>
          <w:p w:rsidR="006163D9" w:rsidRDefault="00021CA3">
            <w:pPr>
              <w:jc w:val="center"/>
              <w:rPr>
                <w:sz w:val="26"/>
                <w:szCs w:val="26"/>
              </w:rPr>
            </w:pPr>
            <w:r>
              <w:rPr>
                <w:sz w:val="26"/>
                <w:szCs w:val="26"/>
              </w:rPr>
              <w:t>8,3</w:t>
            </w:r>
          </w:p>
        </w:tc>
        <w:tc>
          <w:tcPr>
            <w:tcW w:w="851" w:type="dxa"/>
            <w:noWrap/>
          </w:tcPr>
          <w:p w:rsidR="006163D9" w:rsidRDefault="00021CA3">
            <w:pPr>
              <w:jc w:val="center"/>
              <w:rPr>
                <w:sz w:val="26"/>
                <w:szCs w:val="26"/>
              </w:rPr>
            </w:pPr>
            <w:r>
              <w:rPr>
                <w:sz w:val="26"/>
                <w:szCs w:val="26"/>
              </w:rPr>
              <w:t>7,2</w:t>
            </w:r>
          </w:p>
        </w:tc>
        <w:tc>
          <w:tcPr>
            <w:tcW w:w="1417" w:type="dxa"/>
            <w:noWrap/>
          </w:tcPr>
          <w:p w:rsidR="006163D9" w:rsidRDefault="00021CA3">
            <w:pPr>
              <w:jc w:val="center"/>
              <w:rPr>
                <w:sz w:val="26"/>
                <w:szCs w:val="26"/>
              </w:rPr>
            </w:pPr>
            <w:r>
              <w:rPr>
                <w:sz w:val="26"/>
                <w:szCs w:val="26"/>
              </w:rPr>
              <w:t>-</w:t>
            </w:r>
          </w:p>
        </w:tc>
        <w:tc>
          <w:tcPr>
            <w:tcW w:w="1276" w:type="dxa"/>
            <w:noWrap/>
          </w:tcPr>
          <w:p w:rsidR="006163D9" w:rsidRDefault="00021CA3">
            <w:pPr>
              <w:ind w:firstLine="708"/>
              <w:jc w:val="center"/>
              <w:rPr>
                <w:sz w:val="26"/>
                <w:szCs w:val="26"/>
              </w:rPr>
            </w:pPr>
            <w:r>
              <w:rPr>
                <w:sz w:val="26"/>
                <w:szCs w:val="26"/>
              </w:rPr>
              <w:t>-</w:t>
            </w:r>
          </w:p>
        </w:tc>
        <w:tc>
          <w:tcPr>
            <w:tcW w:w="1276" w:type="dxa"/>
            <w:noWrap/>
          </w:tcPr>
          <w:p w:rsidR="006163D9" w:rsidRDefault="00021CA3">
            <w:pPr>
              <w:ind w:firstLine="708"/>
              <w:jc w:val="center"/>
              <w:rPr>
                <w:sz w:val="26"/>
                <w:szCs w:val="26"/>
              </w:rPr>
            </w:pPr>
            <w:r>
              <w:rPr>
                <w:sz w:val="26"/>
                <w:szCs w:val="26"/>
              </w:rPr>
              <w:t>-</w:t>
            </w:r>
          </w:p>
        </w:tc>
      </w:tr>
      <w:tr w:rsidR="006163D9">
        <w:trPr>
          <w:trHeight w:val="450"/>
        </w:trPr>
        <w:tc>
          <w:tcPr>
            <w:tcW w:w="3333" w:type="dxa"/>
            <w:noWrap/>
          </w:tcPr>
          <w:p w:rsidR="006163D9" w:rsidRDefault="00021CA3">
            <w:pPr>
              <w:jc w:val="both"/>
              <w:rPr>
                <w:sz w:val="26"/>
                <w:szCs w:val="26"/>
              </w:rPr>
            </w:pPr>
            <w:r>
              <w:rPr>
                <w:sz w:val="26"/>
                <w:szCs w:val="26"/>
              </w:rPr>
              <w:t>улицы в муниципальной собственности</w:t>
            </w:r>
          </w:p>
        </w:tc>
        <w:tc>
          <w:tcPr>
            <w:tcW w:w="992" w:type="dxa"/>
            <w:noWrap/>
          </w:tcPr>
          <w:p w:rsidR="006163D9" w:rsidRDefault="00021CA3">
            <w:pPr>
              <w:jc w:val="center"/>
              <w:rPr>
                <w:sz w:val="26"/>
                <w:szCs w:val="26"/>
              </w:rPr>
            </w:pPr>
            <w:r>
              <w:rPr>
                <w:sz w:val="26"/>
                <w:szCs w:val="26"/>
              </w:rPr>
              <w:t>18</w:t>
            </w:r>
          </w:p>
        </w:tc>
        <w:tc>
          <w:tcPr>
            <w:tcW w:w="992" w:type="dxa"/>
            <w:noWrap/>
          </w:tcPr>
          <w:p w:rsidR="006163D9" w:rsidRDefault="00021CA3">
            <w:pPr>
              <w:jc w:val="center"/>
              <w:rPr>
                <w:sz w:val="26"/>
                <w:szCs w:val="26"/>
              </w:rPr>
            </w:pPr>
            <w:r>
              <w:rPr>
                <w:sz w:val="26"/>
                <w:szCs w:val="26"/>
              </w:rPr>
              <w:t>25,17</w:t>
            </w:r>
          </w:p>
        </w:tc>
        <w:tc>
          <w:tcPr>
            <w:tcW w:w="851" w:type="dxa"/>
            <w:noWrap/>
          </w:tcPr>
          <w:p w:rsidR="006163D9" w:rsidRDefault="00021CA3">
            <w:pPr>
              <w:jc w:val="center"/>
              <w:rPr>
                <w:sz w:val="26"/>
                <w:szCs w:val="26"/>
              </w:rPr>
            </w:pPr>
            <w:r>
              <w:rPr>
                <w:sz w:val="26"/>
                <w:szCs w:val="26"/>
              </w:rPr>
              <w:t>1,17</w:t>
            </w:r>
          </w:p>
        </w:tc>
        <w:tc>
          <w:tcPr>
            <w:tcW w:w="1417" w:type="dxa"/>
            <w:noWrap/>
          </w:tcPr>
          <w:p w:rsidR="006163D9" w:rsidRDefault="00021CA3">
            <w:pPr>
              <w:jc w:val="center"/>
              <w:rPr>
                <w:sz w:val="26"/>
                <w:szCs w:val="26"/>
              </w:rPr>
            </w:pPr>
            <w:r>
              <w:rPr>
                <w:sz w:val="26"/>
                <w:szCs w:val="26"/>
              </w:rPr>
              <w:t>0,3</w:t>
            </w:r>
          </w:p>
        </w:tc>
        <w:tc>
          <w:tcPr>
            <w:tcW w:w="1276" w:type="dxa"/>
            <w:noWrap/>
          </w:tcPr>
          <w:p w:rsidR="006163D9" w:rsidRDefault="00021CA3">
            <w:pPr>
              <w:jc w:val="center"/>
              <w:rPr>
                <w:sz w:val="26"/>
                <w:szCs w:val="26"/>
              </w:rPr>
            </w:pPr>
            <w:r>
              <w:rPr>
                <w:sz w:val="26"/>
                <w:szCs w:val="26"/>
              </w:rPr>
              <w:t>5</w:t>
            </w:r>
          </w:p>
        </w:tc>
        <w:tc>
          <w:tcPr>
            <w:tcW w:w="1276" w:type="dxa"/>
            <w:noWrap/>
          </w:tcPr>
          <w:p w:rsidR="006163D9" w:rsidRDefault="00021CA3">
            <w:pPr>
              <w:jc w:val="center"/>
              <w:rPr>
                <w:sz w:val="26"/>
                <w:szCs w:val="26"/>
              </w:rPr>
            </w:pPr>
            <w:r>
              <w:rPr>
                <w:sz w:val="26"/>
                <w:szCs w:val="26"/>
              </w:rPr>
              <w:t>15,1</w:t>
            </w:r>
          </w:p>
        </w:tc>
      </w:tr>
      <w:tr w:rsidR="006163D9">
        <w:trPr>
          <w:trHeight w:val="885"/>
        </w:trPr>
        <w:tc>
          <w:tcPr>
            <w:tcW w:w="3333" w:type="dxa"/>
            <w:noWrap/>
          </w:tcPr>
          <w:p w:rsidR="006163D9" w:rsidRDefault="00021CA3">
            <w:pPr>
              <w:jc w:val="both"/>
              <w:rPr>
                <w:sz w:val="26"/>
                <w:szCs w:val="26"/>
              </w:rPr>
            </w:pPr>
            <w:r>
              <w:rPr>
                <w:sz w:val="26"/>
                <w:szCs w:val="26"/>
              </w:rPr>
              <w:t>подъезды к производственным объектам  (в т.ч. животноводческим комплексам)</w:t>
            </w:r>
          </w:p>
        </w:tc>
        <w:tc>
          <w:tcPr>
            <w:tcW w:w="992" w:type="dxa"/>
            <w:noWrap/>
          </w:tcPr>
          <w:p w:rsidR="006163D9" w:rsidRDefault="00021CA3">
            <w:pPr>
              <w:ind w:firstLine="708"/>
              <w:jc w:val="both"/>
              <w:rPr>
                <w:sz w:val="26"/>
                <w:szCs w:val="26"/>
              </w:rPr>
            </w:pPr>
            <w:r>
              <w:rPr>
                <w:sz w:val="26"/>
                <w:szCs w:val="26"/>
              </w:rPr>
              <w:t>-</w:t>
            </w:r>
          </w:p>
        </w:tc>
        <w:tc>
          <w:tcPr>
            <w:tcW w:w="992" w:type="dxa"/>
            <w:noWrap/>
          </w:tcPr>
          <w:p w:rsidR="006163D9" w:rsidRDefault="00021CA3">
            <w:pPr>
              <w:ind w:firstLine="708"/>
              <w:jc w:val="both"/>
              <w:rPr>
                <w:sz w:val="26"/>
                <w:szCs w:val="26"/>
              </w:rPr>
            </w:pPr>
            <w:r>
              <w:rPr>
                <w:sz w:val="26"/>
                <w:szCs w:val="26"/>
              </w:rPr>
              <w:t>-</w:t>
            </w:r>
          </w:p>
        </w:tc>
        <w:tc>
          <w:tcPr>
            <w:tcW w:w="851" w:type="dxa"/>
            <w:noWrap/>
          </w:tcPr>
          <w:p w:rsidR="006163D9" w:rsidRDefault="00021CA3">
            <w:pPr>
              <w:ind w:firstLine="708"/>
              <w:jc w:val="both"/>
              <w:rPr>
                <w:sz w:val="26"/>
                <w:szCs w:val="26"/>
              </w:rPr>
            </w:pPr>
            <w:r>
              <w:rPr>
                <w:sz w:val="26"/>
                <w:szCs w:val="26"/>
              </w:rPr>
              <w:t>-</w:t>
            </w:r>
          </w:p>
        </w:tc>
        <w:tc>
          <w:tcPr>
            <w:tcW w:w="1417" w:type="dxa"/>
            <w:noWrap/>
          </w:tcPr>
          <w:p w:rsidR="006163D9" w:rsidRDefault="00021CA3">
            <w:pPr>
              <w:ind w:firstLine="708"/>
              <w:jc w:val="both"/>
              <w:rPr>
                <w:sz w:val="26"/>
                <w:szCs w:val="26"/>
              </w:rPr>
            </w:pPr>
            <w:r>
              <w:rPr>
                <w:sz w:val="26"/>
                <w:szCs w:val="26"/>
              </w:rPr>
              <w:t>-</w:t>
            </w:r>
          </w:p>
        </w:tc>
        <w:tc>
          <w:tcPr>
            <w:tcW w:w="1276" w:type="dxa"/>
            <w:noWrap/>
          </w:tcPr>
          <w:p w:rsidR="006163D9" w:rsidRDefault="00021CA3">
            <w:pPr>
              <w:ind w:firstLine="708"/>
              <w:jc w:val="both"/>
              <w:rPr>
                <w:sz w:val="26"/>
                <w:szCs w:val="26"/>
              </w:rPr>
            </w:pPr>
            <w:r>
              <w:rPr>
                <w:sz w:val="26"/>
                <w:szCs w:val="26"/>
              </w:rPr>
              <w:t>-</w:t>
            </w:r>
          </w:p>
        </w:tc>
        <w:tc>
          <w:tcPr>
            <w:tcW w:w="1276" w:type="dxa"/>
            <w:noWrap/>
          </w:tcPr>
          <w:p w:rsidR="006163D9" w:rsidRDefault="00021CA3">
            <w:pPr>
              <w:ind w:firstLine="708"/>
              <w:jc w:val="both"/>
              <w:rPr>
                <w:sz w:val="26"/>
                <w:szCs w:val="26"/>
              </w:rPr>
            </w:pPr>
            <w:r>
              <w:rPr>
                <w:sz w:val="26"/>
                <w:szCs w:val="26"/>
              </w:rPr>
              <w:t>-</w:t>
            </w:r>
          </w:p>
        </w:tc>
      </w:tr>
    </w:tbl>
    <w:p w:rsidR="006163D9" w:rsidRDefault="006163D9">
      <w:pPr>
        <w:ind w:firstLine="708"/>
        <w:jc w:val="both"/>
        <w:rPr>
          <w:b/>
          <w:bCs/>
          <w:sz w:val="28"/>
          <w:szCs w:val="28"/>
        </w:rPr>
      </w:pPr>
    </w:p>
    <w:p w:rsidR="006163D9" w:rsidRDefault="00021CA3">
      <w:pPr>
        <w:ind w:firstLine="708"/>
        <w:jc w:val="both"/>
        <w:rPr>
          <w:b/>
          <w:bCs/>
          <w:sz w:val="28"/>
          <w:szCs w:val="28"/>
        </w:rPr>
      </w:pPr>
      <w:r>
        <w:rPr>
          <w:b/>
          <w:bCs/>
          <w:sz w:val="28"/>
          <w:szCs w:val="28"/>
        </w:rPr>
        <w:lastRenderedPageBreak/>
        <w:t>1.4.Коммуникационная инфраструктура.</w:t>
      </w:r>
    </w:p>
    <w:p w:rsidR="006163D9" w:rsidRDefault="006163D9">
      <w:pPr>
        <w:ind w:firstLine="708"/>
        <w:jc w:val="both"/>
        <w:rPr>
          <w:b/>
          <w:bCs/>
          <w:sz w:val="28"/>
          <w:szCs w:val="28"/>
        </w:rPr>
      </w:pPr>
    </w:p>
    <w:p w:rsidR="006163D9" w:rsidRDefault="00021CA3">
      <w:pPr>
        <w:ind w:firstLine="708"/>
        <w:jc w:val="both"/>
        <w:rPr>
          <w:sz w:val="28"/>
          <w:szCs w:val="28"/>
        </w:rPr>
      </w:pPr>
      <w:r>
        <w:rPr>
          <w:sz w:val="28"/>
          <w:szCs w:val="28"/>
        </w:rPr>
        <w:t>Во всех населенных пунктах есть точка подключения к линии Ростелеком. На территории сельского поселения присутствует мобильная связь Билайн, МТС, Мегафон, Теле2.</w:t>
      </w:r>
    </w:p>
    <w:p w:rsidR="006163D9" w:rsidRDefault="006163D9">
      <w:pPr>
        <w:ind w:firstLine="708"/>
        <w:jc w:val="both"/>
        <w:rPr>
          <w:sz w:val="28"/>
          <w:szCs w:val="28"/>
        </w:rPr>
      </w:pPr>
    </w:p>
    <w:p w:rsidR="006163D9" w:rsidRDefault="00021CA3">
      <w:pPr>
        <w:ind w:firstLine="708"/>
        <w:jc w:val="both"/>
        <w:rPr>
          <w:b/>
          <w:bCs/>
          <w:sz w:val="28"/>
          <w:szCs w:val="28"/>
        </w:rPr>
      </w:pPr>
      <w:r>
        <w:rPr>
          <w:b/>
          <w:bCs/>
          <w:sz w:val="28"/>
          <w:szCs w:val="28"/>
        </w:rPr>
        <w:t>1.5.Социальная сфера.</w:t>
      </w:r>
    </w:p>
    <w:p w:rsidR="006163D9" w:rsidRDefault="006163D9">
      <w:pPr>
        <w:ind w:firstLine="708"/>
        <w:jc w:val="both"/>
        <w:rPr>
          <w:sz w:val="28"/>
          <w:szCs w:val="28"/>
        </w:rPr>
      </w:pPr>
    </w:p>
    <w:p w:rsidR="006163D9" w:rsidRDefault="00021CA3">
      <w:pPr>
        <w:ind w:firstLine="708"/>
        <w:jc w:val="both"/>
        <w:rPr>
          <w:sz w:val="28"/>
          <w:szCs w:val="28"/>
        </w:rPr>
      </w:pPr>
      <w:r>
        <w:rPr>
          <w:sz w:val="28"/>
          <w:szCs w:val="28"/>
        </w:rPr>
        <w:t>На территории администрации Прилепенского сельского поселения расположены следующие объекты социальной инфраструктуры:</w:t>
      </w:r>
    </w:p>
    <w:p w:rsidR="006163D9" w:rsidRDefault="00021CA3">
      <w:pPr>
        <w:ind w:firstLine="708"/>
        <w:jc w:val="right"/>
        <w:rPr>
          <w:sz w:val="28"/>
          <w:szCs w:val="28"/>
        </w:rPr>
      </w:pPr>
      <w:r>
        <w:rPr>
          <w:sz w:val="28"/>
          <w:szCs w:val="28"/>
        </w:rPr>
        <w:t>Таблица 4.</w:t>
      </w:r>
    </w:p>
    <w:tbl>
      <w:tblPr>
        <w:tblW w:w="97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7"/>
        <w:gridCol w:w="1369"/>
        <w:gridCol w:w="1202"/>
        <w:gridCol w:w="1168"/>
        <w:gridCol w:w="1180"/>
        <w:gridCol w:w="1305"/>
        <w:gridCol w:w="1242"/>
      </w:tblGrid>
      <w:tr w:rsidR="006163D9">
        <w:tc>
          <w:tcPr>
            <w:tcW w:w="2327" w:type="dxa"/>
            <w:noWrap/>
          </w:tcPr>
          <w:p w:rsidR="006163D9" w:rsidRDefault="00021CA3">
            <w:pPr>
              <w:jc w:val="center"/>
              <w:rPr>
                <w:b/>
                <w:bCs/>
                <w:sz w:val="28"/>
                <w:szCs w:val="28"/>
              </w:rPr>
            </w:pPr>
            <w:r>
              <w:rPr>
                <w:b/>
                <w:bCs/>
                <w:sz w:val="28"/>
                <w:szCs w:val="28"/>
              </w:rPr>
              <w:t>Наименование</w:t>
            </w:r>
          </w:p>
        </w:tc>
        <w:tc>
          <w:tcPr>
            <w:tcW w:w="1369" w:type="dxa"/>
            <w:noWrap/>
          </w:tcPr>
          <w:p w:rsidR="006163D9" w:rsidRDefault="00021CA3">
            <w:pPr>
              <w:jc w:val="center"/>
              <w:rPr>
                <w:b/>
                <w:bCs/>
                <w:sz w:val="28"/>
                <w:szCs w:val="28"/>
              </w:rPr>
            </w:pPr>
            <w:r>
              <w:rPr>
                <w:b/>
                <w:bCs/>
                <w:sz w:val="28"/>
                <w:szCs w:val="28"/>
              </w:rPr>
              <w:t>Школы</w:t>
            </w:r>
          </w:p>
        </w:tc>
        <w:tc>
          <w:tcPr>
            <w:tcW w:w="1202" w:type="dxa"/>
            <w:noWrap/>
          </w:tcPr>
          <w:p w:rsidR="006163D9" w:rsidRDefault="00021CA3">
            <w:pPr>
              <w:jc w:val="center"/>
              <w:rPr>
                <w:b/>
                <w:bCs/>
                <w:sz w:val="28"/>
                <w:szCs w:val="28"/>
              </w:rPr>
            </w:pPr>
            <w:r>
              <w:rPr>
                <w:b/>
                <w:bCs/>
                <w:sz w:val="28"/>
                <w:szCs w:val="28"/>
              </w:rPr>
              <w:t>Д/Сады</w:t>
            </w:r>
          </w:p>
        </w:tc>
        <w:tc>
          <w:tcPr>
            <w:tcW w:w="1168" w:type="dxa"/>
            <w:noWrap/>
          </w:tcPr>
          <w:p w:rsidR="006163D9" w:rsidRDefault="00021CA3">
            <w:pPr>
              <w:jc w:val="center"/>
              <w:rPr>
                <w:b/>
                <w:bCs/>
                <w:sz w:val="28"/>
                <w:szCs w:val="28"/>
              </w:rPr>
            </w:pPr>
            <w:r>
              <w:rPr>
                <w:b/>
                <w:bCs/>
                <w:sz w:val="28"/>
                <w:szCs w:val="28"/>
              </w:rPr>
              <w:t>ФАПЫ</w:t>
            </w:r>
          </w:p>
        </w:tc>
        <w:tc>
          <w:tcPr>
            <w:tcW w:w="1180" w:type="dxa"/>
            <w:noWrap/>
          </w:tcPr>
          <w:p w:rsidR="006163D9" w:rsidRDefault="00021CA3">
            <w:pPr>
              <w:jc w:val="center"/>
              <w:rPr>
                <w:b/>
                <w:bCs/>
                <w:sz w:val="28"/>
                <w:szCs w:val="28"/>
              </w:rPr>
            </w:pPr>
            <w:r>
              <w:rPr>
                <w:b/>
                <w:bCs/>
                <w:sz w:val="28"/>
                <w:szCs w:val="28"/>
              </w:rPr>
              <w:t>Аптеки</w:t>
            </w:r>
          </w:p>
        </w:tc>
        <w:tc>
          <w:tcPr>
            <w:tcW w:w="1305" w:type="dxa"/>
            <w:noWrap/>
          </w:tcPr>
          <w:p w:rsidR="006163D9" w:rsidRDefault="00021CA3">
            <w:pPr>
              <w:jc w:val="center"/>
              <w:rPr>
                <w:b/>
                <w:bCs/>
                <w:sz w:val="28"/>
                <w:szCs w:val="28"/>
              </w:rPr>
            </w:pPr>
            <w:r>
              <w:rPr>
                <w:b/>
                <w:bCs/>
                <w:sz w:val="28"/>
                <w:szCs w:val="28"/>
              </w:rPr>
              <w:t>Клубы</w:t>
            </w:r>
          </w:p>
        </w:tc>
        <w:tc>
          <w:tcPr>
            <w:tcW w:w="1242" w:type="dxa"/>
            <w:noWrap/>
          </w:tcPr>
          <w:p w:rsidR="006163D9" w:rsidRDefault="00021CA3">
            <w:pPr>
              <w:jc w:val="center"/>
              <w:rPr>
                <w:b/>
                <w:bCs/>
                <w:sz w:val="28"/>
                <w:szCs w:val="28"/>
              </w:rPr>
            </w:pPr>
            <w:r>
              <w:rPr>
                <w:b/>
                <w:bCs/>
                <w:sz w:val="28"/>
                <w:szCs w:val="28"/>
              </w:rPr>
              <w:t>Библиотеки</w:t>
            </w:r>
          </w:p>
        </w:tc>
      </w:tr>
      <w:tr w:rsidR="006163D9">
        <w:tc>
          <w:tcPr>
            <w:tcW w:w="2327" w:type="dxa"/>
            <w:noWrap/>
          </w:tcPr>
          <w:p w:rsidR="006163D9" w:rsidRDefault="00021CA3">
            <w:pPr>
              <w:jc w:val="both"/>
              <w:rPr>
                <w:sz w:val="28"/>
                <w:szCs w:val="28"/>
              </w:rPr>
            </w:pPr>
            <w:r>
              <w:rPr>
                <w:sz w:val="28"/>
                <w:szCs w:val="28"/>
              </w:rPr>
              <w:t>С.Верхнее Кузькино</w:t>
            </w:r>
          </w:p>
        </w:tc>
        <w:tc>
          <w:tcPr>
            <w:tcW w:w="1369" w:type="dxa"/>
            <w:noWrap/>
          </w:tcPr>
          <w:p w:rsidR="006163D9" w:rsidRDefault="00021CA3">
            <w:pPr>
              <w:jc w:val="both"/>
              <w:rPr>
                <w:sz w:val="28"/>
                <w:szCs w:val="28"/>
              </w:rPr>
            </w:pPr>
            <w:r>
              <w:rPr>
                <w:sz w:val="28"/>
                <w:szCs w:val="28"/>
              </w:rPr>
              <w:t>77 учеников</w:t>
            </w:r>
          </w:p>
        </w:tc>
        <w:tc>
          <w:tcPr>
            <w:tcW w:w="1202" w:type="dxa"/>
            <w:noWrap/>
          </w:tcPr>
          <w:p w:rsidR="006163D9" w:rsidRDefault="00021CA3">
            <w:pPr>
              <w:jc w:val="center"/>
              <w:rPr>
                <w:sz w:val="28"/>
                <w:szCs w:val="28"/>
              </w:rPr>
            </w:pPr>
            <w:r>
              <w:rPr>
                <w:sz w:val="28"/>
                <w:szCs w:val="28"/>
              </w:rPr>
              <w:t>30</w:t>
            </w:r>
          </w:p>
        </w:tc>
        <w:tc>
          <w:tcPr>
            <w:tcW w:w="1168" w:type="dxa"/>
            <w:noWrap/>
          </w:tcPr>
          <w:p w:rsidR="006163D9" w:rsidRDefault="00021CA3">
            <w:pPr>
              <w:ind w:firstLine="708"/>
              <w:jc w:val="center"/>
              <w:rPr>
                <w:sz w:val="28"/>
                <w:szCs w:val="28"/>
              </w:rPr>
            </w:pPr>
            <w:r>
              <w:rPr>
                <w:sz w:val="28"/>
                <w:szCs w:val="28"/>
              </w:rPr>
              <w:t>+</w:t>
            </w:r>
          </w:p>
        </w:tc>
        <w:tc>
          <w:tcPr>
            <w:tcW w:w="1180" w:type="dxa"/>
            <w:noWrap/>
          </w:tcPr>
          <w:p w:rsidR="006163D9" w:rsidRDefault="00021CA3">
            <w:pPr>
              <w:ind w:firstLine="708"/>
              <w:jc w:val="center"/>
              <w:rPr>
                <w:sz w:val="28"/>
                <w:szCs w:val="28"/>
              </w:rPr>
            </w:pPr>
            <w:r>
              <w:rPr>
                <w:sz w:val="28"/>
                <w:szCs w:val="28"/>
              </w:rPr>
              <w:t>-</w:t>
            </w:r>
          </w:p>
        </w:tc>
        <w:tc>
          <w:tcPr>
            <w:tcW w:w="1305" w:type="dxa"/>
            <w:noWrap/>
          </w:tcPr>
          <w:p w:rsidR="006163D9" w:rsidRDefault="00021CA3">
            <w:pPr>
              <w:ind w:firstLine="708"/>
              <w:jc w:val="center"/>
              <w:rPr>
                <w:sz w:val="28"/>
                <w:szCs w:val="28"/>
              </w:rPr>
            </w:pPr>
            <w:r>
              <w:rPr>
                <w:sz w:val="28"/>
                <w:szCs w:val="28"/>
              </w:rPr>
              <w:t>+</w:t>
            </w:r>
          </w:p>
        </w:tc>
        <w:tc>
          <w:tcPr>
            <w:tcW w:w="1242" w:type="dxa"/>
            <w:noWrap/>
          </w:tcPr>
          <w:p w:rsidR="006163D9" w:rsidRDefault="00021CA3">
            <w:pPr>
              <w:ind w:firstLine="708"/>
              <w:jc w:val="center"/>
              <w:rPr>
                <w:sz w:val="28"/>
                <w:szCs w:val="28"/>
              </w:rPr>
            </w:pPr>
            <w:r>
              <w:rPr>
                <w:sz w:val="28"/>
                <w:szCs w:val="28"/>
              </w:rPr>
              <w:t>+</w:t>
            </w:r>
          </w:p>
        </w:tc>
      </w:tr>
      <w:tr w:rsidR="006163D9">
        <w:tc>
          <w:tcPr>
            <w:tcW w:w="2327" w:type="dxa"/>
            <w:noWrap/>
          </w:tcPr>
          <w:p w:rsidR="006163D9" w:rsidRDefault="00021CA3">
            <w:pPr>
              <w:jc w:val="both"/>
              <w:rPr>
                <w:sz w:val="28"/>
                <w:szCs w:val="28"/>
              </w:rPr>
            </w:pPr>
            <w:r>
              <w:rPr>
                <w:sz w:val="28"/>
                <w:szCs w:val="28"/>
              </w:rPr>
              <w:t>С.Прилепы</w:t>
            </w:r>
          </w:p>
        </w:tc>
        <w:tc>
          <w:tcPr>
            <w:tcW w:w="1369" w:type="dxa"/>
            <w:noWrap/>
          </w:tcPr>
          <w:p w:rsidR="006163D9" w:rsidRDefault="00021CA3">
            <w:pPr>
              <w:ind w:firstLine="708"/>
              <w:jc w:val="both"/>
              <w:rPr>
                <w:sz w:val="28"/>
                <w:szCs w:val="28"/>
              </w:rPr>
            </w:pPr>
            <w:r>
              <w:rPr>
                <w:sz w:val="28"/>
                <w:szCs w:val="28"/>
              </w:rPr>
              <w:t>-</w:t>
            </w:r>
          </w:p>
        </w:tc>
        <w:tc>
          <w:tcPr>
            <w:tcW w:w="1202" w:type="dxa"/>
            <w:noWrap/>
          </w:tcPr>
          <w:p w:rsidR="006163D9" w:rsidRDefault="00021CA3">
            <w:pPr>
              <w:ind w:firstLine="708"/>
              <w:jc w:val="center"/>
              <w:rPr>
                <w:sz w:val="28"/>
                <w:szCs w:val="28"/>
              </w:rPr>
            </w:pPr>
            <w:r>
              <w:rPr>
                <w:sz w:val="28"/>
                <w:szCs w:val="28"/>
              </w:rPr>
              <w:t>-</w:t>
            </w:r>
          </w:p>
        </w:tc>
        <w:tc>
          <w:tcPr>
            <w:tcW w:w="1168" w:type="dxa"/>
            <w:noWrap/>
          </w:tcPr>
          <w:p w:rsidR="006163D9" w:rsidRDefault="00021CA3">
            <w:pPr>
              <w:ind w:firstLine="708"/>
              <w:jc w:val="center"/>
              <w:rPr>
                <w:sz w:val="28"/>
                <w:szCs w:val="28"/>
              </w:rPr>
            </w:pPr>
            <w:r>
              <w:rPr>
                <w:sz w:val="28"/>
                <w:szCs w:val="28"/>
              </w:rPr>
              <w:t>+</w:t>
            </w:r>
          </w:p>
        </w:tc>
        <w:tc>
          <w:tcPr>
            <w:tcW w:w="1180" w:type="dxa"/>
            <w:noWrap/>
          </w:tcPr>
          <w:p w:rsidR="006163D9" w:rsidRDefault="00021CA3">
            <w:pPr>
              <w:ind w:firstLine="708"/>
              <w:jc w:val="center"/>
              <w:rPr>
                <w:sz w:val="28"/>
                <w:szCs w:val="28"/>
              </w:rPr>
            </w:pPr>
            <w:r>
              <w:rPr>
                <w:sz w:val="28"/>
                <w:szCs w:val="28"/>
              </w:rPr>
              <w:t>-</w:t>
            </w:r>
          </w:p>
        </w:tc>
        <w:tc>
          <w:tcPr>
            <w:tcW w:w="1305" w:type="dxa"/>
            <w:noWrap/>
          </w:tcPr>
          <w:p w:rsidR="006163D9" w:rsidRDefault="00021CA3">
            <w:pPr>
              <w:ind w:firstLine="708"/>
              <w:jc w:val="center"/>
              <w:rPr>
                <w:sz w:val="28"/>
                <w:szCs w:val="28"/>
              </w:rPr>
            </w:pPr>
            <w:r>
              <w:rPr>
                <w:sz w:val="28"/>
                <w:szCs w:val="28"/>
              </w:rPr>
              <w:t>-</w:t>
            </w:r>
          </w:p>
        </w:tc>
        <w:tc>
          <w:tcPr>
            <w:tcW w:w="1242" w:type="dxa"/>
            <w:noWrap/>
          </w:tcPr>
          <w:p w:rsidR="006163D9" w:rsidRDefault="00021CA3">
            <w:pPr>
              <w:ind w:firstLine="708"/>
              <w:jc w:val="center"/>
              <w:rPr>
                <w:sz w:val="28"/>
                <w:szCs w:val="28"/>
              </w:rPr>
            </w:pPr>
            <w:r>
              <w:rPr>
                <w:sz w:val="28"/>
                <w:szCs w:val="28"/>
              </w:rPr>
              <w:t>-</w:t>
            </w:r>
          </w:p>
        </w:tc>
      </w:tr>
      <w:tr w:rsidR="006163D9">
        <w:tc>
          <w:tcPr>
            <w:tcW w:w="2327" w:type="dxa"/>
            <w:noWrap/>
          </w:tcPr>
          <w:p w:rsidR="006163D9" w:rsidRDefault="00021CA3">
            <w:pPr>
              <w:jc w:val="both"/>
              <w:rPr>
                <w:sz w:val="28"/>
                <w:szCs w:val="28"/>
              </w:rPr>
            </w:pPr>
            <w:r>
              <w:rPr>
                <w:sz w:val="28"/>
                <w:szCs w:val="28"/>
              </w:rPr>
              <w:t>С.Ковылено</w:t>
            </w:r>
          </w:p>
        </w:tc>
        <w:tc>
          <w:tcPr>
            <w:tcW w:w="1369" w:type="dxa"/>
            <w:noWrap/>
          </w:tcPr>
          <w:p w:rsidR="006163D9" w:rsidRDefault="00021CA3">
            <w:pPr>
              <w:jc w:val="both"/>
              <w:rPr>
                <w:sz w:val="28"/>
                <w:szCs w:val="28"/>
              </w:rPr>
            </w:pPr>
            <w:r>
              <w:rPr>
                <w:sz w:val="28"/>
                <w:szCs w:val="28"/>
              </w:rPr>
              <w:t>23</w:t>
            </w:r>
          </w:p>
          <w:p w:rsidR="006163D9" w:rsidRDefault="00021CA3">
            <w:pPr>
              <w:jc w:val="both"/>
              <w:rPr>
                <w:sz w:val="28"/>
                <w:szCs w:val="28"/>
              </w:rPr>
            </w:pPr>
            <w:r>
              <w:rPr>
                <w:sz w:val="28"/>
                <w:szCs w:val="28"/>
              </w:rPr>
              <w:t>учеников</w:t>
            </w:r>
          </w:p>
        </w:tc>
        <w:tc>
          <w:tcPr>
            <w:tcW w:w="1202" w:type="dxa"/>
            <w:noWrap/>
          </w:tcPr>
          <w:p w:rsidR="006163D9" w:rsidRDefault="00021CA3">
            <w:pPr>
              <w:jc w:val="center"/>
              <w:rPr>
                <w:sz w:val="28"/>
                <w:szCs w:val="28"/>
              </w:rPr>
            </w:pPr>
            <w:r>
              <w:rPr>
                <w:sz w:val="28"/>
                <w:szCs w:val="28"/>
              </w:rPr>
              <w:t>15</w:t>
            </w:r>
          </w:p>
        </w:tc>
        <w:tc>
          <w:tcPr>
            <w:tcW w:w="1168" w:type="dxa"/>
            <w:noWrap/>
          </w:tcPr>
          <w:p w:rsidR="006163D9" w:rsidRDefault="00021CA3">
            <w:pPr>
              <w:ind w:firstLine="708"/>
              <w:jc w:val="center"/>
              <w:rPr>
                <w:sz w:val="28"/>
                <w:szCs w:val="28"/>
              </w:rPr>
            </w:pPr>
            <w:r>
              <w:rPr>
                <w:sz w:val="28"/>
                <w:szCs w:val="28"/>
              </w:rPr>
              <w:t>-</w:t>
            </w:r>
          </w:p>
        </w:tc>
        <w:tc>
          <w:tcPr>
            <w:tcW w:w="1180" w:type="dxa"/>
            <w:noWrap/>
          </w:tcPr>
          <w:p w:rsidR="006163D9" w:rsidRDefault="00021CA3">
            <w:pPr>
              <w:ind w:firstLine="708"/>
              <w:jc w:val="center"/>
              <w:rPr>
                <w:sz w:val="28"/>
                <w:szCs w:val="28"/>
              </w:rPr>
            </w:pPr>
            <w:r>
              <w:rPr>
                <w:sz w:val="28"/>
                <w:szCs w:val="28"/>
              </w:rPr>
              <w:t>-</w:t>
            </w:r>
          </w:p>
        </w:tc>
        <w:tc>
          <w:tcPr>
            <w:tcW w:w="1305" w:type="dxa"/>
            <w:noWrap/>
          </w:tcPr>
          <w:p w:rsidR="006163D9" w:rsidRDefault="00021CA3">
            <w:pPr>
              <w:ind w:firstLine="708"/>
              <w:jc w:val="center"/>
              <w:rPr>
                <w:sz w:val="28"/>
                <w:szCs w:val="28"/>
              </w:rPr>
            </w:pPr>
            <w:r>
              <w:rPr>
                <w:sz w:val="28"/>
                <w:szCs w:val="28"/>
              </w:rPr>
              <w:t>+</w:t>
            </w:r>
          </w:p>
        </w:tc>
        <w:tc>
          <w:tcPr>
            <w:tcW w:w="1242" w:type="dxa"/>
            <w:noWrap/>
          </w:tcPr>
          <w:p w:rsidR="006163D9" w:rsidRDefault="00021CA3">
            <w:pPr>
              <w:ind w:firstLine="708"/>
              <w:jc w:val="center"/>
              <w:rPr>
                <w:sz w:val="28"/>
                <w:szCs w:val="28"/>
              </w:rPr>
            </w:pPr>
            <w:r>
              <w:rPr>
                <w:sz w:val="28"/>
                <w:szCs w:val="28"/>
              </w:rPr>
              <w:t>+</w:t>
            </w:r>
          </w:p>
        </w:tc>
      </w:tr>
      <w:tr w:rsidR="006163D9">
        <w:tc>
          <w:tcPr>
            <w:tcW w:w="2327" w:type="dxa"/>
            <w:noWrap/>
          </w:tcPr>
          <w:p w:rsidR="006163D9" w:rsidRDefault="00021CA3">
            <w:pPr>
              <w:jc w:val="both"/>
              <w:rPr>
                <w:sz w:val="28"/>
                <w:szCs w:val="28"/>
              </w:rPr>
            </w:pPr>
            <w:r>
              <w:rPr>
                <w:sz w:val="28"/>
                <w:szCs w:val="28"/>
              </w:rPr>
              <w:t>Х.Водяное</w:t>
            </w:r>
          </w:p>
        </w:tc>
        <w:tc>
          <w:tcPr>
            <w:tcW w:w="1369" w:type="dxa"/>
            <w:noWrap/>
          </w:tcPr>
          <w:p w:rsidR="006163D9" w:rsidRDefault="00021CA3">
            <w:pPr>
              <w:ind w:firstLine="708"/>
              <w:jc w:val="both"/>
              <w:rPr>
                <w:sz w:val="28"/>
                <w:szCs w:val="28"/>
              </w:rPr>
            </w:pPr>
            <w:r>
              <w:rPr>
                <w:sz w:val="28"/>
                <w:szCs w:val="28"/>
              </w:rPr>
              <w:t>-</w:t>
            </w:r>
          </w:p>
        </w:tc>
        <w:tc>
          <w:tcPr>
            <w:tcW w:w="1202" w:type="dxa"/>
            <w:noWrap/>
          </w:tcPr>
          <w:p w:rsidR="006163D9" w:rsidRDefault="00021CA3">
            <w:pPr>
              <w:ind w:firstLine="708"/>
              <w:jc w:val="center"/>
              <w:rPr>
                <w:sz w:val="28"/>
                <w:szCs w:val="28"/>
              </w:rPr>
            </w:pPr>
            <w:r>
              <w:rPr>
                <w:sz w:val="28"/>
                <w:szCs w:val="28"/>
              </w:rPr>
              <w:t>-</w:t>
            </w:r>
          </w:p>
        </w:tc>
        <w:tc>
          <w:tcPr>
            <w:tcW w:w="1168" w:type="dxa"/>
            <w:noWrap/>
          </w:tcPr>
          <w:p w:rsidR="006163D9" w:rsidRDefault="00021CA3">
            <w:pPr>
              <w:ind w:firstLine="708"/>
              <w:jc w:val="center"/>
              <w:rPr>
                <w:sz w:val="28"/>
                <w:szCs w:val="28"/>
              </w:rPr>
            </w:pPr>
            <w:r>
              <w:rPr>
                <w:sz w:val="28"/>
                <w:szCs w:val="28"/>
              </w:rPr>
              <w:t>+</w:t>
            </w:r>
          </w:p>
        </w:tc>
        <w:tc>
          <w:tcPr>
            <w:tcW w:w="1180" w:type="dxa"/>
            <w:noWrap/>
          </w:tcPr>
          <w:p w:rsidR="006163D9" w:rsidRDefault="00021CA3">
            <w:pPr>
              <w:ind w:firstLine="708"/>
              <w:jc w:val="center"/>
              <w:rPr>
                <w:sz w:val="28"/>
                <w:szCs w:val="28"/>
              </w:rPr>
            </w:pPr>
            <w:r>
              <w:rPr>
                <w:sz w:val="28"/>
                <w:szCs w:val="28"/>
              </w:rPr>
              <w:t>-</w:t>
            </w:r>
          </w:p>
        </w:tc>
        <w:tc>
          <w:tcPr>
            <w:tcW w:w="1305" w:type="dxa"/>
            <w:noWrap/>
          </w:tcPr>
          <w:p w:rsidR="006163D9" w:rsidRDefault="00021CA3">
            <w:pPr>
              <w:ind w:firstLine="708"/>
              <w:jc w:val="center"/>
              <w:rPr>
                <w:sz w:val="28"/>
                <w:szCs w:val="28"/>
              </w:rPr>
            </w:pPr>
            <w:r>
              <w:rPr>
                <w:sz w:val="28"/>
                <w:szCs w:val="28"/>
              </w:rPr>
              <w:t>-</w:t>
            </w:r>
          </w:p>
        </w:tc>
        <w:tc>
          <w:tcPr>
            <w:tcW w:w="1242" w:type="dxa"/>
            <w:noWrap/>
          </w:tcPr>
          <w:p w:rsidR="006163D9" w:rsidRDefault="00021CA3">
            <w:pPr>
              <w:ind w:firstLine="708"/>
              <w:jc w:val="center"/>
              <w:rPr>
                <w:sz w:val="28"/>
                <w:szCs w:val="28"/>
              </w:rPr>
            </w:pPr>
            <w:r>
              <w:rPr>
                <w:sz w:val="28"/>
                <w:szCs w:val="28"/>
              </w:rPr>
              <w:t>-</w:t>
            </w:r>
          </w:p>
        </w:tc>
      </w:tr>
    </w:tbl>
    <w:p w:rsidR="006163D9" w:rsidRDefault="006163D9">
      <w:pPr>
        <w:ind w:firstLine="708"/>
        <w:jc w:val="both"/>
        <w:rPr>
          <w:sz w:val="28"/>
          <w:szCs w:val="28"/>
        </w:rPr>
      </w:pPr>
    </w:p>
    <w:p w:rsidR="006163D9" w:rsidRDefault="00021CA3">
      <w:pPr>
        <w:ind w:firstLine="708"/>
        <w:jc w:val="both"/>
        <w:rPr>
          <w:sz w:val="28"/>
          <w:szCs w:val="28"/>
        </w:rPr>
      </w:pPr>
      <w:r>
        <w:rPr>
          <w:sz w:val="28"/>
          <w:szCs w:val="28"/>
        </w:rPr>
        <w:t>Система школьного образования представлена 2 общеобразовательными школами</w:t>
      </w:r>
      <w:bookmarkStart w:id="1" w:name="BM12"/>
      <w:bookmarkEnd w:id="1"/>
      <w:r>
        <w:rPr>
          <w:sz w:val="28"/>
          <w:szCs w:val="28"/>
        </w:rPr>
        <w:t>:</w:t>
      </w:r>
    </w:p>
    <w:p w:rsidR="006163D9" w:rsidRDefault="00021CA3">
      <w:pPr>
        <w:ind w:firstLine="708"/>
        <w:jc w:val="both"/>
        <w:rPr>
          <w:sz w:val="28"/>
          <w:szCs w:val="28"/>
        </w:rPr>
      </w:pPr>
      <w:r>
        <w:rPr>
          <w:sz w:val="28"/>
          <w:szCs w:val="28"/>
        </w:rPr>
        <w:t>-МБОУ «ООШ с.Верхнее Кузькино»</w:t>
      </w:r>
    </w:p>
    <w:p w:rsidR="006163D9" w:rsidRDefault="00021CA3">
      <w:pPr>
        <w:ind w:firstLine="708"/>
        <w:jc w:val="both"/>
        <w:rPr>
          <w:sz w:val="28"/>
          <w:szCs w:val="28"/>
        </w:rPr>
      </w:pPr>
      <w:r>
        <w:rPr>
          <w:sz w:val="28"/>
          <w:szCs w:val="28"/>
        </w:rPr>
        <w:t>-МБОУ «ООШ им.Новикова Р.А. с.Ковылено»</w:t>
      </w:r>
    </w:p>
    <w:p w:rsidR="006163D9" w:rsidRDefault="00021CA3">
      <w:pPr>
        <w:ind w:firstLine="708"/>
        <w:jc w:val="both"/>
        <w:rPr>
          <w:sz w:val="28"/>
          <w:szCs w:val="28"/>
        </w:rPr>
      </w:pPr>
      <w:r>
        <w:rPr>
          <w:sz w:val="28"/>
          <w:szCs w:val="28"/>
        </w:rPr>
        <w:t>Имеется 2 дошкольных учреждения:</w:t>
      </w:r>
    </w:p>
    <w:p w:rsidR="006163D9" w:rsidRDefault="00021CA3">
      <w:pPr>
        <w:ind w:firstLine="708"/>
        <w:jc w:val="both"/>
        <w:rPr>
          <w:sz w:val="28"/>
          <w:szCs w:val="28"/>
        </w:rPr>
      </w:pPr>
      <w:r>
        <w:rPr>
          <w:sz w:val="28"/>
          <w:szCs w:val="28"/>
        </w:rPr>
        <w:t>- ДОУ «Лучик»;</w:t>
      </w:r>
    </w:p>
    <w:p w:rsidR="006163D9" w:rsidRDefault="00021CA3">
      <w:pPr>
        <w:ind w:firstLine="708"/>
        <w:jc w:val="both"/>
        <w:rPr>
          <w:sz w:val="28"/>
          <w:szCs w:val="28"/>
        </w:rPr>
      </w:pPr>
      <w:r>
        <w:rPr>
          <w:sz w:val="28"/>
          <w:szCs w:val="28"/>
        </w:rPr>
        <w:t>-ДОУ «Росинка»;</w:t>
      </w:r>
    </w:p>
    <w:p w:rsidR="006163D9" w:rsidRDefault="00021CA3">
      <w:pPr>
        <w:ind w:firstLine="708"/>
        <w:jc w:val="both"/>
        <w:rPr>
          <w:sz w:val="28"/>
          <w:szCs w:val="28"/>
        </w:rPr>
      </w:pPr>
      <w:r>
        <w:rPr>
          <w:sz w:val="28"/>
          <w:szCs w:val="28"/>
        </w:rPr>
        <w:t>Учреждения культуры поселения представлены двумя организациями:</w:t>
      </w:r>
    </w:p>
    <w:p w:rsidR="006163D9" w:rsidRDefault="00021CA3">
      <w:pPr>
        <w:ind w:firstLine="708"/>
        <w:jc w:val="both"/>
        <w:rPr>
          <w:sz w:val="28"/>
          <w:szCs w:val="28"/>
        </w:rPr>
      </w:pPr>
      <w:r>
        <w:rPr>
          <w:sz w:val="28"/>
          <w:szCs w:val="28"/>
        </w:rPr>
        <w:t>-МКУК « Кузькинский  ЦСДК»;</w:t>
      </w:r>
    </w:p>
    <w:p w:rsidR="006163D9" w:rsidRDefault="00021CA3">
      <w:pPr>
        <w:ind w:firstLine="708"/>
        <w:jc w:val="both"/>
        <w:rPr>
          <w:sz w:val="28"/>
          <w:szCs w:val="28"/>
        </w:rPr>
      </w:pPr>
      <w:r>
        <w:rPr>
          <w:sz w:val="28"/>
          <w:szCs w:val="28"/>
        </w:rPr>
        <w:t>-Дом Досуга с.Ковылено</w:t>
      </w:r>
    </w:p>
    <w:p w:rsidR="006163D9" w:rsidRDefault="00021CA3">
      <w:pPr>
        <w:ind w:firstLine="708"/>
        <w:jc w:val="both"/>
        <w:rPr>
          <w:sz w:val="28"/>
          <w:szCs w:val="28"/>
        </w:rPr>
      </w:pPr>
      <w:r>
        <w:rPr>
          <w:sz w:val="28"/>
          <w:szCs w:val="28"/>
        </w:rPr>
        <w:t>Так же существует 2 библиотеки (в с. Ковылено и в с.Верхнее Кузькино – модельная библиотека).</w:t>
      </w:r>
    </w:p>
    <w:p w:rsidR="006163D9" w:rsidRDefault="00021CA3">
      <w:pPr>
        <w:ind w:firstLine="708"/>
        <w:jc w:val="both"/>
        <w:rPr>
          <w:sz w:val="28"/>
          <w:szCs w:val="28"/>
        </w:rPr>
      </w:pPr>
      <w:r>
        <w:rPr>
          <w:sz w:val="28"/>
          <w:szCs w:val="28"/>
        </w:rPr>
        <w:t>Система здравоохранения представлена  4 ФАП.</w:t>
      </w:r>
    </w:p>
    <w:p w:rsidR="006163D9" w:rsidRDefault="006163D9">
      <w:pPr>
        <w:ind w:firstLine="708"/>
        <w:jc w:val="both"/>
        <w:rPr>
          <w:sz w:val="28"/>
          <w:szCs w:val="28"/>
        </w:rPr>
      </w:pPr>
    </w:p>
    <w:p w:rsidR="006163D9" w:rsidRDefault="00021CA3">
      <w:pPr>
        <w:ind w:firstLine="708"/>
        <w:jc w:val="both"/>
        <w:rPr>
          <w:sz w:val="28"/>
          <w:szCs w:val="28"/>
        </w:rPr>
      </w:pPr>
      <w:r>
        <w:rPr>
          <w:b/>
          <w:bCs/>
          <w:sz w:val="28"/>
          <w:szCs w:val="28"/>
        </w:rPr>
        <w:t>1.6. Охрана общественного порядка.</w:t>
      </w:r>
    </w:p>
    <w:p w:rsidR="006163D9" w:rsidRDefault="00021CA3">
      <w:pPr>
        <w:ind w:firstLine="708"/>
        <w:jc w:val="both"/>
        <w:rPr>
          <w:sz w:val="28"/>
          <w:szCs w:val="28"/>
        </w:rPr>
      </w:pPr>
      <w:r>
        <w:rPr>
          <w:sz w:val="28"/>
          <w:szCs w:val="28"/>
        </w:rPr>
        <w:t>На все поселение 1 участковый. В целях профилактики правонарушений в учреждениях образования поселения проводятся инструктажи педагогов по организации перевозок учащихся, в том числе на общественном транспорте, и по организации сопровождений пеших групп детей. Проходят периодические рейды патрулей ГИБДД.</w:t>
      </w:r>
    </w:p>
    <w:p w:rsidR="006163D9" w:rsidRDefault="006163D9">
      <w:pPr>
        <w:ind w:firstLine="708"/>
        <w:jc w:val="both"/>
        <w:rPr>
          <w:sz w:val="28"/>
          <w:szCs w:val="28"/>
        </w:rPr>
      </w:pPr>
    </w:p>
    <w:p w:rsidR="006163D9" w:rsidRDefault="00021CA3">
      <w:pPr>
        <w:ind w:firstLine="708"/>
        <w:jc w:val="both"/>
        <w:rPr>
          <w:b/>
          <w:bCs/>
          <w:sz w:val="28"/>
          <w:szCs w:val="28"/>
        </w:rPr>
      </w:pPr>
      <w:r>
        <w:rPr>
          <w:b/>
          <w:bCs/>
          <w:sz w:val="28"/>
          <w:szCs w:val="28"/>
        </w:rPr>
        <w:t>1.7. Экологическая обстановка.</w:t>
      </w:r>
    </w:p>
    <w:p w:rsidR="006163D9" w:rsidRDefault="00021CA3">
      <w:pPr>
        <w:ind w:firstLine="708"/>
        <w:jc w:val="both"/>
        <w:rPr>
          <w:sz w:val="28"/>
          <w:szCs w:val="28"/>
        </w:rPr>
      </w:pPr>
      <w:r>
        <w:rPr>
          <w:sz w:val="28"/>
          <w:szCs w:val="28"/>
        </w:rPr>
        <w:t xml:space="preserve">В связи с тем, что предприятия и организации, работающие на территории поселения не производят вредных выбросов их деятельность соответствует нормам и санитарным требованиям, экологическая обстановка в поселении является благоприятной для проживания населения. Тем не менее, </w:t>
      </w:r>
      <w:r>
        <w:rPr>
          <w:sz w:val="28"/>
          <w:szCs w:val="28"/>
        </w:rPr>
        <w:lastRenderedPageBreak/>
        <w:t>существует ряд проблем, требующих решения, прежде всего проблема несанкционированных свалок ТБО.</w:t>
      </w:r>
    </w:p>
    <w:p w:rsidR="006163D9" w:rsidRDefault="006163D9">
      <w:pPr>
        <w:ind w:firstLine="708"/>
        <w:jc w:val="both"/>
        <w:rPr>
          <w:sz w:val="28"/>
          <w:szCs w:val="28"/>
        </w:rPr>
      </w:pPr>
    </w:p>
    <w:p w:rsidR="006163D9" w:rsidRDefault="00021CA3">
      <w:pPr>
        <w:ind w:firstLine="708"/>
        <w:jc w:val="both"/>
        <w:rPr>
          <w:sz w:val="28"/>
          <w:szCs w:val="28"/>
        </w:rPr>
      </w:pPr>
      <w:r>
        <w:rPr>
          <w:b/>
          <w:bCs/>
          <w:sz w:val="28"/>
          <w:szCs w:val="28"/>
        </w:rPr>
        <w:t>1.8.Жилищно–коммунальное хозяйство.</w:t>
      </w:r>
    </w:p>
    <w:p w:rsidR="006163D9" w:rsidRDefault="00021CA3">
      <w:pPr>
        <w:ind w:firstLine="708"/>
        <w:jc w:val="both"/>
        <w:rPr>
          <w:sz w:val="28"/>
          <w:szCs w:val="28"/>
        </w:rPr>
      </w:pPr>
      <w:r>
        <w:rPr>
          <w:sz w:val="28"/>
          <w:szCs w:val="28"/>
        </w:rPr>
        <w:t>Общая площадь жилищного фонда Прилепенского сельского поселения составляет  порядка 34,1 тыс.м</w:t>
      </w:r>
      <w:r>
        <w:rPr>
          <w:sz w:val="28"/>
          <w:szCs w:val="28"/>
          <w:vertAlign w:val="superscript"/>
        </w:rPr>
        <w:t>2</w:t>
      </w:r>
      <w:r>
        <w:rPr>
          <w:sz w:val="28"/>
          <w:szCs w:val="28"/>
        </w:rPr>
        <w:t xml:space="preserve">. </w:t>
      </w:r>
    </w:p>
    <w:p w:rsidR="006163D9" w:rsidRDefault="00021CA3">
      <w:pPr>
        <w:ind w:firstLine="708"/>
        <w:jc w:val="both"/>
        <w:rPr>
          <w:sz w:val="28"/>
          <w:szCs w:val="28"/>
        </w:rPr>
      </w:pPr>
      <w:r>
        <w:rPr>
          <w:sz w:val="28"/>
          <w:szCs w:val="28"/>
        </w:rPr>
        <w:t>Основной тип застройки в поселении – индивидуальные жилые дома.</w:t>
      </w:r>
    </w:p>
    <w:p w:rsidR="006163D9" w:rsidRDefault="006163D9">
      <w:pPr>
        <w:ind w:firstLine="708"/>
        <w:jc w:val="both"/>
        <w:rPr>
          <w:sz w:val="28"/>
          <w:szCs w:val="28"/>
        </w:rPr>
      </w:pPr>
    </w:p>
    <w:p w:rsidR="006163D9" w:rsidRDefault="00021CA3">
      <w:pPr>
        <w:ind w:firstLine="708"/>
        <w:jc w:val="center"/>
        <w:rPr>
          <w:b/>
          <w:sz w:val="28"/>
          <w:szCs w:val="28"/>
        </w:rPr>
      </w:pPr>
      <w:r>
        <w:rPr>
          <w:b/>
          <w:sz w:val="28"/>
          <w:szCs w:val="28"/>
        </w:rPr>
        <w:t>Коммунальная сфера</w:t>
      </w:r>
    </w:p>
    <w:p w:rsidR="006163D9" w:rsidRDefault="00021CA3">
      <w:pPr>
        <w:ind w:firstLine="708"/>
        <w:jc w:val="right"/>
        <w:rPr>
          <w:sz w:val="28"/>
          <w:szCs w:val="28"/>
        </w:rPr>
      </w:pPr>
      <w:r>
        <w:rPr>
          <w:sz w:val="28"/>
          <w:szCs w:val="28"/>
        </w:rPr>
        <w:t xml:space="preserve">Таблица 5.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59"/>
        <w:gridCol w:w="3050"/>
        <w:gridCol w:w="3051"/>
      </w:tblGrid>
      <w:tr w:rsidR="006163D9">
        <w:tc>
          <w:tcPr>
            <w:tcW w:w="4040" w:type="dxa"/>
            <w:noWrap/>
          </w:tcPr>
          <w:p w:rsidR="006163D9" w:rsidRDefault="00021CA3">
            <w:pPr>
              <w:ind w:firstLine="708"/>
              <w:jc w:val="center"/>
              <w:rPr>
                <w:sz w:val="28"/>
                <w:szCs w:val="28"/>
              </w:rPr>
            </w:pPr>
            <w:r>
              <w:rPr>
                <w:sz w:val="28"/>
                <w:szCs w:val="28"/>
              </w:rPr>
              <w:t>Показатели</w:t>
            </w:r>
          </w:p>
        </w:tc>
        <w:tc>
          <w:tcPr>
            <w:tcW w:w="3190" w:type="dxa"/>
            <w:noWrap/>
          </w:tcPr>
          <w:p w:rsidR="006163D9" w:rsidRDefault="00021CA3">
            <w:pPr>
              <w:jc w:val="center"/>
              <w:rPr>
                <w:sz w:val="28"/>
                <w:szCs w:val="28"/>
              </w:rPr>
            </w:pPr>
            <w:r>
              <w:rPr>
                <w:sz w:val="28"/>
                <w:szCs w:val="28"/>
              </w:rPr>
              <w:t>Единица измерения</w:t>
            </w:r>
          </w:p>
        </w:tc>
        <w:tc>
          <w:tcPr>
            <w:tcW w:w="3191" w:type="dxa"/>
            <w:noWrap/>
          </w:tcPr>
          <w:p w:rsidR="006163D9" w:rsidRDefault="00021CA3">
            <w:pPr>
              <w:ind w:firstLine="708"/>
              <w:rPr>
                <w:sz w:val="28"/>
                <w:szCs w:val="28"/>
              </w:rPr>
            </w:pPr>
            <w:r>
              <w:rPr>
                <w:sz w:val="28"/>
                <w:szCs w:val="28"/>
              </w:rPr>
              <w:t>Количество</w:t>
            </w:r>
          </w:p>
        </w:tc>
      </w:tr>
      <w:tr w:rsidR="006163D9">
        <w:tc>
          <w:tcPr>
            <w:tcW w:w="4040" w:type="dxa"/>
            <w:noWrap/>
          </w:tcPr>
          <w:p w:rsidR="006163D9" w:rsidRDefault="00021CA3">
            <w:pPr>
              <w:rPr>
                <w:sz w:val="28"/>
                <w:szCs w:val="28"/>
              </w:rPr>
            </w:pPr>
            <w:r>
              <w:rPr>
                <w:sz w:val="28"/>
                <w:szCs w:val="28"/>
              </w:rPr>
              <w:t>Число источников теплоснабжения</w:t>
            </w:r>
          </w:p>
        </w:tc>
        <w:tc>
          <w:tcPr>
            <w:tcW w:w="3190" w:type="dxa"/>
            <w:noWrap/>
          </w:tcPr>
          <w:p w:rsidR="006163D9" w:rsidRDefault="00021CA3">
            <w:pPr>
              <w:ind w:firstLine="708"/>
              <w:jc w:val="center"/>
              <w:rPr>
                <w:sz w:val="28"/>
                <w:szCs w:val="28"/>
              </w:rPr>
            </w:pPr>
            <w:r>
              <w:rPr>
                <w:sz w:val="28"/>
                <w:szCs w:val="28"/>
              </w:rPr>
              <w:t>Ед.</w:t>
            </w:r>
          </w:p>
        </w:tc>
        <w:tc>
          <w:tcPr>
            <w:tcW w:w="3191" w:type="dxa"/>
            <w:noWrap/>
          </w:tcPr>
          <w:p w:rsidR="006163D9" w:rsidRDefault="00021CA3">
            <w:pPr>
              <w:ind w:firstLine="708"/>
              <w:jc w:val="center"/>
              <w:rPr>
                <w:sz w:val="28"/>
                <w:szCs w:val="28"/>
              </w:rPr>
            </w:pPr>
            <w:r>
              <w:rPr>
                <w:sz w:val="28"/>
                <w:szCs w:val="28"/>
              </w:rPr>
              <w:t>1</w:t>
            </w:r>
          </w:p>
        </w:tc>
      </w:tr>
      <w:tr w:rsidR="006163D9">
        <w:tc>
          <w:tcPr>
            <w:tcW w:w="4040" w:type="dxa"/>
            <w:noWrap/>
          </w:tcPr>
          <w:p w:rsidR="006163D9" w:rsidRDefault="00021CA3">
            <w:pPr>
              <w:jc w:val="both"/>
              <w:rPr>
                <w:sz w:val="28"/>
                <w:szCs w:val="28"/>
              </w:rPr>
            </w:pPr>
            <w:r>
              <w:rPr>
                <w:sz w:val="28"/>
                <w:szCs w:val="28"/>
              </w:rPr>
              <w:t>Одиночное протяжение уличной водопроводной сети</w:t>
            </w:r>
          </w:p>
        </w:tc>
        <w:tc>
          <w:tcPr>
            <w:tcW w:w="3190" w:type="dxa"/>
            <w:noWrap/>
          </w:tcPr>
          <w:p w:rsidR="006163D9" w:rsidRDefault="00021CA3">
            <w:pPr>
              <w:ind w:firstLine="708"/>
              <w:jc w:val="center"/>
              <w:rPr>
                <w:sz w:val="28"/>
                <w:szCs w:val="28"/>
              </w:rPr>
            </w:pPr>
            <w:r>
              <w:rPr>
                <w:sz w:val="28"/>
                <w:szCs w:val="28"/>
              </w:rPr>
              <w:t>Км.</w:t>
            </w:r>
          </w:p>
        </w:tc>
        <w:tc>
          <w:tcPr>
            <w:tcW w:w="3191" w:type="dxa"/>
            <w:noWrap/>
          </w:tcPr>
          <w:p w:rsidR="006163D9" w:rsidRDefault="00021CA3">
            <w:pPr>
              <w:ind w:firstLine="708"/>
              <w:jc w:val="center"/>
              <w:rPr>
                <w:sz w:val="28"/>
                <w:szCs w:val="28"/>
              </w:rPr>
            </w:pPr>
            <w:r>
              <w:rPr>
                <w:sz w:val="28"/>
                <w:szCs w:val="28"/>
              </w:rPr>
              <w:t>25,52</w:t>
            </w:r>
          </w:p>
        </w:tc>
      </w:tr>
      <w:tr w:rsidR="006163D9">
        <w:tc>
          <w:tcPr>
            <w:tcW w:w="4040" w:type="dxa"/>
            <w:noWrap/>
          </w:tcPr>
          <w:p w:rsidR="006163D9" w:rsidRDefault="00021CA3">
            <w:pPr>
              <w:jc w:val="both"/>
              <w:rPr>
                <w:sz w:val="28"/>
                <w:szCs w:val="28"/>
              </w:rPr>
            </w:pPr>
            <w:r>
              <w:rPr>
                <w:sz w:val="28"/>
                <w:szCs w:val="28"/>
              </w:rPr>
              <w:t xml:space="preserve">Одиночное протяжение уличной водопроводной сети, которая заменена </w:t>
            </w:r>
          </w:p>
        </w:tc>
        <w:tc>
          <w:tcPr>
            <w:tcW w:w="3190" w:type="dxa"/>
            <w:noWrap/>
          </w:tcPr>
          <w:p w:rsidR="006163D9" w:rsidRDefault="00021CA3">
            <w:pPr>
              <w:ind w:firstLine="708"/>
              <w:jc w:val="center"/>
              <w:rPr>
                <w:sz w:val="28"/>
                <w:szCs w:val="28"/>
              </w:rPr>
            </w:pPr>
            <w:r>
              <w:rPr>
                <w:sz w:val="28"/>
                <w:szCs w:val="28"/>
              </w:rPr>
              <w:t>Км.</w:t>
            </w:r>
          </w:p>
        </w:tc>
        <w:tc>
          <w:tcPr>
            <w:tcW w:w="3191" w:type="dxa"/>
            <w:noWrap/>
          </w:tcPr>
          <w:p w:rsidR="006163D9" w:rsidRDefault="00021CA3">
            <w:pPr>
              <w:ind w:firstLine="708"/>
              <w:jc w:val="center"/>
              <w:rPr>
                <w:sz w:val="28"/>
                <w:szCs w:val="28"/>
              </w:rPr>
            </w:pPr>
            <w:r>
              <w:rPr>
                <w:sz w:val="28"/>
                <w:szCs w:val="28"/>
              </w:rPr>
              <w:t>19,7</w:t>
            </w:r>
          </w:p>
        </w:tc>
      </w:tr>
    </w:tbl>
    <w:p w:rsidR="006163D9" w:rsidRDefault="006163D9">
      <w:pPr>
        <w:ind w:firstLine="708"/>
        <w:jc w:val="both"/>
        <w:rPr>
          <w:sz w:val="28"/>
          <w:szCs w:val="28"/>
        </w:rPr>
      </w:pPr>
    </w:p>
    <w:p w:rsidR="006163D9" w:rsidRDefault="00021CA3">
      <w:pPr>
        <w:ind w:firstLine="708"/>
        <w:jc w:val="both"/>
        <w:rPr>
          <w:sz w:val="28"/>
          <w:szCs w:val="28"/>
        </w:rPr>
      </w:pPr>
      <w:r>
        <w:rPr>
          <w:sz w:val="28"/>
          <w:szCs w:val="28"/>
        </w:rPr>
        <w:t>Водоснабжение населенных пунктов централизованное, базируется на использовании подземных источников.</w:t>
      </w:r>
    </w:p>
    <w:p w:rsidR="006163D9" w:rsidRDefault="00021CA3">
      <w:pPr>
        <w:ind w:firstLine="708"/>
        <w:jc w:val="both"/>
        <w:rPr>
          <w:sz w:val="28"/>
          <w:szCs w:val="28"/>
        </w:rPr>
      </w:pPr>
      <w:r>
        <w:rPr>
          <w:sz w:val="28"/>
          <w:szCs w:val="28"/>
        </w:rPr>
        <w:t>Прогноз реализации Программы основывается на достижении уровней ее основных показателей. Реализация стратегических приоритетов Программы социально-экономического развития администрации Прилепенского сельского поселения позволит решить наиболее актуальные проблемы сельского поселения, создать благоприятные социально-бытовые условия для проживания населения.</w:t>
      </w:r>
    </w:p>
    <w:p w:rsidR="006163D9" w:rsidRDefault="006163D9">
      <w:pPr>
        <w:ind w:firstLine="708"/>
        <w:jc w:val="both"/>
        <w:rPr>
          <w:sz w:val="28"/>
          <w:szCs w:val="28"/>
        </w:rPr>
      </w:pPr>
    </w:p>
    <w:p w:rsidR="006163D9" w:rsidRDefault="00021CA3">
      <w:pPr>
        <w:jc w:val="center"/>
        <w:rPr>
          <w:b/>
          <w:bCs/>
          <w:sz w:val="28"/>
          <w:szCs w:val="28"/>
          <w:u w:val="single"/>
        </w:rPr>
      </w:pPr>
      <w:r>
        <w:rPr>
          <w:b/>
          <w:bCs/>
          <w:sz w:val="28"/>
          <w:szCs w:val="28"/>
          <w:u w:val="single"/>
        </w:rPr>
        <w:t>Раздел 2. Приоритеты муниципальной политики в сфере реализации Программы, цели, задачи и описание показателей конечного результата реализации Программы, сроков реализации Программы</w:t>
      </w:r>
    </w:p>
    <w:p w:rsidR="006163D9" w:rsidRDefault="006163D9">
      <w:pPr>
        <w:jc w:val="center"/>
        <w:rPr>
          <w:sz w:val="28"/>
          <w:szCs w:val="28"/>
        </w:rPr>
      </w:pPr>
    </w:p>
    <w:p w:rsidR="006163D9" w:rsidRDefault="00021CA3">
      <w:pPr>
        <w:ind w:firstLine="708"/>
        <w:jc w:val="both"/>
        <w:rPr>
          <w:sz w:val="28"/>
          <w:szCs w:val="28"/>
        </w:rPr>
      </w:pPr>
      <w:r>
        <w:rPr>
          <w:sz w:val="28"/>
          <w:szCs w:val="28"/>
        </w:rPr>
        <w:t xml:space="preserve">Приоритеты социально-экономического развития Прилепенского сельского поселения отражены в Стратегии социально-экономического развития муниципального района «Чернянский район» Белгородской области на период до 2025 года, утвержденной решением муниципального совета Чернянского района от 27 марта 2013 года № 599. (далее – Стратегия района). </w:t>
      </w:r>
    </w:p>
    <w:p w:rsidR="006163D9" w:rsidRDefault="00021CA3">
      <w:pPr>
        <w:ind w:firstLine="708"/>
        <w:jc w:val="both"/>
        <w:rPr>
          <w:sz w:val="28"/>
          <w:szCs w:val="28"/>
        </w:rPr>
      </w:pPr>
      <w:r>
        <w:rPr>
          <w:sz w:val="28"/>
          <w:szCs w:val="28"/>
        </w:rPr>
        <w:t>К стратегическим задачам развития экономического и социального потенциала Прилепенского сельского поселения относятся:</w:t>
      </w:r>
    </w:p>
    <w:p w:rsidR="006163D9" w:rsidRDefault="00021CA3">
      <w:pPr>
        <w:ind w:firstLine="708"/>
        <w:rPr>
          <w:sz w:val="28"/>
          <w:szCs w:val="28"/>
        </w:rPr>
      </w:pPr>
      <w:r>
        <w:rPr>
          <w:b/>
          <w:bCs/>
          <w:sz w:val="28"/>
          <w:szCs w:val="28"/>
        </w:rPr>
        <w:t xml:space="preserve">- </w:t>
      </w:r>
      <w:r>
        <w:rPr>
          <w:sz w:val="28"/>
          <w:szCs w:val="28"/>
        </w:rPr>
        <w:t xml:space="preserve"> создание условий для стабильного развития поселения;</w:t>
      </w:r>
    </w:p>
    <w:p w:rsidR="006163D9" w:rsidRDefault="00021CA3">
      <w:pPr>
        <w:ind w:firstLine="708"/>
        <w:rPr>
          <w:sz w:val="28"/>
          <w:szCs w:val="28"/>
        </w:rPr>
      </w:pPr>
      <w:r>
        <w:rPr>
          <w:sz w:val="28"/>
          <w:szCs w:val="28"/>
        </w:rPr>
        <w:t>-  повышение уровня привлекательности поселения;</w:t>
      </w:r>
    </w:p>
    <w:p w:rsidR="006163D9" w:rsidRDefault="00021CA3">
      <w:pPr>
        <w:rPr>
          <w:sz w:val="28"/>
          <w:szCs w:val="28"/>
        </w:rPr>
      </w:pPr>
      <w:r>
        <w:rPr>
          <w:color w:val="FF0000"/>
          <w:sz w:val="28"/>
          <w:szCs w:val="28"/>
        </w:rPr>
        <w:tab/>
      </w:r>
      <w:r>
        <w:rPr>
          <w:sz w:val="28"/>
          <w:szCs w:val="28"/>
        </w:rPr>
        <w:t>-  укрепление физического здоровья населения, признание ценностей здорового образа жизни;</w:t>
      </w:r>
    </w:p>
    <w:p w:rsidR="006163D9" w:rsidRDefault="00021CA3">
      <w:pPr>
        <w:jc w:val="both"/>
        <w:rPr>
          <w:sz w:val="28"/>
          <w:szCs w:val="28"/>
        </w:rPr>
      </w:pPr>
      <w:r>
        <w:rPr>
          <w:sz w:val="28"/>
          <w:szCs w:val="28"/>
        </w:rPr>
        <w:tab/>
        <w:t xml:space="preserve">- </w:t>
      </w:r>
      <w:r>
        <w:rPr>
          <w:color w:val="000000"/>
          <w:sz w:val="28"/>
          <w:szCs w:val="28"/>
        </w:rPr>
        <w:t xml:space="preserve">облесение эрозионно-опасных участков, </w:t>
      </w:r>
      <w:r>
        <w:rPr>
          <w:sz w:val="28"/>
          <w:szCs w:val="28"/>
        </w:rPr>
        <w:t xml:space="preserve">деградированных и малопродуктивных угодий и водоохранных зон водных объектов;                </w:t>
      </w:r>
    </w:p>
    <w:p w:rsidR="006163D9" w:rsidRDefault="00021CA3">
      <w:pPr>
        <w:ind w:firstLine="708"/>
        <w:rPr>
          <w:sz w:val="28"/>
          <w:szCs w:val="28"/>
        </w:rPr>
      </w:pPr>
      <w:r>
        <w:rPr>
          <w:sz w:val="28"/>
          <w:szCs w:val="28"/>
        </w:rPr>
        <w:t>- повышении уровня культурно-досуговой деятельности.</w:t>
      </w:r>
    </w:p>
    <w:p w:rsidR="006163D9" w:rsidRDefault="00021CA3">
      <w:pPr>
        <w:ind w:firstLine="708"/>
        <w:jc w:val="both"/>
      </w:pPr>
      <w:r>
        <w:rPr>
          <w:sz w:val="28"/>
          <w:szCs w:val="28"/>
        </w:rPr>
        <w:lastRenderedPageBreak/>
        <w:t>Исходя из обозначенных стратегических задач и приоритетов целью Программы является создание благоприятных социально-бытовых условий проживания населения на территории поселения.</w:t>
      </w:r>
    </w:p>
    <w:p w:rsidR="006163D9" w:rsidRDefault="00021CA3">
      <w:pPr>
        <w:ind w:firstLine="709"/>
        <w:jc w:val="both"/>
        <w:rPr>
          <w:sz w:val="28"/>
          <w:szCs w:val="28"/>
        </w:rPr>
      </w:pPr>
      <w:r>
        <w:rPr>
          <w:sz w:val="28"/>
          <w:szCs w:val="28"/>
        </w:rPr>
        <w:t>Для достижения поставленной цели потребуется решение следующих задач:</w:t>
      </w:r>
    </w:p>
    <w:p w:rsidR="006163D9" w:rsidRDefault="00021CA3">
      <w:pPr>
        <w:tabs>
          <w:tab w:val="left" w:pos="0"/>
          <w:tab w:val="left" w:pos="373"/>
        </w:tabs>
        <w:ind w:firstLine="709"/>
        <w:jc w:val="both"/>
        <w:rPr>
          <w:sz w:val="28"/>
          <w:szCs w:val="28"/>
        </w:rPr>
      </w:pPr>
      <w:r>
        <w:rPr>
          <w:sz w:val="28"/>
          <w:szCs w:val="28"/>
        </w:rPr>
        <w:t>1. Созданию условий для организации благоустройства территории Прилепенского сельского поселения.</w:t>
      </w:r>
    </w:p>
    <w:p w:rsidR="006163D9" w:rsidRDefault="00021CA3">
      <w:pPr>
        <w:tabs>
          <w:tab w:val="left" w:pos="0"/>
          <w:tab w:val="left" w:pos="373"/>
        </w:tabs>
        <w:ind w:firstLine="709"/>
        <w:jc w:val="both"/>
        <w:rPr>
          <w:sz w:val="28"/>
          <w:szCs w:val="28"/>
        </w:rPr>
      </w:pPr>
      <w:r>
        <w:rPr>
          <w:sz w:val="28"/>
          <w:szCs w:val="28"/>
        </w:rPr>
        <w:t xml:space="preserve"> 2. Увеличить количество зеленых насаждений на территории Прилепенского сельского поселения.</w:t>
      </w:r>
    </w:p>
    <w:p w:rsidR="006163D9" w:rsidRDefault="00021CA3">
      <w:pPr>
        <w:tabs>
          <w:tab w:val="left" w:pos="0"/>
          <w:tab w:val="left" w:pos="373"/>
        </w:tabs>
        <w:ind w:firstLine="709"/>
        <w:jc w:val="both"/>
        <w:rPr>
          <w:sz w:val="28"/>
          <w:szCs w:val="28"/>
        </w:rPr>
      </w:pPr>
      <w:r>
        <w:rPr>
          <w:sz w:val="28"/>
          <w:szCs w:val="28"/>
        </w:rPr>
        <w:t xml:space="preserve"> 3. Укрепление физического здоровья жителей  Прилепенского сельского поселения.</w:t>
      </w:r>
    </w:p>
    <w:p w:rsidR="006163D9" w:rsidRDefault="00021CA3">
      <w:pPr>
        <w:tabs>
          <w:tab w:val="left" w:pos="0"/>
          <w:tab w:val="left" w:pos="373"/>
        </w:tabs>
        <w:ind w:firstLine="709"/>
        <w:jc w:val="both"/>
        <w:rPr>
          <w:sz w:val="28"/>
          <w:szCs w:val="28"/>
        </w:rPr>
      </w:pPr>
      <w:r>
        <w:rPr>
          <w:sz w:val="28"/>
          <w:szCs w:val="28"/>
        </w:rPr>
        <w:t xml:space="preserve"> 4. Стимулирование развития культурно-досуговой деятельности на территории Прилепенского сельского поселения.</w:t>
      </w:r>
    </w:p>
    <w:p w:rsidR="006163D9" w:rsidRDefault="00021CA3">
      <w:pPr>
        <w:tabs>
          <w:tab w:val="left" w:pos="193"/>
          <w:tab w:val="left" w:pos="373"/>
        </w:tabs>
        <w:jc w:val="both"/>
        <w:rPr>
          <w:sz w:val="28"/>
          <w:szCs w:val="28"/>
        </w:rPr>
      </w:pPr>
      <w:r>
        <w:rPr>
          <w:color w:val="FF0000"/>
          <w:sz w:val="28"/>
          <w:szCs w:val="28"/>
        </w:rPr>
        <w:tab/>
      </w:r>
      <w:r>
        <w:rPr>
          <w:color w:val="FF0000"/>
          <w:sz w:val="28"/>
          <w:szCs w:val="28"/>
        </w:rPr>
        <w:tab/>
      </w:r>
      <w:r>
        <w:rPr>
          <w:sz w:val="28"/>
          <w:szCs w:val="28"/>
        </w:rPr>
        <w:t>По итогам реализации программы к концу 2025 года планируется достижение следующих конечных результатов:</w:t>
      </w:r>
    </w:p>
    <w:p w:rsidR="006163D9" w:rsidRDefault="00021CA3">
      <w:pPr>
        <w:ind w:firstLine="708"/>
        <w:jc w:val="both"/>
        <w:rPr>
          <w:sz w:val="28"/>
          <w:szCs w:val="28"/>
        </w:rPr>
      </w:pPr>
      <w:r>
        <w:rPr>
          <w:sz w:val="28"/>
          <w:szCs w:val="28"/>
        </w:rPr>
        <w:t>- увеличение доли отдыхающих в местах отдыха  до 30 %;</w:t>
      </w:r>
    </w:p>
    <w:p w:rsidR="006163D9" w:rsidRDefault="00021CA3">
      <w:pPr>
        <w:ind w:firstLine="708"/>
        <w:jc w:val="both"/>
        <w:rPr>
          <w:sz w:val="28"/>
          <w:szCs w:val="28"/>
        </w:rPr>
      </w:pPr>
      <w:r>
        <w:rPr>
          <w:sz w:val="28"/>
          <w:szCs w:val="28"/>
        </w:rPr>
        <w:t>- увеличение количества участников ярмарки с/х продукции до 20 ед.;</w:t>
      </w:r>
    </w:p>
    <w:p w:rsidR="006163D9" w:rsidRDefault="00021CA3">
      <w:pPr>
        <w:ind w:firstLine="708"/>
        <w:jc w:val="both"/>
        <w:rPr>
          <w:sz w:val="28"/>
          <w:szCs w:val="28"/>
        </w:rPr>
      </w:pPr>
      <w:r>
        <w:rPr>
          <w:sz w:val="28"/>
          <w:szCs w:val="28"/>
        </w:rPr>
        <w:t>- увеличение облесения эрозионно-опасных участков, деградированных и малопродуктивных угодий и водоохранных зон водных объектов на площади до 126 га;</w:t>
      </w:r>
    </w:p>
    <w:p w:rsidR="006163D9" w:rsidRDefault="00021CA3">
      <w:pPr>
        <w:ind w:firstLine="708"/>
        <w:jc w:val="both"/>
        <w:rPr>
          <w:sz w:val="28"/>
          <w:szCs w:val="28"/>
        </w:rPr>
      </w:pPr>
      <w:r>
        <w:rPr>
          <w:sz w:val="28"/>
          <w:szCs w:val="28"/>
        </w:rPr>
        <w:t>-увеличение доли регулярно занимающихся физической культурой и спортом до 30%.</w:t>
      </w:r>
    </w:p>
    <w:p w:rsidR="006163D9" w:rsidRDefault="00021CA3">
      <w:pPr>
        <w:ind w:firstLine="709"/>
        <w:jc w:val="both"/>
        <w:rPr>
          <w:sz w:val="28"/>
          <w:szCs w:val="28"/>
        </w:rPr>
      </w:pPr>
      <w:r>
        <w:rPr>
          <w:sz w:val="28"/>
          <w:szCs w:val="28"/>
        </w:rPr>
        <w:t>-увеличение количества посетителей культурно-досуговых мероприятий до 18,0 тыс. человек;</w:t>
      </w:r>
    </w:p>
    <w:p w:rsidR="006163D9" w:rsidRDefault="00021CA3">
      <w:pPr>
        <w:ind w:firstLine="709"/>
        <w:jc w:val="both"/>
        <w:rPr>
          <w:sz w:val="28"/>
          <w:szCs w:val="28"/>
        </w:rPr>
      </w:pPr>
      <w:r>
        <w:rPr>
          <w:sz w:val="28"/>
          <w:szCs w:val="28"/>
        </w:rPr>
        <w:t xml:space="preserve">Программа реализуется в 2015-2025 годах, </w:t>
      </w:r>
      <w:r>
        <w:rPr>
          <w:sz w:val="28"/>
          <w:szCs w:val="28"/>
          <w:lang w:val="en-US"/>
        </w:rPr>
        <w:t>II</w:t>
      </w:r>
      <w:r>
        <w:rPr>
          <w:sz w:val="28"/>
          <w:szCs w:val="28"/>
        </w:rPr>
        <w:t>этапа реализации программы.</w:t>
      </w:r>
    </w:p>
    <w:p w:rsidR="006163D9" w:rsidRDefault="00021CA3">
      <w:pPr>
        <w:ind w:firstLine="709"/>
        <w:jc w:val="both"/>
        <w:rPr>
          <w:sz w:val="28"/>
          <w:szCs w:val="28"/>
        </w:rPr>
      </w:pPr>
      <w:r>
        <w:rPr>
          <w:sz w:val="28"/>
          <w:szCs w:val="28"/>
        </w:rPr>
        <w:t>Показатели конечного результата реализации Программы по годам реализации, показатели конечного и непосредственного результатов подпрограмм представлены в приложении № 1 к Программе.</w:t>
      </w:r>
    </w:p>
    <w:p w:rsidR="006163D9" w:rsidRDefault="00021CA3">
      <w:pPr>
        <w:ind w:firstLine="709"/>
        <w:jc w:val="both"/>
        <w:rPr>
          <w:sz w:val="28"/>
          <w:szCs w:val="28"/>
        </w:rPr>
      </w:pPr>
      <w:r>
        <w:rPr>
          <w:sz w:val="28"/>
          <w:szCs w:val="28"/>
        </w:rPr>
        <w:t>Мероприятия Программы и подпрограмм, сроки, источники и объемы финансирования подлежат ежегодному уточнению с учетом прогнозируемых объемов финансовых ресурсов, достигнутых результатов в предшествующий период реализации Программы.</w:t>
      </w:r>
    </w:p>
    <w:p w:rsidR="006163D9" w:rsidRDefault="006163D9">
      <w:pPr>
        <w:ind w:firstLine="709"/>
        <w:jc w:val="both"/>
        <w:rPr>
          <w:sz w:val="28"/>
          <w:szCs w:val="28"/>
        </w:rPr>
      </w:pPr>
    </w:p>
    <w:p w:rsidR="006163D9" w:rsidRDefault="00021CA3">
      <w:pPr>
        <w:jc w:val="center"/>
        <w:rPr>
          <w:b/>
          <w:bCs/>
          <w:sz w:val="28"/>
          <w:szCs w:val="28"/>
          <w:u w:val="single"/>
        </w:rPr>
      </w:pPr>
      <w:r>
        <w:rPr>
          <w:b/>
          <w:bCs/>
          <w:sz w:val="28"/>
          <w:szCs w:val="28"/>
          <w:u w:val="single"/>
        </w:rPr>
        <w:t>Раздел 3. Перечень нормативных правовых актов Прилепенского сельского поселения, принятие или изменение которых необходимо для реализации программы</w:t>
      </w:r>
    </w:p>
    <w:p w:rsidR="006163D9" w:rsidRDefault="006163D9">
      <w:pPr>
        <w:jc w:val="center"/>
        <w:rPr>
          <w:sz w:val="28"/>
          <w:szCs w:val="28"/>
        </w:rPr>
      </w:pPr>
    </w:p>
    <w:p w:rsidR="006163D9" w:rsidRDefault="00021CA3">
      <w:pPr>
        <w:ind w:firstLine="708"/>
        <w:jc w:val="both"/>
        <w:rPr>
          <w:sz w:val="28"/>
          <w:szCs w:val="28"/>
        </w:rPr>
      </w:pPr>
      <w:r>
        <w:rPr>
          <w:sz w:val="28"/>
          <w:szCs w:val="28"/>
        </w:rPr>
        <w:t>Перечень правовых актов Прилепенского сельского поселения, принятие или изменение  которых необходимо для реализации муниципальной программы, представлен в приложении № 2 к Программе.</w:t>
      </w:r>
    </w:p>
    <w:p w:rsidR="006163D9" w:rsidRDefault="006163D9">
      <w:pPr>
        <w:jc w:val="center"/>
        <w:rPr>
          <w:sz w:val="28"/>
          <w:szCs w:val="28"/>
        </w:rPr>
      </w:pPr>
    </w:p>
    <w:p w:rsidR="006163D9" w:rsidRDefault="00021CA3">
      <w:pPr>
        <w:jc w:val="center"/>
        <w:rPr>
          <w:b/>
          <w:bCs/>
          <w:sz w:val="28"/>
          <w:szCs w:val="28"/>
          <w:u w:val="single"/>
        </w:rPr>
      </w:pPr>
      <w:r>
        <w:rPr>
          <w:b/>
          <w:bCs/>
          <w:sz w:val="28"/>
          <w:szCs w:val="28"/>
          <w:u w:val="single"/>
        </w:rPr>
        <w:t>Раздел 4. Обоснование выделения подпрограмм</w:t>
      </w:r>
    </w:p>
    <w:p w:rsidR="006163D9" w:rsidRDefault="006163D9">
      <w:pPr>
        <w:ind w:firstLine="708"/>
        <w:jc w:val="both"/>
        <w:rPr>
          <w:sz w:val="28"/>
          <w:szCs w:val="28"/>
        </w:rPr>
      </w:pPr>
    </w:p>
    <w:p w:rsidR="006163D9" w:rsidRDefault="00021CA3">
      <w:pPr>
        <w:ind w:firstLine="709"/>
        <w:jc w:val="both"/>
        <w:rPr>
          <w:sz w:val="28"/>
          <w:szCs w:val="28"/>
        </w:rPr>
      </w:pPr>
      <w:r>
        <w:rPr>
          <w:sz w:val="28"/>
          <w:szCs w:val="28"/>
        </w:rPr>
        <w:t>Система подпрограмм Программы сформирована таким образом, чтобы достигнуть цели и обеспечить решение задач Программы, и состоит из 4 подпрограмм:</w:t>
      </w:r>
    </w:p>
    <w:p w:rsidR="006163D9" w:rsidRDefault="00021CA3">
      <w:pPr>
        <w:numPr>
          <w:ilvl w:val="0"/>
          <w:numId w:val="5"/>
        </w:numPr>
        <w:jc w:val="both"/>
        <w:rPr>
          <w:b/>
          <w:sz w:val="28"/>
          <w:szCs w:val="28"/>
        </w:rPr>
      </w:pPr>
      <w:r>
        <w:rPr>
          <w:b/>
          <w:sz w:val="28"/>
          <w:szCs w:val="28"/>
        </w:rPr>
        <w:lastRenderedPageBreak/>
        <w:t>Подпрограмма 1 «Благоустройство Прилепенского сельского поселения».</w:t>
      </w:r>
    </w:p>
    <w:p w:rsidR="006163D9" w:rsidRDefault="00021CA3">
      <w:pPr>
        <w:ind w:left="120" w:firstLine="360"/>
        <w:jc w:val="both"/>
        <w:rPr>
          <w:sz w:val="28"/>
          <w:szCs w:val="28"/>
        </w:rPr>
      </w:pPr>
      <w:r>
        <w:rPr>
          <w:sz w:val="28"/>
          <w:szCs w:val="28"/>
        </w:rPr>
        <w:t xml:space="preserve"> Подпрограмма  направлена на реализацию обязательств  по созданию условий для организации благоустройства и озеленение территории Прилепенского сельского поселения.</w:t>
      </w:r>
    </w:p>
    <w:p w:rsidR="006163D9" w:rsidRDefault="00021CA3">
      <w:pPr>
        <w:tabs>
          <w:tab w:val="left" w:pos="193"/>
          <w:tab w:val="left" w:pos="373"/>
        </w:tabs>
        <w:ind w:left="120"/>
        <w:jc w:val="both"/>
        <w:rPr>
          <w:sz w:val="28"/>
          <w:szCs w:val="28"/>
        </w:rPr>
      </w:pPr>
      <w:r>
        <w:rPr>
          <w:sz w:val="28"/>
          <w:szCs w:val="28"/>
        </w:rPr>
        <w:tab/>
      </w:r>
      <w:r>
        <w:rPr>
          <w:sz w:val="28"/>
          <w:szCs w:val="28"/>
        </w:rPr>
        <w:tab/>
        <w:t xml:space="preserve">  Подпрограмма  включает в себя  решение следующей задачи - обеспечение привлекательности сельской местности для комфортного проживания населения.</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комплекса мероприятий подпрограммы  обеспечит увеличение доли отдыхающих в местах отдыха до 30% к 2025 году.</w:t>
      </w:r>
    </w:p>
    <w:p w:rsidR="006163D9" w:rsidRDefault="00021CA3">
      <w:pPr>
        <w:pStyle w:val="ConsPlusNormal"/>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Подпрограмма 2 «Поддержка почвенного плодородия в рамках концепции областного проекта «Зеленая столица» в Прилепенском сельском поселении».</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Подпрограмма  направлена на увеличение количества зеленых насаждений на территории Прилепенского сельского поселения.</w:t>
      </w:r>
    </w:p>
    <w:p w:rsidR="006163D9" w:rsidRDefault="00021CA3">
      <w:pPr>
        <w:ind w:firstLine="540"/>
        <w:jc w:val="both"/>
        <w:rPr>
          <w:sz w:val="28"/>
          <w:szCs w:val="28"/>
        </w:rPr>
      </w:pPr>
      <w:r>
        <w:rPr>
          <w:sz w:val="28"/>
          <w:szCs w:val="28"/>
        </w:rPr>
        <w:t xml:space="preserve"> Подпрограмма  включает в себя  решение следующей задачи - сплошное облесение меловых склонов и эрозионно-опасных участков,  деградированных и малопродуктивных угодий и водоохранных зон водных объектов.</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основного мероприятия  подпрограммы  обеспечит увеличение облесения эрозионно-опасных участков, деградированных и малопродуктивных угодий и водоохранных зон водных объектов на территории Прилепенского сельского поселения на площади  до 126 га к 2025 году.</w:t>
      </w:r>
    </w:p>
    <w:p w:rsidR="006163D9" w:rsidRDefault="00021CA3">
      <w:pPr>
        <w:pStyle w:val="ConsPlusNormal"/>
        <w:numPr>
          <w:ilvl w:val="0"/>
          <w:numId w:val="5"/>
        </w:num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Подпрограмма 3 «Развитие сферы культурно-досуговой деятельности Прилепенского сельского поселения».</w:t>
      </w:r>
    </w:p>
    <w:p w:rsidR="006163D9" w:rsidRDefault="00021CA3">
      <w:pPr>
        <w:ind w:firstLine="540"/>
        <w:jc w:val="both"/>
        <w:rPr>
          <w:sz w:val="28"/>
          <w:szCs w:val="28"/>
          <w:lang w:eastAsia="en-US"/>
        </w:rPr>
      </w:pPr>
      <w:r>
        <w:rPr>
          <w:sz w:val="28"/>
          <w:szCs w:val="28"/>
          <w:lang w:eastAsia="en-US"/>
        </w:rPr>
        <w:t xml:space="preserve"> Подпрограмма  направлена на стимулирование развития культурно-досуговой деятельности на территории Прилепенского сельского поселения.</w:t>
      </w:r>
    </w:p>
    <w:p w:rsidR="006163D9" w:rsidRDefault="00021CA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Подпрограмма  включает в себя  решение следующей задачи - обеспечение доступа  населения к услугам досуга.</w:t>
      </w:r>
    </w:p>
    <w:p w:rsidR="006163D9" w:rsidRDefault="00021CA3">
      <w:pPr>
        <w:pStyle w:val="aff"/>
        <w:tabs>
          <w:tab w:val="left" w:pos="193"/>
          <w:tab w:val="left" w:pos="373"/>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Реализация основного мероприятия  подпрограммы  обеспечит увеличение количество  посетителей культурно-досуговых мероприятий до 18,0 тыс. человек к 2025 году.</w:t>
      </w:r>
    </w:p>
    <w:p w:rsidR="006163D9" w:rsidRDefault="00021CA3">
      <w:pPr>
        <w:pStyle w:val="aff"/>
        <w:tabs>
          <w:tab w:val="left" w:pos="193"/>
          <w:tab w:val="left" w:pos="373"/>
        </w:tabs>
        <w:spacing w:after="0" w:line="240" w:lineRule="auto"/>
        <w:ind w:left="142"/>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sz w:val="28"/>
          <w:szCs w:val="28"/>
        </w:rPr>
        <w:t>Основные мероприятия подпрограмм предусматривают комплекс взаимосвязанных мер, направленных на достижение цели Программы, а также решение наиболее важных текущих и перспективных задач, обеспечивающих устойчивое развитие Прилепенского сельского поселения.</w:t>
      </w:r>
    </w:p>
    <w:p w:rsidR="006163D9" w:rsidRDefault="00021CA3">
      <w:pPr>
        <w:widowControl w:val="0"/>
        <w:ind w:firstLine="720"/>
        <w:jc w:val="both"/>
        <w:rPr>
          <w:sz w:val="28"/>
          <w:szCs w:val="28"/>
        </w:rPr>
      </w:pPr>
      <w:r>
        <w:rPr>
          <w:sz w:val="28"/>
          <w:szCs w:val="28"/>
        </w:rPr>
        <w:t>Система основных мероприятий и показателей подпрограмм представлена в приложении № 1 к Программе.</w:t>
      </w:r>
    </w:p>
    <w:p w:rsidR="006163D9" w:rsidRDefault="00021CA3">
      <w:pPr>
        <w:widowControl w:val="0"/>
        <w:ind w:firstLine="720"/>
        <w:jc w:val="both"/>
        <w:rPr>
          <w:sz w:val="28"/>
          <w:szCs w:val="28"/>
        </w:rPr>
      </w:pPr>
      <w:r>
        <w:rPr>
          <w:sz w:val="28"/>
          <w:szCs w:val="28"/>
        </w:rPr>
        <w:t>Сроки реализации подпрограмм совпадают со сроками реализации Программы в целом, этапы по подпрограммам не выделяются.</w:t>
      </w:r>
    </w:p>
    <w:p w:rsidR="006163D9" w:rsidRDefault="00021CA3">
      <w:pPr>
        <w:pStyle w:val="ConsPlusNormal"/>
        <w:numPr>
          <w:ilvl w:val="0"/>
          <w:numId w:val="5"/>
        </w:num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Подпрограмма 3 «Вовлечение в занятие физической культурой и спортом жителей Прилепенского сельского поселения».</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направлена на укрепление физического здоровья жителей  Прилепенского сельского поселения.</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Подпрограмма  включает в себя  решение следующей задачи - вовлечение жителей поселения в занятие физической культурой и спортом.</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подпрограммы  обеспечит увеличение </w:t>
      </w:r>
      <w:r>
        <w:rPr>
          <w:rFonts w:ascii="Times New Roman" w:hAnsi="Times New Roman" w:cs="Times New Roman"/>
          <w:sz w:val="28"/>
          <w:szCs w:val="28"/>
        </w:rPr>
        <w:lastRenderedPageBreak/>
        <w:t>доли регулярно занимающихся физической культурой и спортом до 30% к 2025 году.</w:t>
      </w:r>
    </w:p>
    <w:p w:rsidR="006163D9" w:rsidRDefault="006163D9">
      <w:pPr>
        <w:widowControl w:val="0"/>
        <w:jc w:val="both"/>
        <w:rPr>
          <w:sz w:val="28"/>
          <w:szCs w:val="28"/>
        </w:rPr>
      </w:pPr>
    </w:p>
    <w:p w:rsidR="006163D9" w:rsidRDefault="00021CA3">
      <w:pPr>
        <w:jc w:val="center"/>
        <w:rPr>
          <w:b/>
          <w:bCs/>
          <w:sz w:val="28"/>
          <w:szCs w:val="28"/>
          <w:u w:val="single"/>
        </w:rPr>
      </w:pPr>
      <w:r>
        <w:rPr>
          <w:b/>
          <w:bCs/>
          <w:sz w:val="28"/>
          <w:szCs w:val="28"/>
          <w:u w:val="single"/>
        </w:rPr>
        <w:t>Раздел 5. Ресурсное обеспечение Программы.</w:t>
      </w:r>
    </w:p>
    <w:p w:rsidR="006163D9" w:rsidRDefault="006163D9">
      <w:pPr>
        <w:jc w:val="center"/>
        <w:rPr>
          <w:b/>
          <w:bCs/>
          <w:sz w:val="28"/>
          <w:szCs w:val="28"/>
          <w:u w:val="single"/>
        </w:rPr>
      </w:pPr>
    </w:p>
    <w:p w:rsidR="006163D9" w:rsidRDefault="00021CA3">
      <w:pPr>
        <w:ind w:firstLine="720"/>
        <w:jc w:val="both"/>
        <w:rPr>
          <w:sz w:val="28"/>
          <w:szCs w:val="28"/>
        </w:rPr>
      </w:pPr>
      <w:r>
        <w:rPr>
          <w:sz w:val="28"/>
          <w:szCs w:val="28"/>
        </w:rPr>
        <w:t xml:space="preserve">Предполагаемые объемы финансирования Программы в разрезе источников финансирования по годам реализации представлены в таблице. </w:t>
      </w:r>
    </w:p>
    <w:p w:rsidR="006163D9" w:rsidRDefault="00021CA3">
      <w:pPr>
        <w:ind w:firstLine="720"/>
        <w:jc w:val="right"/>
        <w:rPr>
          <w:sz w:val="16"/>
          <w:szCs w:val="16"/>
        </w:rPr>
      </w:pPr>
      <w:r>
        <w:rPr>
          <w:sz w:val="28"/>
          <w:szCs w:val="28"/>
        </w:rPr>
        <w:t>Таблица 1.</w:t>
      </w:r>
    </w:p>
    <w:p w:rsidR="006163D9" w:rsidRDefault="00021CA3">
      <w:pPr>
        <w:jc w:val="center"/>
        <w:rPr>
          <w:b/>
          <w:bCs/>
          <w:sz w:val="28"/>
          <w:szCs w:val="28"/>
        </w:rPr>
      </w:pPr>
      <w:r>
        <w:rPr>
          <w:b/>
          <w:bCs/>
          <w:sz w:val="28"/>
          <w:szCs w:val="28"/>
        </w:rPr>
        <w:t>Предполагаемые объемы финансирования Программы</w:t>
      </w:r>
    </w:p>
    <w:p w:rsidR="006163D9" w:rsidRDefault="00021CA3">
      <w:pPr>
        <w:ind w:firstLine="720"/>
        <w:jc w:val="right"/>
        <w:rPr>
          <w:sz w:val="28"/>
          <w:szCs w:val="28"/>
        </w:rPr>
      </w:pPr>
      <w:r>
        <w:rPr>
          <w:sz w:val="28"/>
          <w:szCs w:val="28"/>
        </w:rPr>
        <w:t>тыс. рублей</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1134"/>
        <w:gridCol w:w="992"/>
        <w:gridCol w:w="1134"/>
        <w:gridCol w:w="992"/>
        <w:gridCol w:w="1134"/>
        <w:gridCol w:w="1134"/>
      </w:tblGrid>
      <w:tr w:rsidR="006163D9">
        <w:trPr>
          <w:cantSplit/>
          <w:trHeight w:val="407"/>
        </w:trPr>
        <w:tc>
          <w:tcPr>
            <w:tcW w:w="2518" w:type="dxa"/>
            <w:vMerge w:val="restart"/>
            <w:noWrap/>
          </w:tcPr>
          <w:p w:rsidR="006163D9" w:rsidRDefault="00021CA3">
            <w:pPr>
              <w:jc w:val="center"/>
              <w:rPr>
                <w:b/>
                <w:bCs/>
                <w:lang w:eastAsia="en-US"/>
              </w:rPr>
            </w:pPr>
            <w:r>
              <w:rPr>
                <w:b/>
                <w:bCs/>
                <w:sz w:val="22"/>
                <w:szCs w:val="22"/>
                <w:lang w:eastAsia="en-US"/>
              </w:rPr>
              <w:t>Источники финансирования</w:t>
            </w:r>
          </w:p>
        </w:tc>
        <w:tc>
          <w:tcPr>
            <w:tcW w:w="1276" w:type="dxa"/>
            <w:vMerge w:val="restart"/>
            <w:noWrap/>
          </w:tcPr>
          <w:p w:rsidR="006163D9" w:rsidRDefault="00021CA3">
            <w:pPr>
              <w:jc w:val="center"/>
              <w:rPr>
                <w:b/>
                <w:bCs/>
                <w:lang w:eastAsia="en-US"/>
              </w:rPr>
            </w:pPr>
            <w:r>
              <w:rPr>
                <w:b/>
                <w:bCs/>
                <w:sz w:val="22"/>
                <w:szCs w:val="22"/>
                <w:lang w:eastAsia="en-US"/>
              </w:rPr>
              <w:t>Всего за 2015-2020 годы</w:t>
            </w:r>
          </w:p>
        </w:tc>
        <w:tc>
          <w:tcPr>
            <w:tcW w:w="6520" w:type="dxa"/>
            <w:gridSpan w:val="6"/>
            <w:noWrap/>
          </w:tcPr>
          <w:p w:rsidR="006163D9" w:rsidRDefault="00021CA3">
            <w:pPr>
              <w:jc w:val="center"/>
              <w:rPr>
                <w:b/>
                <w:bCs/>
                <w:lang w:eastAsia="en-US"/>
              </w:rPr>
            </w:pPr>
            <w:r>
              <w:rPr>
                <w:b/>
                <w:bCs/>
                <w:sz w:val="22"/>
                <w:szCs w:val="22"/>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color w:val="FF0000"/>
                <w:lang w:eastAsia="en-US"/>
              </w:rPr>
            </w:pPr>
          </w:p>
        </w:tc>
        <w:tc>
          <w:tcPr>
            <w:tcW w:w="1276" w:type="dxa"/>
            <w:vMerge/>
            <w:noWrap/>
          </w:tcPr>
          <w:p w:rsidR="006163D9" w:rsidRDefault="006163D9">
            <w:pPr>
              <w:jc w:val="center"/>
              <w:rPr>
                <w:b/>
                <w:bCs/>
                <w:color w:val="FF0000"/>
                <w:lang w:eastAsia="en-US"/>
              </w:rPr>
            </w:pPr>
          </w:p>
        </w:tc>
        <w:tc>
          <w:tcPr>
            <w:tcW w:w="1134" w:type="dxa"/>
            <w:noWrap/>
          </w:tcPr>
          <w:p w:rsidR="006163D9" w:rsidRDefault="00021CA3">
            <w:pPr>
              <w:jc w:val="center"/>
              <w:rPr>
                <w:b/>
                <w:bCs/>
                <w:lang w:eastAsia="en-US"/>
              </w:rPr>
            </w:pPr>
            <w:r>
              <w:rPr>
                <w:b/>
                <w:bCs/>
                <w:sz w:val="22"/>
                <w:szCs w:val="22"/>
                <w:lang w:eastAsia="en-US"/>
              </w:rPr>
              <w:t>2015</w:t>
            </w:r>
          </w:p>
        </w:tc>
        <w:tc>
          <w:tcPr>
            <w:tcW w:w="992" w:type="dxa"/>
            <w:noWrap/>
          </w:tcPr>
          <w:p w:rsidR="006163D9" w:rsidRDefault="00021CA3">
            <w:pPr>
              <w:jc w:val="center"/>
              <w:rPr>
                <w:b/>
                <w:bCs/>
                <w:lang w:eastAsia="en-US"/>
              </w:rPr>
            </w:pPr>
            <w:r>
              <w:rPr>
                <w:b/>
                <w:bCs/>
                <w:sz w:val="22"/>
                <w:szCs w:val="22"/>
                <w:lang w:eastAsia="en-US"/>
              </w:rPr>
              <w:t>2016</w:t>
            </w:r>
          </w:p>
        </w:tc>
        <w:tc>
          <w:tcPr>
            <w:tcW w:w="1134" w:type="dxa"/>
            <w:noWrap/>
          </w:tcPr>
          <w:p w:rsidR="006163D9" w:rsidRDefault="00021CA3">
            <w:pPr>
              <w:jc w:val="center"/>
              <w:rPr>
                <w:b/>
                <w:bCs/>
                <w:lang w:eastAsia="en-US"/>
              </w:rPr>
            </w:pPr>
            <w:r>
              <w:rPr>
                <w:b/>
                <w:bCs/>
                <w:sz w:val="22"/>
                <w:szCs w:val="22"/>
                <w:lang w:eastAsia="en-US"/>
              </w:rPr>
              <w:t>2017</w:t>
            </w:r>
          </w:p>
        </w:tc>
        <w:tc>
          <w:tcPr>
            <w:tcW w:w="992" w:type="dxa"/>
            <w:noWrap/>
          </w:tcPr>
          <w:p w:rsidR="006163D9" w:rsidRDefault="00021CA3">
            <w:pPr>
              <w:jc w:val="center"/>
              <w:rPr>
                <w:b/>
                <w:bCs/>
                <w:lang w:eastAsia="en-US"/>
              </w:rPr>
            </w:pPr>
            <w:r>
              <w:rPr>
                <w:b/>
                <w:bCs/>
                <w:sz w:val="22"/>
                <w:szCs w:val="22"/>
                <w:lang w:eastAsia="en-US"/>
              </w:rPr>
              <w:t>2018</w:t>
            </w:r>
          </w:p>
        </w:tc>
        <w:tc>
          <w:tcPr>
            <w:tcW w:w="1134" w:type="dxa"/>
            <w:noWrap/>
          </w:tcPr>
          <w:p w:rsidR="006163D9" w:rsidRDefault="00021CA3">
            <w:pPr>
              <w:jc w:val="center"/>
              <w:rPr>
                <w:b/>
                <w:bCs/>
                <w:lang w:eastAsia="en-US"/>
              </w:rPr>
            </w:pPr>
            <w:r>
              <w:rPr>
                <w:b/>
                <w:bCs/>
                <w:sz w:val="22"/>
                <w:szCs w:val="22"/>
                <w:lang w:eastAsia="en-US"/>
              </w:rPr>
              <w:t>2019</w:t>
            </w:r>
          </w:p>
        </w:tc>
        <w:tc>
          <w:tcPr>
            <w:tcW w:w="1134" w:type="dxa"/>
            <w:noWrap/>
          </w:tcPr>
          <w:p w:rsidR="006163D9" w:rsidRDefault="00021CA3">
            <w:pPr>
              <w:jc w:val="center"/>
              <w:rPr>
                <w:b/>
                <w:bCs/>
                <w:lang w:eastAsia="en-US"/>
              </w:rPr>
            </w:pPr>
            <w:r>
              <w:rPr>
                <w:b/>
                <w:bCs/>
                <w:sz w:val="22"/>
                <w:szCs w:val="22"/>
                <w:lang w:eastAsia="en-US"/>
              </w:rPr>
              <w:t>2020</w:t>
            </w:r>
          </w:p>
        </w:tc>
      </w:tr>
      <w:tr w:rsidR="006163D9">
        <w:tc>
          <w:tcPr>
            <w:tcW w:w="2518" w:type="dxa"/>
            <w:noWrap/>
          </w:tcPr>
          <w:p w:rsidR="006163D9" w:rsidRDefault="00021CA3">
            <w:pPr>
              <w:jc w:val="center"/>
              <w:rPr>
                <w:b/>
                <w:bCs/>
                <w:lang w:eastAsia="en-US"/>
              </w:rPr>
            </w:pPr>
            <w:r>
              <w:rPr>
                <w:b/>
                <w:bCs/>
                <w:sz w:val="22"/>
                <w:szCs w:val="22"/>
                <w:lang w:eastAsia="en-US"/>
              </w:rPr>
              <w:t>Всего</w:t>
            </w:r>
          </w:p>
        </w:tc>
        <w:tc>
          <w:tcPr>
            <w:tcW w:w="1276" w:type="dxa"/>
            <w:noWrap/>
          </w:tcPr>
          <w:p w:rsidR="006163D9" w:rsidRDefault="00021CA3">
            <w:pPr>
              <w:jc w:val="center"/>
              <w:rPr>
                <w:b/>
                <w:bCs/>
                <w:lang w:eastAsia="en-US"/>
              </w:rPr>
            </w:pPr>
            <w:r>
              <w:rPr>
                <w:b/>
                <w:bCs/>
                <w:lang w:eastAsia="en-US"/>
              </w:rPr>
              <w:t>23009,5</w:t>
            </w:r>
          </w:p>
        </w:tc>
        <w:tc>
          <w:tcPr>
            <w:tcW w:w="1134" w:type="dxa"/>
            <w:noWrap/>
          </w:tcPr>
          <w:p w:rsidR="006163D9" w:rsidRDefault="00021CA3">
            <w:pPr>
              <w:jc w:val="center"/>
              <w:rPr>
                <w:b/>
                <w:bCs/>
                <w:lang w:eastAsia="en-US"/>
              </w:rPr>
            </w:pPr>
            <w:r>
              <w:rPr>
                <w:b/>
                <w:bCs/>
                <w:lang w:eastAsia="en-US"/>
              </w:rPr>
              <w:t>4324,0</w:t>
            </w:r>
          </w:p>
        </w:tc>
        <w:tc>
          <w:tcPr>
            <w:tcW w:w="992" w:type="dxa"/>
            <w:noWrap/>
          </w:tcPr>
          <w:p w:rsidR="006163D9" w:rsidRDefault="00021CA3">
            <w:pPr>
              <w:jc w:val="center"/>
              <w:rPr>
                <w:b/>
                <w:bCs/>
                <w:lang w:eastAsia="en-US"/>
              </w:rPr>
            </w:pPr>
            <w:r>
              <w:rPr>
                <w:b/>
                <w:bCs/>
                <w:lang w:eastAsia="en-US"/>
              </w:rPr>
              <w:t>3238,0</w:t>
            </w:r>
          </w:p>
        </w:tc>
        <w:tc>
          <w:tcPr>
            <w:tcW w:w="1134" w:type="dxa"/>
            <w:noWrap/>
          </w:tcPr>
          <w:p w:rsidR="006163D9" w:rsidRDefault="00021CA3">
            <w:pPr>
              <w:jc w:val="center"/>
              <w:rPr>
                <w:b/>
                <w:bCs/>
                <w:lang w:eastAsia="en-US"/>
              </w:rPr>
            </w:pPr>
            <w:r>
              <w:rPr>
                <w:b/>
                <w:bCs/>
                <w:lang w:eastAsia="en-US"/>
              </w:rPr>
              <w:t>3918,0</w:t>
            </w:r>
          </w:p>
        </w:tc>
        <w:tc>
          <w:tcPr>
            <w:tcW w:w="992" w:type="dxa"/>
            <w:noWrap/>
          </w:tcPr>
          <w:p w:rsidR="006163D9" w:rsidRDefault="00021CA3">
            <w:pPr>
              <w:jc w:val="center"/>
              <w:rPr>
                <w:b/>
                <w:bCs/>
                <w:lang w:eastAsia="en-US"/>
              </w:rPr>
            </w:pPr>
            <w:r>
              <w:rPr>
                <w:b/>
                <w:bCs/>
                <w:lang w:eastAsia="en-US"/>
              </w:rPr>
              <w:t>3727,7</w:t>
            </w:r>
          </w:p>
        </w:tc>
        <w:tc>
          <w:tcPr>
            <w:tcW w:w="1134" w:type="dxa"/>
            <w:noWrap/>
          </w:tcPr>
          <w:p w:rsidR="006163D9" w:rsidRDefault="00021CA3">
            <w:pPr>
              <w:jc w:val="center"/>
              <w:rPr>
                <w:b/>
                <w:bCs/>
                <w:lang w:eastAsia="en-US"/>
              </w:rPr>
            </w:pPr>
            <w:r>
              <w:rPr>
                <w:b/>
                <w:bCs/>
                <w:lang w:eastAsia="en-US"/>
              </w:rPr>
              <w:t>3717,0</w:t>
            </w:r>
          </w:p>
        </w:tc>
        <w:tc>
          <w:tcPr>
            <w:tcW w:w="1134" w:type="dxa"/>
            <w:noWrap/>
          </w:tcPr>
          <w:p w:rsidR="006163D9" w:rsidRDefault="00021CA3">
            <w:pPr>
              <w:jc w:val="center"/>
              <w:rPr>
                <w:b/>
                <w:bCs/>
                <w:lang w:eastAsia="en-US"/>
              </w:rPr>
            </w:pPr>
            <w:r>
              <w:rPr>
                <w:b/>
                <w:bCs/>
                <w:lang w:eastAsia="en-US"/>
              </w:rPr>
              <w:t>4084,8</w:t>
            </w:r>
          </w:p>
        </w:tc>
      </w:tr>
      <w:tr w:rsidR="006163D9">
        <w:tc>
          <w:tcPr>
            <w:tcW w:w="2518" w:type="dxa"/>
            <w:noWrap/>
          </w:tcPr>
          <w:p w:rsidR="006163D9" w:rsidRDefault="00021CA3">
            <w:pPr>
              <w:jc w:val="center"/>
              <w:rPr>
                <w:lang w:eastAsia="en-US"/>
              </w:rPr>
            </w:pPr>
            <w:r>
              <w:rPr>
                <w:sz w:val="22"/>
                <w:szCs w:val="22"/>
                <w:lang w:eastAsia="en-US"/>
              </w:rPr>
              <w:t>в том числе:</w:t>
            </w:r>
          </w:p>
        </w:tc>
        <w:tc>
          <w:tcPr>
            <w:tcW w:w="1276" w:type="dxa"/>
            <w:noWrap/>
          </w:tcPr>
          <w:p w:rsidR="006163D9" w:rsidRDefault="006163D9">
            <w:pPr>
              <w:jc w:val="center"/>
              <w:rPr>
                <w:b/>
                <w:bCs/>
                <w:lang w:eastAsia="en-US"/>
              </w:rPr>
            </w:pPr>
          </w:p>
        </w:tc>
        <w:tc>
          <w:tcPr>
            <w:tcW w:w="1134" w:type="dxa"/>
            <w:noWrap/>
          </w:tcPr>
          <w:p w:rsidR="006163D9" w:rsidRDefault="006163D9">
            <w:pPr>
              <w:jc w:val="center"/>
              <w:rPr>
                <w:b/>
                <w:bCs/>
                <w:lang w:eastAsia="en-US"/>
              </w:rPr>
            </w:pPr>
          </w:p>
        </w:tc>
        <w:tc>
          <w:tcPr>
            <w:tcW w:w="992" w:type="dxa"/>
            <w:noWrap/>
          </w:tcPr>
          <w:p w:rsidR="006163D9" w:rsidRDefault="006163D9">
            <w:pPr>
              <w:jc w:val="center"/>
              <w:rPr>
                <w:b/>
                <w:bCs/>
                <w:lang w:eastAsia="en-US"/>
              </w:rPr>
            </w:pPr>
          </w:p>
        </w:tc>
        <w:tc>
          <w:tcPr>
            <w:tcW w:w="1134" w:type="dxa"/>
            <w:noWrap/>
          </w:tcPr>
          <w:p w:rsidR="006163D9" w:rsidRDefault="006163D9">
            <w:pPr>
              <w:jc w:val="center"/>
              <w:rPr>
                <w:b/>
                <w:bCs/>
                <w:lang w:eastAsia="en-US"/>
              </w:rPr>
            </w:pPr>
          </w:p>
        </w:tc>
        <w:tc>
          <w:tcPr>
            <w:tcW w:w="992" w:type="dxa"/>
            <w:noWrap/>
          </w:tcPr>
          <w:p w:rsidR="006163D9" w:rsidRDefault="006163D9">
            <w:pPr>
              <w:jc w:val="center"/>
              <w:rPr>
                <w:b/>
                <w:bCs/>
                <w:lang w:eastAsia="en-US"/>
              </w:rPr>
            </w:pPr>
          </w:p>
        </w:tc>
        <w:tc>
          <w:tcPr>
            <w:tcW w:w="1134" w:type="dxa"/>
            <w:noWrap/>
          </w:tcPr>
          <w:p w:rsidR="006163D9" w:rsidRDefault="006163D9">
            <w:pPr>
              <w:jc w:val="center"/>
              <w:rPr>
                <w:b/>
                <w:bCs/>
                <w:lang w:eastAsia="en-US"/>
              </w:rPr>
            </w:pPr>
          </w:p>
        </w:tc>
        <w:tc>
          <w:tcPr>
            <w:tcW w:w="1134" w:type="dxa"/>
            <w:noWrap/>
          </w:tcPr>
          <w:p w:rsidR="006163D9" w:rsidRDefault="006163D9">
            <w:pPr>
              <w:jc w:val="center"/>
              <w:rPr>
                <w:b/>
                <w:bCs/>
                <w:lang w:eastAsia="en-US"/>
              </w:rPr>
            </w:pPr>
          </w:p>
        </w:tc>
      </w:tr>
      <w:tr w:rsidR="006163D9">
        <w:tc>
          <w:tcPr>
            <w:tcW w:w="2518" w:type="dxa"/>
            <w:noWrap/>
          </w:tcPr>
          <w:p w:rsidR="006163D9" w:rsidRDefault="00021CA3">
            <w:pPr>
              <w:jc w:val="both"/>
              <w:rPr>
                <w:lang w:eastAsia="en-US"/>
              </w:rPr>
            </w:pPr>
            <w:r>
              <w:rPr>
                <w:sz w:val="22"/>
                <w:szCs w:val="22"/>
                <w:lang w:eastAsia="en-US"/>
              </w:rPr>
              <w:t>местный бюджет</w:t>
            </w:r>
          </w:p>
        </w:tc>
        <w:tc>
          <w:tcPr>
            <w:tcW w:w="1276" w:type="dxa"/>
            <w:noWrap/>
          </w:tcPr>
          <w:p w:rsidR="006163D9" w:rsidRDefault="00021CA3">
            <w:pPr>
              <w:jc w:val="center"/>
              <w:rPr>
                <w:b/>
                <w:lang w:eastAsia="en-US"/>
              </w:rPr>
            </w:pPr>
            <w:r>
              <w:rPr>
                <w:b/>
                <w:lang w:eastAsia="en-US"/>
              </w:rPr>
              <w:t>21641,2</w:t>
            </w:r>
          </w:p>
        </w:tc>
        <w:tc>
          <w:tcPr>
            <w:tcW w:w="1134" w:type="dxa"/>
            <w:noWrap/>
          </w:tcPr>
          <w:p w:rsidR="006163D9" w:rsidRDefault="00021CA3">
            <w:pPr>
              <w:jc w:val="center"/>
              <w:rPr>
                <w:lang w:eastAsia="en-US"/>
              </w:rPr>
            </w:pPr>
            <w:r>
              <w:rPr>
                <w:lang w:eastAsia="en-US"/>
              </w:rPr>
              <w:t>3450,0</w:t>
            </w:r>
          </w:p>
        </w:tc>
        <w:tc>
          <w:tcPr>
            <w:tcW w:w="992" w:type="dxa"/>
            <w:noWrap/>
          </w:tcPr>
          <w:p w:rsidR="006163D9" w:rsidRDefault="00021CA3">
            <w:pPr>
              <w:jc w:val="center"/>
              <w:rPr>
                <w:lang w:eastAsia="en-US"/>
              </w:rPr>
            </w:pPr>
            <w:r>
              <w:rPr>
                <w:lang w:eastAsia="en-US"/>
              </w:rPr>
              <w:t>3238,0</w:t>
            </w:r>
          </w:p>
        </w:tc>
        <w:tc>
          <w:tcPr>
            <w:tcW w:w="1134" w:type="dxa"/>
            <w:noWrap/>
          </w:tcPr>
          <w:p w:rsidR="006163D9" w:rsidRDefault="00021CA3">
            <w:pPr>
              <w:jc w:val="center"/>
              <w:rPr>
                <w:lang w:eastAsia="en-US"/>
              </w:rPr>
            </w:pPr>
            <w:r>
              <w:rPr>
                <w:lang w:eastAsia="en-US"/>
              </w:rPr>
              <w:t>3688,2</w:t>
            </w:r>
          </w:p>
        </w:tc>
        <w:tc>
          <w:tcPr>
            <w:tcW w:w="992" w:type="dxa"/>
            <w:noWrap/>
          </w:tcPr>
          <w:p w:rsidR="006163D9" w:rsidRDefault="00021CA3">
            <w:pPr>
              <w:jc w:val="center"/>
              <w:rPr>
                <w:lang w:eastAsia="en-US"/>
              </w:rPr>
            </w:pPr>
            <w:r>
              <w:rPr>
                <w:lang w:eastAsia="en-US"/>
              </w:rPr>
              <w:t>3549,7</w:t>
            </w:r>
          </w:p>
        </w:tc>
        <w:tc>
          <w:tcPr>
            <w:tcW w:w="1134" w:type="dxa"/>
            <w:noWrap/>
          </w:tcPr>
          <w:p w:rsidR="006163D9" w:rsidRDefault="00021CA3">
            <w:pPr>
              <w:jc w:val="center"/>
              <w:rPr>
                <w:lang w:eastAsia="en-US"/>
              </w:rPr>
            </w:pPr>
            <w:r>
              <w:rPr>
                <w:lang w:eastAsia="en-US"/>
              </w:rPr>
              <w:t>3717,0</w:t>
            </w:r>
          </w:p>
        </w:tc>
        <w:tc>
          <w:tcPr>
            <w:tcW w:w="1134" w:type="dxa"/>
            <w:noWrap/>
          </w:tcPr>
          <w:p w:rsidR="006163D9" w:rsidRDefault="00021CA3">
            <w:pPr>
              <w:jc w:val="center"/>
              <w:rPr>
                <w:lang w:eastAsia="en-US"/>
              </w:rPr>
            </w:pPr>
            <w:r>
              <w:rPr>
                <w:lang w:eastAsia="en-US"/>
              </w:rPr>
              <w:t>3998,3</w:t>
            </w:r>
          </w:p>
        </w:tc>
      </w:tr>
      <w:tr w:rsidR="006163D9">
        <w:tc>
          <w:tcPr>
            <w:tcW w:w="2518" w:type="dxa"/>
            <w:noWrap/>
          </w:tcPr>
          <w:p w:rsidR="006163D9" w:rsidRDefault="00021CA3">
            <w:pPr>
              <w:jc w:val="both"/>
              <w:rPr>
                <w:lang w:eastAsia="en-US"/>
              </w:rPr>
            </w:pPr>
            <w:r>
              <w:rPr>
                <w:sz w:val="22"/>
                <w:szCs w:val="22"/>
                <w:lang w:eastAsia="en-US"/>
              </w:rPr>
              <w:t xml:space="preserve">областной бюджет </w:t>
            </w:r>
          </w:p>
        </w:tc>
        <w:tc>
          <w:tcPr>
            <w:tcW w:w="1276" w:type="dxa"/>
            <w:noWrap/>
          </w:tcPr>
          <w:p w:rsidR="006163D9" w:rsidRDefault="00021CA3">
            <w:pPr>
              <w:jc w:val="center"/>
              <w:rPr>
                <w:b/>
                <w:lang w:eastAsia="en-US"/>
              </w:rPr>
            </w:pPr>
            <w:r>
              <w:rPr>
                <w:b/>
                <w:lang w:eastAsia="en-US"/>
              </w:rPr>
              <w:t>1292,5</w:t>
            </w:r>
          </w:p>
        </w:tc>
        <w:tc>
          <w:tcPr>
            <w:tcW w:w="1134" w:type="dxa"/>
            <w:noWrap/>
          </w:tcPr>
          <w:p w:rsidR="006163D9" w:rsidRDefault="00021CA3">
            <w:pPr>
              <w:jc w:val="center"/>
              <w:rPr>
                <w:lang w:eastAsia="en-US"/>
              </w:rPr>
            </w:pPr>
            <w:r>
              <w:rPr>
                <w:lang w:eastAsia="en-US"/>
              </w:rPr>
              <w:t>874,0</w:t>
            </w:r>
          </w:p>
        </w:tc>
        <w:tc>
          <w:tcPr>
            <w:tcW w:w="992"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154,0</w:t>
            </w:r>
          </w:p>
        </w:tc>
        <w:tc>
          <w:tcPr>
            <w:tcW w:w="992" w:type="dxa"/>
            <w:noWrap/>
          </w:tcPr>
          <w:p w:rsidR="006163D9" w:rsidRDefault="00021CA3">
            <w:pPr>
              <w:jc w:val="center"/>
              <w:rPr>
                <w:lang w:eastAsia="en-US"/>
              </w:rPr>
            </w:pPr>
            <w:r>
              <w:rPr>
                <w:lang w:eastAsia="en-US"/>
              </w:rPr>
              <w:t>178,0</w:t>
            </w:r>
          </w:p>
        </w:tc>
        <w:tc>
          <w:tcPr>
            <w:tcW w:w="1134"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86,5</w:t>
            </w:r>
          </w:p>
        </w:tc>
      </w:tr>
      <w:tr w:rsidR="006163D9">
        <w:tc>
          <w:tcPr>
            <w:tcW w:w="2518" w:type="dxa"/>
            <w:noWrap/>
          </w:tcPr>
          <w:p w:rsidR="006163D9" w:rsidRDefault="00021CA3">
            <w:pPr>
              <w:rPr>
                <w:lang w:eastAsia="en-US"/>
              </w:rPr>
            </w:pPr>
            <w:r>
              <w:rPr>
                <w:sz w:val="22"/>
                <w:szCs w:val="22"/>
                <w:lang w:eastAsia="en-US"/>
              </w:rPr>
              <w:t>федеральный бюджет</w:t>
            </w:r>
          </w:p>
        </w:tc>
        <w:tc>
          <w:tcPr>
            <w:tcW w:w="1276" w:type="dxa"/>
            <w:noWrap/>
          </w:tcPr>
          <w:p w:rsidR="006163D9" w:rsidRDefault="00021CA3">
            <w:pPr>
              <w:jc w:val="center"/>
              <w:rPr>
                <w:b/>
                <w:bCs/>
                <w:lang w:eastAsia="en-US"/>
              </w:rPr>
            </w:pPr>
            <w:r>
              <w:rPr>
                <w:b/>
                <w:bCs/>
                <w:lang w:eastAsia="en-US"/>
              </w:rPr>
              <w:t>75,8</w:t>
            </w:r>
          </w:p>
        </w:tc>
        <w:tc>
          <w:tcPr>
            <w:tcW w:w="1134" w:type="dxa"/>
            <w:noWrap/>
          </w:tcPr>
          <w:p w:rsidR="006163D9" w:rsidRDefault="00021CA3">
            <w:pPr>
              <w:jc w:val="center"/>
              <w:rPr>
                <w:bCs/>
                <w:lang w:eastAsia="en-US"/>
              </w:rPr>
            </w:pPr>
            <w:r>
              <w:rPr>
                <w:bCs/>
                <w:lang w:eastAsia="en-US"/>
              </w:rPr>
              <w:t>0,0</w:t>
            </w:r>
          </w:p>
        </w:tc>
        <w:tc>
          <w:tcPr>
            <w:tcW w:w="992" w:type="dxa"/>
            <w:noWrap/>
          </w:tcPr>
          <w:p w:rsidR="006163D9" w:rsidRDefault="00021CA3">
            <w:pPr>
              <w:jc w:val="center"/>
              <w:rPr>
                <w:bCs/>
                <w:lang w:eastAsia="en-US"/>
              </w:rPr>
            </w:pPr>
            <w:r>
              <w:rPr>
                <w:bCs/>
                <w:lang w:eastAsia="en-US"/>
              </w:rPr>
              <w:t>0,0</w:t>
            </w:r>
          </w:p>
        </w:tc>
        <w:tc>
          <w:tcPr>
            <w:tcW w:w="1134" w:type="dxa"/>
            <w:noWrap/>
          </w:tcPr>
          <w:p w:rsidR="006163D9" w:rsidRDefault="00021CA3">
            <w:pPr>
              <w:jc w:val="center"/>
              <w:rPr>
                <w:bCs/>
                <w:lang w:eastAsia="en-US"/>
              </w:rPr>
            </w:pPr>
            <w:r>
              <w:rPr>
                <w:bCs/>
                <w:lang w:eastAsia="en-US"/>
              </w:rPr>
              <w:t>75,8</w:t>
            </w:r>
          </w:p>
        </w:tc>
        <w:tc>
          <w:tcPr>
            <w:tcW w:w="992" w:type="dxa"/>
            <w:noWrap/>
          </w:tcPr>
          <w:p w:rsidR="006163D9" w:rsidRDefault="00021CA3">
            <w:pPr>
              <w:jc w:val="center"/>
              <w:rPr>
                <w:bCs/>
                <w:lang w:eastAsia="en-US"/>
              </w:rPr>
            </w:pPr>
            <w:r>
              <w:rPr>
                <w:bCs/>
                <w:lang w:eastAsia="en-US"/>
              </w:rPr>
              <w:t>0,0</w:t>
            </w:r>
          </w:p>
        </w:tc>
        <w:tc>
          <w:tcPr>
            <w:tcW w:w="1134" w:type="dxa"/>
            <w:noWrap/>
          </w:tcPr>
          <w:p w:rsidR="006163D9" w:rsidRDefault="00021CA3">
            <w:pPr>
              <w:jc w:val="center"/>
              <w:rPr>
                <w:bCs/>
                <w:lang w:eastAsia="en-US"/>
              </w:rPr>
            </w:pPr>
            <w:r>
              <w:rPr>
                <w:bCs/>
                <w:lang w:eastAsia="en-US"/>
              </w:rPr>
              <w:t>0,0</w:t>
            </w:r>
          </w:p>
        </w:tc>
        <w:tc>
          <w:tcPr>
            <w:tcW w:w="1134" w:type="dxa"/>
            <w:noWrap/>
          </w:tcPr>
          <w:p w:rsidR="006163D9" w:rsidRDefault="00021CA3">
            <w:pPr>
              <w:jc w:val="center"/>
              <w:rPr>
                <w:bCs/>
                <w:lang w:eastAsia="en-US"/>
              </w:rPr>
            </w:pPr>
            <w:r>
              <w:rPr>
                <w:bCs/>
                <w:lang w:eastAsia="en-US"/>
              </w:rPr>
              <w:t>0</w:t>
            </w:r>
          </w:p>
        </w:tc>
      </w:tr>
    </w:tbl>
    <w:p w:rsidR="006163D9" w:rsidRDefault="006163D9">
      <w:pPr>
        <w:ind w:firstLine="540"/>
        <w:jc w:val="both"/>
        <w:outlineLvl w:val="1"/>
        <w:rPr>
          <w:rFonts w:ascii="Times New Roman CYR" w:hAnsi="Times New Roman CYR" w:cs="Times New Roman CYR"/>
          <w:sz w:val="28"/>
          <w:szCs w:val="28"/>
        </w:rPr>
      </w:pPr>
    </w:p>
    <w:p w:rsidR="006163D9" w:rsidRDefault="00021CA3">
      <w:pPr>
        <w:jc w:val="center"/>
        <w:rPr>
          <w:b/>
          <w:bCs/>
          <w:sz w:val="28"/>
          <w:szCs w:val="28"/>
        </w:rPr>
      </w:pPr>
      <w:r>
        <w:rPr>
          <w:b/>
          <w:bCs/>
          <w:sz w:val="28"/>
          <w:szCs w:val="28"/>
        </w:rPr>
        <w:t xml:space="preserve">Предполагаемые объемы финансирования Программы </w:t>
      </w:r>
    </w:p>
    <w:p w:rsidR="006163D9" w:rsidRDefault="00021CA3">
      <w:pPr>
        <w:jc w:val="center"/>
        <w:rPr>
          <w:b/>
          <w:bCs/>
          <w:sz w:val="28"/>
          <w:szCs w:val="28"/>
        </w:rPr>
      </w:pPr>
      <w:r>
        <w:rPr>
          <w:b/>
          <w:bCs/>
          <w:sz w:val="28"/>
          <w:szCs w:val="28"/>
        </w:rPr>
        <w:t xml:space="preserve">на </w:t>
      </w:r>
      <w:r>
        <w:rPr>
          <w:b/>
          <w:bCs/>
          <w:sz w:val="28"/>
          <w:szCs w:val="28"/>
          <w:lang w:val="en-US"/>
        </w:rPr>
        <w:t>II</w:t>
      </w:r>
      <w:r>
        <w:rPr>
          <w:b/>
          <w:bCs/>
          <w:sz w:val="28"/>
          <w:szCs w:val="28"/>
        </w:rPr>
        <w:t xml:space="preserve"> этапе реализации</w:t>
      </w:r>
    </w:p>
    <w:p w:rsidR="006163D9" w:rsidRDefault="00021CA3">
      <w:pPr>
        <w:ind w:firstLine="720"/>
        <w:jc w:val="right"/>
        <w:rPr>
          <w:sz w:val="28"/>
          <w:szCs w:val="28"/>
        </w:rPr>
      </w:pPr>
      <w:r>
        <w:rPr>
          <w:sz w:val="28"/>
          <w:szCs w:val="28"/>
        </w:rPr>
        <w:t>тыс. рублей</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276"/>
        <w:gridCol w:w="1240"/>
        <w:gridCol w:w="1134"/>
        <w:gridCol w:w="1276"/>
        <w:gridCol w:w="1417"/>
        <w:gridCol w:w="1418"/>
      </w:tblGrid>
      <w:tr w:rsidR="006163D9">
        <w:trPr>
          <w:cantSplit/>
          <w:trHeight w:val="407"/>
        </w:trPr>
        <w:tc>
          <w:tcPr>
            <w:tcW w:w="2518" w:type="dxa"/>
            <w:vMerge w:val="restart"/>
            <w:noWrap/>
          </w:tcPr>
          <w:p w:rsidR="006163D9" w:rsidRDefault="00021CA3">
            <w:pPr>
              <w:jc w:val="center"/>
              <w:rPr>
                <w:b/>
                <w:bCs/>
                <w:lang w:eastAsia="en-US"/>
              </w:rPr>
            </w:pPr>
            <w:r>
              <w:rPr>
                <w:b/>
                <w:bCs/>
                <w:sz w:val="22"/>
                <w:szCs w:val="22"/>
                <w:lang w:eastAsia="en-US"/>
              </w:rPr>
              <w:t>Источники финансирования</w:t>
            </w:r>
          </w:p>
        </w:tc>
        <w:tc>
          <w:tcPr>
            <w:tcW w:w="1276" w:type="dxa"/>
            <w:vMerge w:val="restart"/>
            <w:noWrap/>
          </w:tcPr>
          <w:p w:rsidR="006163D9" w:rsidRDefault="00021CA3">
            <w:pPr>
              <w:jc w:val="center"/>
              <w:rPr>
                <w:b/>
                <w:bCs/>
                <w:lang w:eastAsia="en-US"/>
              </w:rPr>
            </w:pPr>
            <w:r>
              <w:rPr>
                <w:b/>
                <w:bCs/>
                <w:sz w:val="22"/>
                <w:szCs w:val="22"/>
                <w:lang w:eastAsia="en-US"/>
              </w:rPr>
              <w:t>Всего за 20</w:t>
            </w:r>
            <w:r>
              <w:rPr>
                <w:b/>
                <w:bCs/>
                <w:sz w:val="22"/>
                <w:szCs w:val="22"/>
                <w:lang w:val="en-US" w:eastAsia="en-US"/>
              </w:rPr>
              <w:t>21</w:t>
            </w:r>
            <w:r>
              <w:rPr>
                <w:b/>
                <w:bCs/>
                <w:sz w:val="22"/>
                <w:szCs w:val="22"/>
                <w:lang w:eastAsia="en-US"/>
              </w:rPr>
              <w:t>-202</w:t>
            </w:r>
            <w:r>
              <w:rPr>
                <w:b/>
                <w:bCs/>
                <w:sz w:val="22"/>
                <w:szCs w:val="22"/>
                <w:lang w:val="en-US" w:eastAsia="en-US"/>
              </w:rPr>
              <w:t>5</w:t>
            </w:r>
            <w:r>
              <w:rPr>
                <w:b/>
                <w:bCs/>
                <w:sz w:val="22"/>
                <w:szCs w:val="22"/>
                <w:lang w:eastAsia="en-US"/>
              </w:rPr>
              <w:t xml:space="preserve"> годы</w:t>
            </w:r>
          </w:p>
        </w:tc>
        <w:tc>
          <w:tcPr>
            <w:tcW w:w="6485" w:type="dxa"/>
            <w:gridSpan w:val="5"/>
            <w:noWrap/>
          </w:tcPr>
          <w:p w:rsidR="006163D9" w:rsidRDefault="00021CA3">
            <w:pPr>
              <w:jc w:val="center"/>
              <w:rPr>
                <w:b/>
                <w:bCs/>
                <w:lang w:eastAsia="en-US"/>
              </w:rPr>
            </w:pPr>
            <w:r>
              <w:rPr>
                <w:b/>
                <w:bCs/>
                <w:sz w:val="22"/>
                <w:szCs w:val="22"/>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276" w:type="dxa"/>
            <w:vMerge/>
            <w:noWrap/>
          </w:tcPr>
          <w:p w:rsidR="006163D9" w:rsidRDefault="006163D9">
            <w:pPr>
              <w:jc w:val="center"/>
              <w:rPr>
                <w:b/>
                <w:bCs/>
                <w:lang w:eastAsia="en-US"/>
              </w:rPr>
            </w:pPr>
          </w:p>
        </w:tc>
        <w:tc>
          <w:tcPr>
            <w:tcW w:w="1240" w:type="dxa"/>
            <w:noWrap/>
          </w:tcPr>
          <w:p w:rsidR="006163D9" w:rsidRDefault="00021CA3">
            <w:pPr>
              <w:jc w:val="center"/>
              <w:rPr>
                <w:b/>
                <w:bCs/>
                <w:lang w:val="en-US" w:eastAsia="en-US"/>
              </w:rPr>
            </w:pPr>
            <w:r>
              <w:rPr>
                <w:b/>
                <w:bCs/>
                <w:sz w:val="22"/>
                <w:szCs w:val="22"/>
                <w:lang w:eastAsia="en-US"/>
              </w:rPr>
              <w:t>20</w:t>
            </w:r>
            <w:r>
              <w:rPr>
                <w:b/>
                <w:bCs/>
                <w:sz w:val="22"/>
                <w:szCs w:val="22"/>
                <w:lang w:val="en-US" w:eastAsia="en-US"/>
              </w:rPr>
              <w:t>21</w:t>
            </w:r>
          </w:p>
        </w:tc>
        <w:tc>
          <w:tcPr>
            <w:tcW w:w="1134" w:type="dxa"/>
            <w:noWrap/>
          </w:tcPr>
          <w:p w:rsidR="006163D9" w:rsidRDefault="00021CA3">
            <w:pPr>
              <w:jc w:val="center"/>
              <w:rPr>
                <w:b/>
                <w:bCs/>
                <w:lang w:val="en-US" w:eastAsia="en-US"/>
              </w:rPr>
            </w:pPr>
            <w:r>
              <w:rPr>
                <w:b/>
                <w:bCs/>
                <w:sz w:val="22"/>
                <w:szCs w:val="22"/>
                <w:lang w:eastAsia="en-US"/>
              </w:rPr>
              <w:t>20</w:t>
            </w:r>
            <w:r>
              <w:rPr>
                <w:b/>
                <w:bCs/>
                <w:sz w:val="22"/>
                <w:szCs w:val="22"/>
                <w:lang w:val="en-US" w:eastAsia="en-US"/>
              </w:rPr>
              <w:t>22</w:t>
            </w:r>
          </w:p>
        </w:tc>
        <w:tc>
          <w:tcPr>
            <w:tcW w:w="1276" w:type="dxa"/>
            <w:noWrap/>
          </w:tcPr>
          <w:p w:rsidR="006163D9" w:rsidRDefault="00021CA3">
            <w:pPr>
              <w:jc w:val="center"/>
              <w:rPr>
                <w:b/>
                <w:bCs/>
                <w:lang w:val="en-US" w:eastAsia="en-US"/>
              </w:rPr>
            </w:pPr>
            <w:r>
              <w:rPr>
                <w:b/>
                <w:bCs/>
                <w:sz w:val="22"/>
                <w:szCs w:val="22"/>
                <w:lang w:eastAsia="en-US"/>
              </w:rPr>
              <w:t>20</w:t>
            </w:r>
            <w:r>
              <w:rPr>
                <w:b/>
                <w:bCs/>
                <w:sz w:val="22"/>
                <w:szCs w:val="22"/>
                <w:lang w:val="en-US" w:eastAsia="en-US"/>
              </w:rPr>
              <w:t>23</w:t>
            </w:r>
          </w:p>
        </w:tc>
        <w:tc>
          <w:tcPr>
            <w:tcW w:w="1417" w:type="dxa"/>
            <w:noWrap/>
          </w:tcPr>
          <w:p w:rsidR="006163D9" w:rsidRDefault="00021CA3">
            <w:pPr>
              <w:jc w:val="center"/>
              <w:rPr>
                <w:b/>
                <w:bCs/>
                <w:lang w:val="en-US" w:eastAsia="en-US"/>
              </w:rPr>
            </w:pPr>
            <w:r>
              <w:rPr>
                <w:b/>
                <w:bCs/>
                <w:sz w:val="22"/>
                <w:szCs w:val="22"/>
                <w:lang w:eastAsia="en-US"/>
              </w:rPr>
              <w:t>20</w:t>
            </w:r>
            <w:r>
              <w:rPr>
                <w:b/>
                <w:bCs/>
                <w:sz w:val="22"/>
                <w:szCs w:val="22"/>
                <w:lang w:val="en-US" w:eastAsia="en-US"/>
              </w:rPr>
              <w:t>24</w:t>
            </w:r>
          </w:p>
        </w:tc>
        <w:tc>
          <w:tcPr>
            <w:tcW w:w="1418" w:type="dxa"/>
            <w:noWrap/>
          </w:tcPr>
          <w:p w:rsidR="006163D9" w:rsidRDefault="00021CA3">
            <w:pPr>
              <w:jc w:val="center"/>
              <w:rPr>
                <w:b/>
                <w:bCs/>
                <w:lang w:val="en-US" w:eastAsia="en-US"/>
              </w:rPr>
            </w:pPr>
            <w:r>
              <w:rPr>
                <w:b/>
                <w:bCs/>
                <w:sz w:val="22"/>
                <w:szCs w:val="22"/>
                <w:lang w:eastAsia="en-US"/>
              </w:rPr>
              <w:t>20</w:t>
            </w:r>
            <w:r>
              <w:rPr>
                <w:b/>
                <w:bCs/>
                <w:sz w:val="22"/>
                <w:szCs w:val="22"/>
                <w:lang w:val="en-US" w:eastAsia="en-US"/>
              </w:rPr>
              <w:t>25</w:t>
            </w:r>
          </w:p>
        </w:tc>
      </w:tr>
      <w:tr w:rsidR="006163D9">
        <w:tc>
          <w:tcPr>
            <w:tcW w:w="2518" w:type="dxa"/>
            <w:noWrap/>
          </w:tcPr>
          <w:p w:rsidR="006163D9" w:rsidRDefault="00021CA3">
            <w:pPr>
              <w:jc w:val="center"/>
              <w:rPr>
                <w:b/>
                <w:bCs/>
                <w:lang w:eastAsia="en-US"/>
              </w:rPr>
            </w:pPr>
            <w:r>
              <w:rPr>
                <w:b/>
                <w:bCs/>
                <w:sz w:val="22"/>
                <w:szCs w:val="22"/>
                <w:lang w:eastAsia="en-US"/>
              </w:rPr>
              <w:t>Всего</w:t>
            </w:r>
          </w:p>
        </w:tc>
        <w:tc>
          <w:tcPr>
            <w:tcW w:w="1276" w:type="dxa"/>
            <w:noWrap/>
          </w:tcPr>
          <w:p w:rsidR="006163D9" w:rsidRDefault="00021CA3">
            <w:pPr>
              <w:jc w:val="center"/>
              <w:rPr>
                <w:b/>
                <w:bCs/>
                <w:lang w:eastAsia="en-US"/>
              </w:rPr>
            </w:pPr>
            <w:r>
              <w:rPr>
                <w:b/>
                <w:bCs/>
                <w:lang w:eastAsia="en-US"/>
              </w:rPr>
              <w:t>17437,1</w:t>
            </w:r>
          </w:p>
        </w:tc>
        <w:tc>
          <w:tcPr>
            <w:tcW w:w="1240" w:type="dxa"/>
            <w:noWrap/>
          </w:tcPr>
          <w:p w:rsidR="006163D9" w:rsidRDefault="00021CA3">
            <w:pPr>
              <w:jc w:val="center"/>
              <w:rPr>
                <w:bCs/>
                <w:lang w:eastAsia="en-US"/>
              </w:rPr>
            </w:pPr>
            <w:r>
              <w:rPr>
                <w:bCs/>
                <w:lang w:eastAsia="en-US"/>
              </w:rPr>
              <w:t>8624,5</w:t>
            </w:r>
          </w:p>
        </w:tc>
        <w:tc>
          <w:tcPr>
            <w:tcW w:w="1134" w:type="dxa"/>
            <w:noWrap/>
          </w:tcPr>
          <w:p w:rsidR="006163D9" w:rsidRDefault="00021CA3">
            <w:pPr>
              <w:jc w:val="center"/>
              <w:rPr>
                <w:b/>
                <w:bCs/>
                <w:lang w:eastAsia="en-US"/>
              </w:rPr>
            </w:pPr>
            <w:r>
              <w:t>2912,6</w:t>
            </w:r>
          </w:p>
        </w:tc>
        <w:tc>
          <w:tcPr>
            <w:tcW w:w="1276" w:type="dxa"/>
            <w:noWrap/>
          </w:tcPr>
          <w:p w:rsidR="006163D9" w:rsidRDefault="00021CA3">
            <w:pPr>
              <w:jc w:val="center"/>
            </w:pPr>
            <w:r>
              <w:t>2088,0</w:t>
            </w:r>
          </w:p>
        </w:tc>
        <w:tc>
          <w:tcPr>
            <w:tcW w:w="1417" w:type="dxa"/>
            <w:noWrap/>
          </w:tcPr>
          <w:p w:rsidR="006163D9" w:rsidRDefault="00021CA3">
            <w:pPr>
              <w:jc w:val="center"/>
            </w:pPr>
            <w:r>
              <w:t>1982,0</w:t>
            </w:r>
          </w:p>
        </w:tc>
        <w:tc>
          <w:tcPr>
            <w:tcW w:w="1418" w:type="dxa"/>
            <w:noWrap/>
          </w:tcPr>
          <w:p w:rsidR="006163D9" w:rsidRDefault="00021CA3">
            <w:pPr>
              <w:jc w:val="center"/>
              <w:rPr>
                <w:bCs/>
                <w:lang w:eastAsia="en-US"/>
              </w:rPr>
            </w:pPr>
            <w:r>
              <w:rPr>
                <w:bCs/>
                <w:lang w:eastAsia="en-US"/>
              </w:rPr>
              <w:t>1830,0</w:t>
            </w:r>
          </w:p>
        </w:tc>
      </w:tr>
      <w:tr w:rsidR="006163D9">
        <w:tc>
          <w:tcPr>
            <w:tcW w:w="2518" w:type="dxa"/>
            <w:noWrap/>
          </w:tcPr>
          <w:p w:rsidR="006163D9" w:rsidRDefault="00021CA3">
            <w:pPr>
              <w:jc w:val="center"/>
              <w:rPr>
                <w:lang w:eastAsia="en-US"/>
              </w:rPr>
            </w:pPr>
            <w:r>
              <w:rPr>
                <w:sz w:val="22"/>
                <w:szCs w:val="22"/>
                <w:lang w:eastAsia="en-US"/>
              </w:rPr>
              <w:t>в том числе:</w:t>
            </w:r>
          </w:p>
        </w:tc>
        <w:tc>
          <w:tcPr>
            <w:tcW w:w="1276" w:type="dxa"/>
            <w:noWrap/>
          </w:tcPr>
          <w:p w:rsidR="006163D9" w:rsidRDefault="006163D9">
            <w:pPr>
              <w:jc w:val="center"/>
              <w:rPr>
                <w:b/>
                <w:bCs/>
                <w:highlight w:val="yellow"/>
                <w:lang w:eastAsia="en-US"/>
              </w:rPr>
            </w:pPr>
          </w:p>
        </w:tc>
        <w:tc>
          <w:tcPr>
            <w:tcW w:w="1240" w:type="dxa"/>
            <w:noWrap/>
          </w:tcPr>
          <w:p w:rsidR="006163D9" w:rsidRDefault="006163D9">
            <w:pPr>
              <w:jc w:val="center"/>
              <w:rPr>
                <w:b/>
                <w:bCs/>
                <w:highlight w:val="yellow"/>
                <w:lang w:eastAsia="en-US"/>
              </w:rPr>
            </w:pPr>
          </w:p>
        </w:tc>
        <w:tc>
          <w:tcPr>
            <w:tcW w:w="1134" w:type="dxa"/>
            <w:noWrap/>
          </w:tcPr>
          <w:p w:rsidR="006163D9" w:rsidRDefault="006163D9">
            <w:pPr>
              <w:jc w:val="center"/>
              <w:rPr>
                <w:b/>
                <w:bCs/>
                <w:highlight w:val="yellow"/>
                <w:lang w:eastAsia="en-US"/>
              </w:rPr>
            </w:pPr>
          </w:p>
        </w:tc>
        <w:tc>
          <w:tcPr>
            <w:tcW w:w="1276" w:type="dxa"/>
            <w:noWrap/>
          </w:tcPr>
          <w:p w:rsidR="006163D9" w:rsidRDefault="006163D9">
            <w:pPr>
              <w:jc w:val="center"/>
              <w:rPr>
                <w:b/>
                <w:bCs/>
                <w:highlight w:val="yellow"/>
                <w:lang w:eastAsia="en-US"/>
              </w:rPr>
            </w:pPr>
          </w:p>
        </w:tc>
        <w:tc>
          <w:tcPr>
            <w:tcW w:w="1417" w:type="dxa"/>
            <w:noWrap/>
          </w:tcPr>
          <w:p w:rsidR="006163D9" w:rsidRDefault="006163D9">
            <w:pPr>
              <w:jc w:val="center"/>
              <w:rPr>
                <w:b/>
                <w:bCs/>
                <w:highlight w:val="yellow"/>
                <w:lang w:eastAsia="en-US"/>
              </w:rPr>
            </w:pPr>
          </w:p>
        </w:tc>
        <w:tc>
          <w:tcPr>
            <w:tcW w:w="1418" w:type="dxa"/>
            <w:noWrap/>
          </w:tcPr>
          <w:p w:rsidR="006163D9" w:rsidRDefault="006163D9">
            <w:pPr>
              <w:jc w:val="center"/>
              <w:rPr>
                <w:b/>
                <w:bCs/>
                <w:highlight w:val="yellow"/>
                <w:lang w:eastAsia="en-US"/>
              </w:rPr>
            </w:pPr>
          </w:p>
        </w:tc>
      </w:tr>
      <w:tr w:rsidR="006163D9">
        <w:tc>
          <w:tcPr>
            <w:tcW w:w="2518" w:type="dxa"/>
            <w:noWrap/>
          </w:tcPr>
          <w:p w:rsidR="006163D9" w:rsidRDefault="00021CA3">
            <w:pPr>
              <w:jc w:val="both"/>
              <w:rPr>
                <w:lang w:eastAsia="en-US"/>
              </w:rPr>
            </w:pPr>
            <w:r>
              <w:rPr>
                <w:sz w:val="22"/>
                <w:szCs w:val="22"/>
                <w:lang w:eastAsia="en-US"/>
              </w:rPr>
              <w:t>местный бюджет</w:t>
            </w:r>
          </w:p>
        </w:tc>
        <w:tc>
          <w:tcPr>
            <w:tcW w:w="1276" w:type="dxa"/>
            <w:noWrap/>
          </w:tcPr>
          <w:p w:rsidR="006163D9" w:rsidRDefault="00021CA3">
            <w:pPr>
              <w:jc w:val="center"/>
              <w:rPr>
                <w:b/>
                <w:lang w:eastAsia="en-US"/>
              </w:rPr>
            </w:pPr>
            <w:r>
              <w:rPr>
                <w:b/>
                <w:lang w:eastAsia="en-US"/>
              </w:rPr>
              <w:t>16451,8</w:t>
            </w:r>
          </w:p>
        </w:tc>
        <w:tc>
          <w:tcPr>
            <w:tcW w:w="1240" w:type="dxa"/>
            <w:noWrap/>
          </w:tcPr>
          <w:p w:rsidR="006163D9" w:rsidRDefault="00021CA3">
            <w:pPr>
              <w:jc w:val="center"/>
              <w:rPr>
                <w:lang w:eastAsia="en-US"/>
              </w:rPr>
            </w:pPr>
            <w:r>
              <w:rPr>
                <w:lang w:eastAsia="en-US"/>
              </w:rPr>
              <w:t>8312,4</w:t>
            </w:r>
          </w:p>
        </w:tc>
        <w:tc>
          <w:tcPr>
            <w:tcW w:w="1134" w:type="dxa"/>
            <w:noWrap/>
          </w:tcPr>
          <w:p w:rsidR="006163D9" w:rsidRDefault="00021CA3">
            <w:pPr>
              <w:jc w:val="center"/>
            </w:pPr>
            <w:r>
              <w:t>2239,4</w:t>
            </w:r>
          </w:p>
        </w:tc>
        <w:tc>
          <w:tcPr>
            <w:tcW w:w="1276" w:type="dxa"/>
            <w:noWrap/>
          </w:tcPr>
          <w:p w:rsidR="006163D9" w:rsidRDefault="00021CA3">
            <w:pPr>
              <w:jc w:val="center"/>
            </w:pPr>
            <w:r>
              <w:t>2088,0</w:t>
            </w:r>
          </w:p>
        </w:tc>
        <w:tc>
          <w:tcPr>
            <w:tcW w:w="1417" w:type="dxa"/>
            <w:noWrap/>
          </w:tcPr>
          <w:p w:rsidR="006163D9" w:rsidRDefault="00021CA3">
            <w:pPr>
              <w:jc w:val="center"/>
            </w:pPr>
            <w:r>
              <w:t>1982,0</w:t>
            </w:r>
          </w:p>
        </w:tc>
        <w:tc>
          <w:tcPr>
            <w:tcW w:w="1418" w:type="dxa"/>
            <w:noWrap/>
          </w:tcPr>
          <w:p w:rsidR="006163D9" w:rsidRDefault="00021CA3">
            <w:pPr>
              <w:jc w:val="center"/>
            </w:pPr>
            <w:r>
              <w:t>1830,0</w:t>
            </w:r>
          </w:p>
        </w:tc>
      </w:tr>
      <w:tr w:rsidR="006163D9">
        <w:tc>
          <w:tcPr>
            <w:tcW w:w="2518" w:type="dxa"/>
            <w:noWrap/>
          </w:tcPr>
          <w:p w:rsidR="006163D9" w:rsidRDefault="00021CA3">
            <w:pPr>
              <w:jc w:val="both"/>
              <w:rPr>
                <w:lang w:eastAsia="en-US"/>
              </w:rPr>
            </w:pPr>
            <w:r>
              <w:rPr>
                <w:sz w:val="22"/>
                <w:szCs w:val="22"/>
                <w:lang w:eastAsia="en-US"/>
              </w:rPr>
              <w:t xml:space="preserve">областной бюджет </w:t>
            </w:r>
          </w:p>
        </w:tc>
        <w:tc>
          <w:tcPr>
            <w:tcW w:w="1276" w:type="dxa"/>
            <w:noWrap/>
          </w:tcPr>
          <w:p w:rsidR="006163D9" w:rsidRDefault="00021CA3">
            <w:pPr>
              <w:jc w:val="center"/>
              <w:rPr>
                <w:b/>
                <w:lang w:eastAsia="en-US"/>
              </w:rPr>
            </w:pPr>
            <w:r>
              <w:rPr>
                <w:b/>
                <w:lang w:eastAsia="en-US"/>
              </w:rPr>
              <w:t>473,7</w:t>
            </w:r>
          </w:p>
        </w:tc>
        <w:tc>
          <w:tcPr>
            <w:tcW w:w="1240" w:type="dxa"/>
            <w:noWrap/>
          </w:tcPr>
          <w:p w:rsidR="006163D9" w:rsidRDefault="00021CA3">
            <w:pPr>
              <w:jc w:val="center"/>
              <w:rPr>
                <w:lang w:eastAsia="en-US"/>
              </w:rPr>
            </w:pPr>
            <w:r>
              <w:rPr>
                <w:lang w:eastAsia="en-US"/>
              </w:rPr>
              <w:t>312,1</w:t>
            </w:r>
          </w:p>
        </w:tc>
        <w:tc>
          <w:tcPr>
            <w:tcW w:w="1134" w:type="dxa"/>
            <w:noWrap/>
          </w:tcPr>
          <w:p w:rsidR="006163D9" w:rsidRDefault="00021CA3">
            <w:pPr>
              <w:jc w:val="center"/>
              <w:rPr>
                <w:lang w:eastAsia="en-US"/>
              </w:rPr>
            </w:pPr>
            <w:r>
              <w:rPr>
                <w:lang w:eastAsia="en-US"/>
              </w:rPr>
              <w:t>161,6</w:t>
            </w:r>
          </w:p>
        </w:tc>
        <w:tc>
          <w:tcPr>
            <w:tcW w:w="1276" w:type="dxa"/>
            <w:noWrap/>
          </w:tcPr>
          <w:p w:rsidR="006163D9" w:rsidRDefault="00021CA3">
            <w:pPr>
              <w:jc w:val="center"/>
              <w:rPr>
                <w:lang w:eastAsia="en-US"/>
              </w:rPr>
            </w:pPr>
            <w:r>
              <w:rPr>
                <w:lang w:eastAsia="en-US"/>
              </w:rPr>
              <w:t>0,0</w:t>
            </w:r>
          </w:p>
        </w:tc>
        <w:tc>
          <w:tcPr>
            <w:tcW w:w="1417" w:type="dxa"/>
            <w:noWrap/>
          </w:tcPr>
          <w:p w:rsidR="006163D9" w:rsidRDefault="00021CA3">
            <w:pPr>
              <w:jc w:val="center"/>
              <w:rPr>
                <w:lang w:eastAsia="en-US"/>
              </w:rPr>
            </w:pPr>
            <w:r>
              <w:rPr>
                <w:lang w:eastAsia="en-US"/>
              </w:rPr>
              <w:t>0,0</w:t>
            </w:r>
          </w:p>
        </w:tc>
        <w:tc>
          <w:tcPr>
            <w:tcW w:w="1418" w:type="dxa"/>
            <w:noWrap/>
          </w:tcPr>
          <w:p w:rsidR="006163D9" w:rsidRDefault="00021CA3">
            <w:pPr>
              <w:jc w:val="center"/>
              <w:rPr>
                <w:lang w:eastAsia="en-US"/>
              </w:rPr>
            </w:pPr>
            <w:r>
              <w:rPr>
                <w:lang w:eastAsia="en-US"/>
              </w:rPr>
              <w:t>0,0</w:t>
            </w:r>
          </w:p>
        </w:tc>
      </w:tr>
      <w:tr w:rsidR="006163D9">
        <w:tc>
          <w:tcPr>
            <w:tcW w:w="2518" w:type="dxa"/>
            <w:noWrap/>
          </w:tcPr>
          <w:p w:rsidR="006163D9" w:rsidRDefault="00021CA3">
            <w:pPr>
              <w:jc w:val="both"/>
              <w:rPr>
                <w:sz w:val="22"/>
                <w:szCs w:val="22"/>
                <w:lang w:eastAsia="en-US"/>
              </w:rPr>
            </w:pPr>
            <w:r>
              <w:rPr>
                <w:sz w:val="22"/>
                <w:szCs w:val="22"/>
                <w:lang w:eastAsia="en-US"/>
              </w:rPr>
              <w:t>федеральный бюджет</w:t>
            </w:r>
          </w:p>
        </w:tc>
        <w:tc>
          <w:tcPr>
            <w:tcW w:w="1276" w:type="dxa"/>
            <w:noWrap/>
          </w:tcPr>
          <w:p w:rsidR="006163D9" w:rsidRDefault="00021CA3">
            <w:pPr>
              <w:jc w:val="center"/>
              <w:rPr>
                <w:b/>
                <w:lang w:eastAsia="en-US"/>
              </w:rPr>
            </w:pPr>
            <w:r>
              <w:rPr>
                <w:b/>
                <w:lang w:eastAsia="en-US"/>
              </w:rPr>
              <w:t>511,6</w:t>
            </w:r>
          </w:p>
        </w:tc>
        <w:tc>
          <w:tcPr>
            <w:tcW w:w="1240"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511,6</w:t>
            </w:r>
          </w:p>
        </w:tc>
        <w:tc>
          <w:tcPr>
            <w:tcW w:w="1276" w:type="dxa"/>
            <w:noWrap/>
          </w:tcPr>
          <w:p w:rsidR="006163D9" w:rsidRDefault="00021CA3">
            <w:pPr>
              <w:jc w:val="center"/>
              <w:rPr>
                <w:lang w:eastAsia="en-US"/>
              </w:rPr>
            </w:pPr>
            <w:r>
              <w:rPr>
                <w:lang w:eastAsia="en-US"/>
              </w:rPr>
              <w:t>0,0</w:t>
            </w:r>
          </w:p>
        </w:tc>
        <w:tc>
          <w:tcPr>
            <w:tcW w:w="1417" w:type="dxa"/>
            <w:noWrap/>
          </w:tcPr>
          <w:p w:rsidR="006163D9" w:rsidRDefault="00021CA3">
            <w:pPr>
              <w:jc w:val="center"/>
              <w:rPr>
                <w:lang w:eastAsia="en-US"/>
              </w:rPr>
            </w:pPr>
            <w:r>
              <w:rPr>
                <w:lang w:eastAsia="en-US"/>
              </w:rPr>
              <w:t>0,0</w:t>
            </w:r>
          </w:p>
        </w:tc>
        <w:tc>
          <w:tcPr>
            <w:tcW w:w="1418" w:type="dxa"/>
            <w:noWrap/>
          </w:tcPr>
          <w:p w:rsidR="006163D9" w:rsidRDefault="00021CA3">
            <w:pPr>
              <w:jc w:val="center"/>
              <w:rPr>
                <w:lang w:eastAsia="en-US"/>
              </w:rPr>
            </w:pPr>
            <w:r>
              <w:rPr>
                <w:lang w:eastAsia="en-US"/>
              </w:rPr>
              <w:t>0,0</w:t>
            </w:r>
          </w:p>
        </w:tc>
      </w:tr>
    </w:tbl>
    <w:p w:rsidR="006163D9" w:rsidRDefault="006163D9">
      <w:pPr>
        <w:ind w:firstLine="540"/>
        <w:jc w:val="both"/>
        <w:outlineLvl w:val="1"/>
        <w:rPr>
          <w:rFonts w:ascii="Times New Roman CYR" w:hAnsi="Times New Roman CYR" w:cs="Times New Roman CYR"/>
          <w:sz w:val="28"/>
          <w:szCs w:val="28"/>
        </w:rPr>
      </w:pPr>
    </w:p>
    <w:p w:rsidR="006163D9" w:rsidRDefault="00021CA3">
      <w:pPr>
        <w:ind w:firstLine="540"/>
        <w:jc w:val="both"/>
        <w:outlineLvl w:val="1"/>
        <w:rPr>
          <w:rFonts w:ascii="Times New Roman CYR" w:hAnsi="Times New Roman CYR" w:cs="Times New Roman CYR"/>
          <w:sz w:val="28"/>
          <w:szCs w:val="28"/>
        </w:rPr>
      </w:pPr>
      <w:r>
        <w:rPr>
          <w:rFonts w:ascii="Times New Roman CYR" w:hAnsi="Times New Roman CYR" w:cs="Times New Roman CYR"/>
          <w:sz w:val="28"/>
          <w:szCs w:val="28"/>
        </w:rPr>
        <w:t>Объем финансирования  Программы подлежит уточнению в течение периода ее действия с учетом особенностей реализации федеральных, областных программ и мероприятий, на которых она базируется, а также с учетом ежегодного утверждения бюджета</w:t>
      </w:r>
      <w:r>
        <w:rPr>
          <w:sz w:val="28"/>
          <w:szCs w:val="28"/>
        </w:rPr>
        <w:t xml:space="preserve"> на очередной финансовый год и плановый период.</w:t>
      </w:r>
    </w:p>
    <w:p w:rsidR="006163D9" w:rsidRDefault="00021CA3">
      <w:pPr>
        <w:ind w:firstLine="709"/>
        <w:jc w:val="both"/>
        <w:rPr>
          <w:b/>
          <w:bCs/>
          <w:sz w:val="28"/>
          <w:szCs w:val="28"/>
          <w:u w:val="single"/>
        </w:rPr>
      </w:pPr>
      <w:r>
        <w:rPr>
          <w:sz w:val="28"/>
          <w:szCs w:val="28"/>
        </w:rPr>
        <w:t>Ресурсное обеспечение и прогнозная (справочная) оценка расходов на      реализацию мероприятий  Программы,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 3 и № 4 к Программе.</w:t>
      </w:r>
    </w:p>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 xml:space="preserve">Раздел 6. Анализ рисков реализации Программы и </w:t>
      </w:r>
    </w:p>
    <w:p w:rsidR="006163D9" w:rsidRDefault="00021CA3">
      <w:pPr>
        <w:jc w:val="center"/>
        <w:rPr>
          <w:b/>
          <w:bCs/>
          <w:sz w:val="28"/>
          <w:szCs w:val="28"/>
          <w:u w:val="single"/>
        </w:rPr>
      </w:pPr>
      <w:r>
        <w:rPr>
          <w:b/>
          <w:bCs/>
          <w:sz w:val="28"/>
          <w:szCs w:val="28"/>
          <w:u w:val="single"/>
        </w:rPr>
        <w:t>описание мер управления рисками реализации Программы</w:t>
      </w:r>
    </w:p>
    <w:p w:rsidR="006163D9" w:rsidRDefault="006163D9">
      <w:pPr>
        <w:ind w:firstLine="708"/>
        <w:jc w:val="both"/>
        <w:rPr>
          <w:sz w:val="28"/>
          <w:szCs w:val="28"/>
        </w:rPr>
      </w:pPr>
    </w:p>
    <w:p w:rsidR="006163D9" w:rsidRDefault="00021CA3">
      <w:pPr>
        <w:ind w:firstLine="709"/>
        <w:jc w:val="both"/>
        <w:rPr>
          <w:sz w:val="28"/>
          <w:szCs w:val="28"/>
        </w:rPr>
      </w:pPr>
      <w:r>
        <w:rPr>
          <w:sz w:val="28"/>
          <w:szCs w:val="28"/>
        </w:rPr>
        <w:t xml:space="preserve">На основе анализа мероприятий, предлагаемых для реализации Программы, выделены следующие риски ее реализация: </w:t>
      </w:r>
    </w:p>
    <w:p w:rsidR="006163D9" w:rsidRDefault="00021CA3">
      <w:pPr>
        <w:pStyle w:val="aff"/>
        <w:numPr>
          <w:ilvl w:val="0"/>
          <w:numId w:val="1"/>
        </w:numPr>
        <w:ind w:left="0" w:firstLine="568"/>
        <w:jc w:val="both"/>
        <w:rPr>
          <w:rFonts w:ascii="Times New Roman" w:hAnsi="Times New Roman" w:cs="Times New Roman"/>
          <w:sz w:val="28"/>
          <w:szCs w:val="28"/>
        </w:rPr>
      </w:pPr>
      <w:r>
        <w:rPr>
          <w:rFonts w:ascii="Times New Roman" w:hAnsi="Times New Roman" w:cs="Times New Roman"/>
          <w:sz w:val="28"/>
          <w:szCs w:val="28"/>
        </w:rPr>
        <w:t xml:space="preserve">Макроэкономические риски связаны с вероятностью кризисных явлений в мировой и российской экономиках, снижения темпов роста экономики и </w:t>
      </w:r>
      <w:r>
        <w:rPr>
          <w:rFonts w:ascii="Times New Roman" w:hAnsi="Times New Roman" w:cs="Times New Roman"/>
          <w:sz w:val="28"/>
          <w:szCs w:val="28"/>
        </w:rPr>
        <w:lastRenderedPageBreak/>
        <w:t xml:space="preserve">инвестиционной активности, высокой инфляцией и колебаниями мировых и внутренних цен на сырьевые ресурсы, которые могут привести к снижению объемов финансирования программных мероприятий из средств бюджетов всех уровней. </w:t>
      </w:r>
    </w:p>
    <w:p w:rsidR="006163D9" w:rsidRDefault="00021CA3">
      <w:pPr>
        <w:pStyle w:val="aff"/>
        <w:numPr>
          <w:ilvl w:val="0"/>
          <w:numId w:val="1"/>
        </w:numPr>
        <w:ind w:left="0" w:firstLine="568"/>
        <w:jc w:val="both"/>
        <w:rPr>
          <w:rFonts w:ascii="Times New Roman" w:hAnsi="Times New Roman" w:cs="Times New Roman"/>
          <w:sz w:val="28"/>
          <w:szCs w:val="28"/>
        </w:rPr>
      </w:pPr>
      <w:r>
        <w:rPr>
          <w:rFonts w:ascii="Times New Roman" w:hAnsi="Times New Roman" w:cs="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w:t>
      </w:r>
    </w:p>
    <w:p w:rsidR="006163D9" w:rsidRDefault="00021CA3">
      <w:pPr>
        <w:pStyle w:val="aff"/>
        <w:numPr>
          <w:ilvl w:val="0"/>
          <w:numId w:val="1"/>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Правовые риски связаны с изменением законодательства, длительностью формирования нормативной правовой базы, необходимой для эффективной реализации Программы. </w:t>
      </w:r>
    </w:p>
    <w:p w:rsidR="006163D9" w:rsidRDefault="00021CA3">
      <w:pPr>
        <w:pStyle w:val="aff"/>
        <w:numPr>
          <w:ilvl w:val="0"/>
          <w:numId w:val="1"/>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6163D9" w:rsidRDefault="00021CA3">
      <w:pPr>
        <w:pStyle w:val="aff"/>
        <w:numPr>
          <w:ilvl w:val="0"/>
          <w:numId w:val="1"/>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Административные риски связаны с неэффективным управлением реализацией подпрограмм,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Программы.</w:t>
      </w:r>
    </w:p>
    <w:p w:rsidR="006163D9" w:rsidRDefault="00021CA3">
      <w:pPr>
        <w:pStyle w:val="aff"/>
        <w:numPr>
          <w:ilvl w:val="0"/>
          <w:numId w:val="1"/>
        </w:numPr>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Кадровые риски обусловлены определенным дефицитом высококвалифицированных кадров.</w:t>
      </w:r>
    </w:p>
    <w:p w:rsidR="006163D9" w:rsidRDefault="00021CA3">
      <w:pPr>
        <w:ind w:firstLine="708"/>
        <w:rPr>
          <w:sz w:val="28"/>
          <w:szCs w:val="28"/>
        </w:rPr>
      </w:pPr>
      <w:r>
        <w:rPr>
          <w:sz w:val="28"/>
          <w:szCs w:val="28"/>
        </w:rPr>
        <w:t>Управление рисками  реализации программы будет осуществляться на основе:</w:t>
      </w:r>
    </w:p>
    <w:p w:rsidR="006163D9" w:rsidRDefault="00021CA3">
      <w:pPr>
        <w:pStyle w:val="aff"/>
        <w:numPr>
          <w:ilvl w:val="0"/>
          <w:numId w:val="3"/>
        </w:numPr>
        <w:spacing w:after="0" w:line="240" w:lineRule="auto"/>
        <w:ind w:hanging="11"/>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w:t>
      </w:r>
    </w:p>
    <w:p w:rsidR="006163D9" w:rsidRDefault="00021CA3">
      <w:pPr>
        <w:pStyle w:val="aff"/>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ежегодное уточнение объемов финансовых средств, предусмотренных на реализацию мероприятий Программы, в зависимости от достигнутых результатов и определение приоритетов для первоочередного финансирования расходов;</w:t>
      </w:r>
    </w:p>
    <w:p w:rsidR="006163D9" w:rsidRDefault="00021CA3">
      <w:pPr>
        <w:pStyle w:val="aff"/>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формирование эффективной системы управления реализацией Программы и её подпрограмм, своевременная корректировка мероприятий;</w:t>
      </w:r>
    </w:p>
    <w:p w:rsidR="006163D9" w:rsidRDefault="00021CA3">
      <w:pPr>
        <w:pStyle w:val="aff"/>
        <w:numPr>
          <w:ilvl w:val="0"/>
          <w:numId w:val="3"/>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обеспечения подбора высококвалифицированных кадров и переподготовки имеющихся специалистов, формирования резерва кадров.</w:t>
      </w:r>
    </w:p>
    <w:p w:rsidR="006163D9" w:rsidRDefault="00021CA3">
      <w:pPr>
        <w:ind w:firstLine="709"/>
        <w:jc w:val="both"/>
        <w:rPr>
          <w:sz w:val="28"/>
          <w:szCs w:val="28"/>
        </w:rPr>
      </w:pPr>
      <w:r>
        <w:rPr>
          <w:sz w:val="28"/>
          <w:szCs w:val="28"/>
        </w:rPr>
        <w:t>Управление рисками будет осуществляться в соответствии с федеральным и региональным местным законодательством.</w:t>
      </w:r>
    </w:p>
    <w:p w:rsidR="006163D9" w:rsidRDefault="00021CA3">
      <w:pPr>
        <w:shd w:val="nil"/>
        <w:rPr>
          <w:sz w:val="28"/>
          <w:szCs w:val="28"/>
        </w:rPr>
      </w:pPr>
      <w:r>
        <w:rPr>
          <w:sz w:val="28"/>
          <w:szCs w:val="28"/>
        </w:rPr>
        <w:br w:type="page"/>
      </w:r>
    </w:p>
    <w:p w:rsidR="006163D9" w:rsidRDefault="00021CA3">
      <w:pPr>
        <w:ind w:left="176"/>
        <w:jc w:val="center"/>
        <w:rPr>
          <w:b/>
          <w:bCs/>
          <w:sz w:val="28"/>
          <w:szCs w:val="28"/>
        </w:rPr>
      </w:pPr>
      <w:r>
        <w:rPr>
          <w:b/>
          <w:bCs/>
          <w:sz w:val="28"/>
          <w:szCs w:val="28"/>
        </w:rPr>
        <w:lastRenderedPageBreak/>
        <w:t>Подпрограмма 1 «Благоустройство Прилепенского сельского поселения»</w:t>
      </w:r>
    </w:p>
    <w:p w:rsidR="006163D9" w:rsidRDefault="006163D9">
      <w:pPr>
        <w:ind w:firstLine="708"/>
        <w:jc w:val="center"/>
        <w:rPr>
          <w:b/>
          <w:bCs/>
          <w:sz w:val="28"/>
          <w:szCs w:val="28"/>
        </w:rPr>
      </w:pPr>
    </w:p>
    <w:p w:rsidR="006163D9" w:rsidRDefault="00021CA3">
      <w:pPr>
        <w:ind w:left="176"/>
        <w:jc w:val="center"/>
        <w:rPr>
          <w:b/>
          <w:bCs/>
          <w:sz w:val="28"/>
          <w:szCs w:val="28"/>
        </w:rPr>
      </w:pPr>
      <w:r>
        <w:rPr>
          <w:b/>
          <w:bCs/>
          <w:sz w:val="28"/>
          <w:szCs w:val="28"/>
        </w:rPr>
        <w:t>Паспорт  подпрограммы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
        <w:gridCol w:w="5539"/>
        <w:gridCol w:w="4014"/>
      </w:tblGrid>
      <w:tr w:rsidR="006163D9">
        <w:trPr>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п/п</w:t>
            </w:r>
          </w:p>
        </w:tc>
        <w:tc>
          <w:tcPr>
            <w:tcW w:w="1537"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Наименование </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1</w:t>
            </w:r>
          </w:p>
        </w:tc>
        <w:tc>
          <w:tcPr>
            <w:tcW w:w="3158" w:type="pct"/>
            <w:noWrap/>
          </w:tcPr>
          <w:p w:rsidR="006163D9" w:rsidRDefault="00021CA3">
            <w:pPr>
              <w:tabs>
                <w:tab w:val="left" w:pos="663"/>
              </w:tabs>
              <w:jc w:val="both"/>
              <w:rPr>
                <w:sz w:val="28"/>
                <w:szCs w:val="28"/>
              </w:rPr>
            </w:pPr>
            <w:r>
              <w:rPr>
                <w:sz w:val="28"/>
                <w:szCs w:val="28"/>
              </w:rPr>
              <w:t xml:space="preserve">«Благоустройство Прилепенского сельского поселения» (далее–подпрограмма 1)  </w:t>
            </w:r>
          </w:p>
        </w:tc>
      </w:tr>
      <w:tr w:rsidR="006163D9">
        <w:trPr>
          <w:trHeight w:val="600"/>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1.</w:t>
            </w:r>
          </w:p>
        </w:tc>
        <w:tc>
          <w:tcPr>
            <w:tcW w:w="1537" w:type="pct"/>
            <w:noWrap/>
          </w:tcPr>
          <w:p w:rsidR="006163D9" w:rsidRDefault="00021CA3">
            <w:pPr>
              <w:widowControl w:val="0"/>
              <w:rPr>
                <w:b/>
                <w:bCs/>
                <w:sz w:val="28"/>
                <w:szCs w:val="28"/>
              </w:rPr>
            </w:pPr>
            <w:r>
              <w:rPr>
                <w:b/>
                <w:bCs/>
                <w:sz w:val="28"/>
                <w:szCs w:val="28"/>
              </w:rPr>
              <w:t>Соисполнитель Программы, ответственный за подпрограмму 1</w:t>
            </w:r>
          </w:p>
        </w:tc>
        <w:tc>
          <w:tcPr>
            <w:tcW w:w="3158" w:type="pct"/>
            <w:noWrap/>
          </w:tcPr>
          <w:p w:rsidR="006163D9" w:rsidRDefault="00021CA3">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trPr>
          <w:trHeight w:val="580"/>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2.</w:t>
            </w:r>
          </w:p>
        </w:tc>
        <w:tc>
          <w:tcPr>
            <w:tcW w:w="1537"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Участники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 подпрограммы 1</w:t>
            </w:r>
          </w:p>
        </w:tc>
        <w:tc>
          <w:tcPr>
            <w:tcW w:w="3158" w:type="pct"/>
            <w:noWrap/>
          </w:tcPr>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trPr>
          <w:trHeight w:val="784"/>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3.</w:t>
            </w:r>
          </w:p>
        </w:tc>
        <w:tc>
          <w:tcPr>
            <w:tcW w:w="1537" w:type="pct"/>
            <w:noWrap/>
          </w:tcPr>
          <w:p w:rsidR="006163D9" w:rsidRDefault="00021CA3">
            <w:pPr>
              <w:rPr>
                <w:b/>
                <w:bCs/>
                <w:sz w:val="28"/>
                <w:szCs w:val="28"/>
              </w:rPr>
            </w:pPr>
            <w:r>
              <w:rPr>
                <w:b/>
                <w:bCs/>
                <w:sz w:val="28"/>
                <w:szCs w:val="28"/>
              </w:rPr>
              <w:t>Цель (цели)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1</w:t>
            </w:r>
          </w:p>
        </w:tc>
        <w:tc>
          <w:tcPr>
            <w:tcW w:w="3158" w:type="pct"/>
            <w:noWrap/>
          </w:tcPr>
          <w:p w:rsidR="006163D9" w:rsidRDefault="00021CA3">
            <w:pPr>
              <w:jc w:val="both"/>
              <w:rPr>
                <w:sz w:val="28"/>
                <w:szCs w:val="28"/>
              </w:rPr>
            </w:pPr>
            <w:r>
              <w:rPr>
                <w:sz w:val="28"/>
                <w:szCs w:val="28"/>
              </w:rPr>
              <w:t xml:space="preserve">Создание условий для организации благоустройства территории Прилепенского сельского поселения.      </w:t>
            </w:r>
          </w:p>
        </w:tc>
      </w:tr>
      <w:tr w:rsidR="006163D9">
        <w:trPr>
          <w:trHeight w:val="461"/>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4.</w:t>
            </w:r>
          </w:p>
        </w:tc>
        <w:tc>
          <w:tcPr>
            <w:tcW w:w="1537"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Задачи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1</w:t>
            </w:r>
          </w:p>
        </w:tc>
        <w:tc>
          <w:tcPr>
            <w:tcW w:w="3158" w:type="pct"/>
            <w:noWrap/>
          </w:tcPr>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привлекательности сельской местности для комфортного проживания населения.</w:t>
            </w:r>
          </w:p>
        </w:tc>
      </w:tr>
      <w:tr w:rsidR="006163D9">
        <w:trPr>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5.</w:t>
            </w:r>
          </w:p>
        </w:tc>
        <w:tc>
          <w:tcPr>
            <w:tcW w:w="1537"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Сроки реализации подпрограммы 1</w:t>
            </w:r>
          </w:p>
        </w:tc>
        <w:tc>
          <w:tcPr>
            <w:tcW w:w="3158" w:type="pct"/>
            <w:noWrap/>
          </w:tcPr>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этап реализации 2015-2020 годы</w:t>
            </w:r>
          </w:p>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этап реализации – 2021-2025 годы</w:t>
            </w:r>
          </w:p>
        </w:tc>
      </w:tr>
      <w:tr w:rsidR="006163D9">
        <w:trPr>
          <w:trHeight w:val="1029"/>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6.</w:t>
            </w:r>
          </w:p>
        </w:tc>
        <w:tc>
          <w:tcPr>
            <w:tcW w:w="1537" w:type="pct"/>
            <w:noWrap/>
          </w:tcPr>
          <w:p w:rsidR="006163D9" w:rsidRDefault="00021CA3">
            <w:pPr>
              <w:rPr>
                <w:b/>
                <w:bCs/>
                <w:sz w:val="28"/>
                <w:szCs w:val="28"/>
              </w:rPr>
            </w:pPr>
            <w:r>
              <w:rPr>
                <w:b/>
                <w:bCs/>
                <w:sz w:val="28"/>
                <w:szCs w:val="28"/>
              </w:rPr>
              <w:t>Общий объем бюджетных ассигнований подпрограммы 1, в том числе</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3158" w:type="pct"/>
            <w:noWrap/>
          </w:tcPr>
          <w:p w:rsidR="006163D9" w:rsidRDefault="00021CA3">
            <w:pPr>
              <w:jc w:val="both"/>
              <w:rPr>
                <w:sz w:val="28"/>
                <w:szCs w:val="28"/>
              </w:rPr>
            </w:pPr>
            <w:r>
              <w:rPr>
                <w:sz w:val="28"/>
                <w:szCs w:val="28"/>
              </w:rPr>
              <w:t>Общий объем финансирования подпрограммы 1 в 2015-2025 годах за счет всех источников финансирования составит 22555,8тыс. рублей.</w:t>
            </w:r>
          </w:p>
          <w:p w:rsidR="006163D9" w:rsidRDefault="00021CA3">
            <w:pPr>
              <w:jc w:val="both"/>
              <w:rPr>
                <w:sz w:val="28"/>
                <w:szCs w:val="28"/>
              </w:rPr>
            </w:pPr>
            <w:r>
              <w:rPr>
                <w:sz w:val="28"/>
                <w:szCs w:val="28"/>
              </w:rPr>
              <w:t>Объем финансирования подпрограммы 1 в 2015-2025 годах за счет средств местного бюджета составит 21372,0тыс.рублей, в том числе по годам:</w:t>
            </w:r>
          </w:p>
          <w:p w:rsidR="006163D9" w:rsidRDefault="00021CA3">
            <w:pPr>
              <w:jc w:val="both"/>
              <w:rPr>
                <w:sz w:val="28"/>
                <w:szCs w:val="28"/>
              </w:rPr>
            </w:pPr>
            <w:r>
              <w:rPr>
                <w:sz w:val="28"/>
                <w:szCs w:val="28"/>
              </w:rPr>
              <w:t>2015 год – 981,0 тыс. рублей;</w:t>
            </w:r>
          </w:p>
          <w:p w:rsidR="006163D9" w:rsidRDefault="00021CA3">
            <w:pPr>
              <w:jc w:val="both"/>
              <w:rPr>
                <w:sz w:val="28"/>
                <w:szCs w:val="28"/>
              </w:rPr>
            </w:pPr>
            <w:r>
              <w:rPr>
                <w:sz w:val="28"/>
                <w:szCs w:val="28"/>
              </w:rPr>
              <w:t>2016 год –1172,5 тыс. рублей;</w:t>
            </w:r>
          </w:p>
          <w:p w:rsidR="006163D9" w:rsidRDefault="00021CA3">
            <w:pPr>
              <w:jc w:val="both"/>
              <w:rPr>
                <w:sz w:val="28"/>
                <w:szCs w:val="28"/>
              </w:rPr>
            </w:pPr>
            <w:r>
              <w:rPr>
                <w:sz w:val="28"/>
                <w:szCs w:val="28"/>
              </w:rPr>
              <w:t>2017 год –1152,0 тыс. рублей;</w:t>
            </w:r>
          </w:p>
          <w:p w:rsidR="006163D9" w:rsidRDefault="00021CA3">
            <w:pPr>
              <w:jc w:val="both"/>
              <w:rPr>
                <w:sz w:val="28"/>
                <w:szCs w:val="28"/>
              </w:rPr>
            </w:pPr>
            <w:r>
              <w:rPr>
                <w:sz w:val="28"/>
                <w:szCs w:val="28"/>
              </w:rPr>
              <w:t>2018 год – 735,0 тыс. рублей;</w:t>
            </w:r>
          </w:p>
          <w:p w:rsidR="006163D9" w:rsidRDefault="00021CA3">
            <w:pPr>
              <w:jc w:val="both"/>
              <w:rPr>
                <w:sz w:val="28"/>
                <w:szCs w:val="28"/>
              </w:rPr>
            </w:pPr>
            <w:r>
              <w:rPr>
                <w:sz w:val="28"/>
                <w:szCs w:val="28"/>
              </w:rPr>
              <w:t>2019 год –2434,0 тыс. рублей;</w:t>
            </w:r>
          </w:p>
          <w:p w:rsidR="006163D9" w:rsidRDefault="00021CA3">
            <w:pPr>
              <w:jc w:val="both"/>
              <w:rPr>
                <w:sz w:val="28"/>
                <w:szCs w:val="28"/>
              </w:rPr>
            </w:pPr>
            <w:r>
              <w:rPr>
                <w:sz w:val="28"/>
                <w:szCs w:val="28"/>
              </w:rPr>
              <w:t>2020 год –3078,7 тыс. рублей;</w:t>
            </w:r>
          </w:p>
          <w:p w:rsidR="006163D9" w:rsidRDefault="00021CA3">
            <w:pPr>
              <w:jc w:val="both"/>
              <w:rPr>
                <w:sz w:val="28"/>
                <w:szCs w:val="28"/>
              </w:rPr>
            </w:pPr>
            <w:r>
              <w:rPr>
                <w:sz w:val="28"/>
                <w:szCs w:val="28"/>
              </w:rPr>
              <w:t>2021 год –7437,4 тыс. рублей;</w:t>
            </w:r>
          </w:p>
          <w:p w:rsidR="006163D9" w:rsidRDefault="00021CA3">
            <w:pPr>
              <w:jc w:val="both"/>
              <w:rPr>
                <w:sz w:val="28"/>
                <w:szCs w:val="28"/>
              </w:rPr>
            </w:pPr>
            <w:r>
              <w:rPr>
                <w:sz w:val="28"/>
                <w:szCs w:val="28"/>
              </w:rPr>
              <w:t>2022 год –1275,4 тыс. рублей;</w:t>
            </w:r>
          </w:p>
          <w:p w:rsidR="006163D9" w:rsidRDefault="00021CA3">
            <w:pPr>
              <w:jc w:val="both"/>
              <w:rPr>
                <w:sz w:val="28"/>
                <w:szCs w:val="28"/>
              </w:rPr>
            </w:pPr>
            <w:r>
              <w:rPr>
                <w:sz w:val="28"/>
                <w:szCs w:val="28"/>
              </w:rPr>
              <w:t>2023 год –1124,0 тыс.рублей;</w:t>
            </w:r>
          </w:p>
          <w:p w:rsidR="006163D9" w:rsidRDefault="00021CA3">
            <w:pPr>
              <w:jc w:val="both"/>
              <w:rPr>
                <w:sz w:val="28"/>
                <w:szCs w:val="28"/>
              </w:rPr>
            </w:pPr>
            <w:r>
              <w:rPr>
                <w:sz w:val="28"/>
                <w:szCs w:val="28"/>
              </w:rPr>
              <w:t>2024 год –1018,0 тыс. рублей;</w:t>
            </w:r>
          </w:p>
          <w:p w:rsidR="006163D9" w:rsidRDefault="00021CA3">
            <w:pPr>
              <w:jc w:val="both"/>
              <w:rPr>
                <w:sz w:val="28"/>
                <w:szCs w:val="28"/>
              </w:rPr>
            </w:pPr>
            <w:r>
              <w:rPr>
                <w:sz w:val="28"/>
                <w:szCs w:val="28"/>
              </w:rPr>
              <w:lastRenderedPageBreak/>
              <w:t>2025 год – 964,0 тыс. рублей.</w:t>
            </w:r>
          </w:p>
          <w:p w:rsidR="006163D9" w:rsidRDefault="00021CA3">
            <w:pPr>
              <w:jc w:val="both"/>
              <w:rPr>
                <w:sz w:val="28"/>
                <w:szCs w:val="28"/>
              </w:rPr>
            </w:pPr>
            <w:r>
              <w:rPr>
                <w:sz w:val="28"/>
                <w:szCs w:val="28"/>
              </w:rPr>
              <w:t>Объем финансирования подпрограммы 1 в 2015-2025 годах за счет средств областного бюджета составит 672,2 тыс. рублей, в том числе по годам:</w:t>
            </w:r>
          </w:p>
          <w:p w:rsidR="006163D9" w:rsidRDefault="00021CA3">
            <w:pPr>
              <w:jc w:val="both"/>
              <w:rPr>
                <w:sz w:val="28"/>
                <w:szCs w:val="28"/>
              </w:rPr>
            </w:pPr>
            <w:r>
              <w:rPr>
                <w:sz w:val="28"/>
                <w:szCs w:val="28"/>
              </w:rPr>
              <w:t>2015 год – 0,0 тыс. рублей;</w:t>
            </w:r>
          </w:p>
          <w:p w:rsidR="006163D9" w:rsidRDefault="00021CA3">
            <w:pPr>
              <w:jc w:val="both"/>
              <w:rPr>
                <w:sz w:val="28"/>
                <w:szCs w:val="28"/>
              </w:rPr>
            </w:pPr>
            <w:r>
              <w:rPr>
                <w:sz w:val="28"/>
                <w:szCs w:val="28"/>
              </w:rPr>
              <w:t>2016 год – 0,0тыс. рублей;</w:t>
            </w:r>
          </w:p>
          <w:p w:rsidR="006163D9" w:rsidRDefault="00021CA3">
            <w:pPr>
              <w:jc w:val="both"/>
              <w:rPr>
                <w:sz w:val="28"/>
                <w:szCs w:val="28"/>
              </w:rPr>
            </w:pPr>
            <w:r>
              <w:rPr>
                <w:sz w:val="28"/>
                <w:szCs w:val="28"/>
              </w:rPr>
              <w:t>2017 год –0,0тыс. рублей;</w:t>
            </w:r>
          </w:p>
          <w:p w:rsidR="006163D9" w:rsidRDefault="00021CA3">
            <w:pPr>
              <w:jc w:val="both"/>
              <w:rPr>
                <w:sz w:val="28"/>
                <w:szCs w:val="28"/>
              </w:rPr>
            </w:pPr>
            <w:r>
              <w:rPr>
                <w:sz w:val="28"/>
                <w:szCs w:val="28"/>
              </w:rPr>
              <w:t>2018 год –112,0тыс. рублей;</w:t>
            </w:r>
          </w:p>
          <w:p w:rsidR="006163D9" w:rsidRDefault="00021CA3">
            <w:pPr>
              <w:jc w:val="both"/>
              <w:rPr>
                <w:sz w:val="28"/>
                <w:szCs w:val="28"/>
              </w:rPr>
            </w:pPr>
            <w:r>
              <w:rPr>
                <w:sz w:val="28"/>
                <w:szCs w:val="28"/>
              </w:rPr>
              <w:t>2019 год – 0,0 тыс. рублей;</w:t>
            </w:r>
          </w:p>
          <w:p w:rsidR="006163D9" w:rsidRDefault="00021CA3">
            <w:pPr>
              <w:jc w:val="both"/>
              <w:rPr>
                <w:sz w:val="28"/>
                <w:szCs w:val="28"/>
              </w:rPr>
            </w:pPr>
            <w:r>
              <w:rPr>
                <w:sz w:val="28"/>
                <w:szCs w:val="28"/>
              </w:rPr>
              <w:t>2020 год –  86,5 тыс. рублей;</w:t>
            </w:r>
          </w:p>
          <w:p w:rsidR="006163D9" w:rsidRDefault="00021CA3">
            <w:pPr>
              <w:jc w:val="both"/>
              <w:rPr>
                <w:sz w:val="28"/>
                <w:szCs w:val="28"/>
              </w:rPr>
            </w:pPr>
            <w:r>
              <w:rPr>
                <w:sz w:val="28"/>
                <w:szCs w:val="28"/>
              </w:rPr>
              <w:t>2021 год –312,1тыс. рублей;</w:t>
            </w:r>
          </w:p>
          <w:p w:rsidR="006163D9" w:rsidRDefault="00021CA3">
            <w:pPr>
              <w:jc w:val="both"/>
              <w:rPr>
                <w:sz w:val="28"/>
                <w:szCs w:val="28"/>
              </w:rPr>
            </w:pPr>
            <w:r>
              <w:rPr>
                <w:sz w:val="28"/>
                <w:szCs w:val="28"/>
              </w:rPr>
              <w:t>2022 год   161,6тыс. рублей;</w:t>
            </w:r>
          </w:p>
          <w:p w:rsidR="006163D9" w:rsidRDefault="00021CA3">
            <w:pPr>
              <w:jc w:val="both"/>
              <w:rPr>
                <w:sz w:val="28"/>
                <w:szCs w:val="28"/>
              </w:rPr>
            </w:pPr>
            <w:r>
              <w:rPr>
                <w:sz w:val="28"/>
                <w:szCs w:val="28"/>
              </w:rPr>
              <w:t>2023 год – 0,0 тыс.рублей;</w:t>
            </w:r>
          </w:p>
          <w:p w:rsidR="006163D9" w:rsidRDefault="00021CA3">
            <w:pPr>
              <w:jc w:val="both"/>
              <w:rPr>
                <w:sz w:val="28"/>
                <w:szCs w:val="28"/>
              </w:rPr>
            </w:pPr>
            <w:r>
              <w:rPr>
                <w:sz w:val="28"/>
                <w:szCs w:val="28"/>
              </w:rPr>
              <w:t>2024 год – 0,0 тыс. рублей;</w:t>
            </w:r>
          </w:p>
          <w:p w:rsidR="006163D9" w:rsidRDefault="00021CA3">
            <w:pPr>
              <w:jc w:val="both"/>
              <w:rPr>
                <w:sz w:val="28"/>
                <w:szCs w:val="28"/>
              </w:rPr>
            </w:pPr>
            <w:r>
              <w:rPr>
                <w:sz w:val="28"/>
                <w:szCs w:val="28"/>
              </w:rPr>
              <w:t>2025 год – 0,0 тыс. рублей.</w:t>
            </w:r>
          </w:p>
          <w:p w:rsidR="006163D9" w:rsidRDefault="00021CA3">
            <w:pPr>
              <w:jc w:val="both"/>
              <w:rPr>
                <w:sz w:val="28"/>
                <w:szCs w:val="28"/>
              </w:rPr>
            </w:pPr>
            <w:r>
              <w:rPr>
                <w:sz w:val="28"/>
                <w:szCs w:val="28"/>
              </w:rPr>
              <w:t>Объем финансирования подпрограммы 1 в 2015-2025 годах за счет средств федерального бюджета составит 511,6 тыс. рублей, в том числе по годам:</w:t>
            </w:r>
          </w:p>
          <w:p w:rsidR="006163D9" w:rsidRDefault="00021CA3">
            <w:pPr>
              <w:jc w:val="both"/>
              <w:rPr>
                <w:sz w:val="28"/>
                <w:szCs w:val="28"/>
              </w:rPr>
            </w:pPr>
            <w:r>
              <w:rPr>
                <w:sz w:val="28"/>
                <w:szCs w:val="28"/>
              </w:rPr>
              <w:t>2015 год –    0,0 тыс. рублей;</w:t>
            </w:r>
          </w:p>
          <w:p w:rsidR="006163D9" w:rsidRDefault="00021CA3">
            <w:pPr>
              <w:jc w:val="both"/>
              <w:rPr>
                <w:sz w:val="28"/>
                <w:szCs w:val="28"/>
              </w:rPr>
            </w:pPr>
            <w:r>
              <w:rPr>
                <w:sz w:val="28"/>
                <w:szCs w:val="28"/>
              </w:rPr>
              <w:t>2016 год –    0,0тыс. рублей;</w:t>
            </w:r>
          </w:p>
          <w:p w:rsidR="006163D9" w:rsidRDefault="00021CA3">
            <w:pPr>
              <w:jc w:val="both"/>
              <w:rPr>
                <w:sz w:val="28"/>
                <w:szCs w:val="28"/>
              </w:rPr>
            </w:pPr>
            <w:r>
              <w:rPr>
                <w:sz w:val="28"/>
                <w:szCs w:val="28"/>
              </w:rPr>
              <w:t>2017 год –    0,0тыс. рублей;</w:t>
            </w:r>
          </w:p>
          <w:p w:rsidR="006163D9" w:rsidRDefault="00021CA3">
            <w:pPr>
              <w:jc w:val="both"/>
              <w:rPr>
                <w:sz w:val="28"/>
                <w:szCs w:val="28"/>
              </w:rPr>
            </w:pPr>
            <w:r>
              <w:rPr>
                <w:sz w:val="28"/>
                <w:szCs w:val="28"/>
              </w:rPr>
              <w:t>2018 год –    0,0тыс. рублей;</w:t>
            </w:r>
          </w:p>
          <w:p w:rsidR="006163D9" w:rsidRDefault="00021CA3">
            <w:pPr>
              <w:jc w:val="both"/>
              <w:rPr>
                <w:sz w:val="28"/>
                <w:szCs w:val="28"/>
              </w:rPr>
            </w:pPr>
            <w:r>
              <w:rPr>
                <w:sz w:val="28"/>
                <w:szCs w:val="28"/>
              </w:rPr>
              <w:t>2019 год –    0,0 тыс. рублей;</w:t>
            </w:r>
          </w:p>
          <w:p w:rsidR="006163D9" w:rsidRDefault="00021CA3">
            <w:pPr>
              <w:jc w:val="both"/>
              <w:rPr>
                <w:sz w:val="28"/>
                <w:szCs w:val="28"/>
              </w:rPr>
            </w:pPr>
            <w:r>
              <w:rPr>
                <w:sz w:val="28"/>
                <w:szCs w:val="28"/>
              </w:rPr>
              <w:t>2020 год –    0,0 тыс. рублей;</w:t>
            </w:r>
          </w:p>
          <w:p w:rsidR="006163D9" w:rsidRDefault="00021CA3">
            <w:pPr>
              <w:jc w:val="both"/>
              <w:rPr>
                <w:sz w:val="28"/>
                <w:szCs w:val="28"/>
              </w:rPr>
            </w:pPr>
            <w:r>
              <w:rPr>
                <w:sz w:val="28"/>
                <w:szCs w:val="28"/>
              </w:rPr>
              <w:t>2021 год –    0,0 тыс. рублей;</w:t>
            </w:r>
          </w:p>
          <w:p w:rsidR="006163D9" w:rsidRDefault="00021CA3">
            <w:pPr>
              <w:jc w:val="both"/>
              <w:rPr>
                <w:sz w:val="28"/>
                <w:szCs w:val="28"/>
              </w:rPr>
            </w:pPr>
            <w:r>
              <w:rPr>
                <w:sz w:val="28"/>
                <w:szCs w:val="28"/>
              </w:rPr>
              <w:t>2022 год –511,6 тыс. рублей;</w:t>
            </w:r>
          </w:p>
          <w:p w:rsidR="006163D9" w:rsidRDefault="00021CA3">
            <w:pPr>
              <w:jc w:val="both"/>
              <w:rPr>
                <w:sz w:val="28"/>
                <w:szCs w:val="28"/>
              </w:rPr>
            </w:pPr>
            <w:r>
              <w:rPr>
                <w:sz w:val="28"/>
                <w:szCs w:val="28"/>
              </w:rPr>
              <w:t>2023 год –0,0 тыс.рублей;</w:t>
            </w:r>
          </w:p>
          <w:p w:rsidR="006163D9" w:rsidRDefault="00021CA3">
            <w:pPr>
              <w:jc w:val="both"/>
              <w:rPr>
                <w:sz w:val="28"/>
                <w:szCs w:val="28"/>
              </w:rPr>
            </w:pPr>
            <w:r>
              <w:rPr>
                <w:sz w:val="28"/>
                <w:szCs w:val="28"/>
              </w:rPr>
              <w:t>2024 год –    0,0 тыс. рублей;</w:t>
            </w:r>
          </w:p>
          <w:p w:rsidR="006163D9" w:rsidRDefault="00021CA3">
            <w:pPr>
              <w:jc w:val="both"/>
              <w:rPr>
                <w:sz w:val="28"/>
                <w:szCs w:val="28"/>
              </w:rPr>
            </w:pPr>
            <w:r>
              <w:rPr>
                <w:sz w:val="28"/>
                <w:szCs w:val="28"/>
              </w:rPr>
              <w:t>2025 год –    0,0 тыс. рублей.</w:t>
            </w:r>
          </w:p>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1 ежегодно подлежат уточнению при формировании бюджета на очередной финансовый год.</w:t>
            </w:r>
          </w:p>
        </w:tc>
      </w:tr>
      <w:tr w:rsidR="006163D9">
        <w:trPr>
          <w:trHeight w:val="1417"/>
          <w:jc w:val="center"/>
        </w:trPr>
        <w:tc>
          <w:tcPr>
            <w:tcW w:w="30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lastRenderedPageBreak/>
              <w:t>7.</w:t>
            </w:r>
          </w:p>
        </w:tc>
        <w:tc>
          <w:tcPr>
            <w:tcW w:w="1537" w:type="pct"/>
            <w:noWrap/>
          </w:tcPr>
          <w:p w:rsidR="006163D9" w:rsidRDefault="00021CA3">
            <w:pPr>
              <w:rPr>
                <w:b/>
                <w:bCs/>
                <w:sz w:val="28"/>
                <w:szCs w:val="28"/>
              </w:rPr>
            </w:pPr>
            <w:r>
              <w:rPr>
                <w:b/>
                <w:bCs/>
                <w:sz w:val="28"/>
                <w:szCs w:val="28"/>
              </w:rPr>
              <w:t>Показатели конечных результатов</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1</w:t>
            </w:r>
          </w:p>
        </w:tc>
        <w:tc>
          <w:tcPr>
            <w:tcW w:w="3158" w:type="pct"/>
            <w:noWrap/>
          </w:tcPr>
          <w:p w:rsidR="006163D9" w:rsidRDefault="00021CA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 2025году планируется:</w:t>
            </w:r>
          </w:p>
          <w:p w:rsidR="006163D9" w:rsidRDefault="00021CA3">
            <w:pPr>
              <w:jc w:val="both"/>
              <w:rPr>
                <w:sz w:val="28"/>
                <w:szCs w:val="28"/>
              </w:rPr>
            </w:pPr>
            <w:r>
              <w:rPr>
                <w:sz w:val="28"/>
                <w:szCs w:val="28"/>
              </w:rPr>
              <w:t>-увеличение доли отдыхающих в местах отдыха до30%;</w:t>
            </w:r>
          </w:p>
          <w:p w:rsidR="006163D9" w:rsidRDefault="00021CA3">
            <w:pPr>
              <w:jc w:val="both"/>
              <w:rPr>
                <w:sz w:val="28"/>
                <w:szCs w:val="28"/>
              </w:rPr>
            </w:pPr>
            <w:r>
              <w:rPr>
                <w:sz w:val="28"/>
                <w:szCs w:val="28"/>
              </w:rPr>
              <w:t>-увеличение доли посещаемости на детской площадке до 50%;</w:t>
            </w:r>
          </w:p>
          <w:p w:rsidR="006163D9" w:rsidRDefault="00021CA3">
            <w:pPr>
              <w:jc w:val="both"/>
              <w:rPr>
                <w:sz w:val="28"/>
                <w:szCs w:val="28"/>
              </w:rPr>
            </w:pPr>
            <w:r>
              <w:rPr>
                <w:sz w:val="28"/>
                <w:szCs w:val="28"/>
              </w:rPr>
              <w:t xml:space="preserve">-увеличение количества </w:t>
            </w:r>
            <w:r>
              <w:rPr>
                <w:sz w:val="28"/>
                <w:szCs w:val="28"/>
              </w:rPr>
              <w:lastRenderedPageBreak/>
              <w:t>участников ярмарки с/х продукции до 10 ед.</w:t>
            </w:r>
          </w:p>
        </w:tc>
      </w:tr>
    </w:tbl>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Раздел 1. Характеристика сферы реализации подпрограммы 1, описание основных проблем в указанной сфере и прогноз ее развития.</w:t>
      </w:r>
    </w:p>
    <w:p w:rsidR="006163D9" w:rsidRDefault="006163D9">
      <w:pPr>
        <w:jc w:val="center"/>
        <w:rPr>
          <w:b/>
          <w:bCs/>
          <w:sz w:val="28"/>
          <w:szCs w:val="28"/>
          <w:u w:val="single"/>
        </w:rPr>
      </w:pPr>
    </w:p>
    <w:p w:rsidR="006163D9" w:rsidRDefault="00021CA3">
      <w:pPr>
        <w:ind w:firstLine="708"/>
        <w:jc w:val="both"/>
        <w:rPr>
          <w:sz w:val="28"/>
          <w:szCs w:val="28"/>
        </w:rPr>
      </w:pPr>
      <w:r>
        <w:rPr>
          <w:sz w:val="28"/>
          <w:szCs w:val="28"/>
        </w:rPr>
        <w:t>Решение задач по организации благоустройства Прилепенского сельского поселения необходимо проводить программно-целевым методом.</w:t>
      </w:r>
    </w:p>
    <w:p w:rsidR="006163D9" w:rsidRDefault="00021CA3">
      <w:pPr>
        <w:ind w:firstLine="708"/>
        <w:jc w:val="both"/>
        <w:rPr>
          <w:sz w:val="28"/>
          <w:szCs w:val="28"/>
        </w:rPr>
      </w:pPr>
      <w:r>
        <w:rPr>
          <w:sz w:val="28"/>
          <w:szCs w:val="28"/>
        </w:rPr>
        <w:t>Подпрограмма 1 разработана на основании Федерального закона от 06.10.2003 года № 131-ФЗ «Об общих принципах организации местного самоуправления в Российской Федерации», в соответствии с постановлением правительства Белгородской области от 08.10.2007 года №2221-ПП «Об утверждении порядка организации ярмарок на территории Белгородской области», в целях обеспечения населения области качественными и доступными товарами, защиты интересов местных с/х производителей товаров, долгосрочной муниципальной целевой программой «Организация и осуществление мероприятий по работе с детьми  и молодежью сельского поселения на 2012-2015 годы» ориентирована на решение всего комплекса проблем детей дошкольного и школьного возраста, а так же молодых граждан, проживающих на территории поселения и конкретизирует целевые критерии развития благоустройства  сельского поселения  на 2015– 2025 г.г.</w:t>
      </w:r>
    </w:p>
    <w:p w:rsidR="006163D9" w:rsidRDefault="00021CA3">
      <w:pPr>
        <w:ind w:left="40" w:right="23" w:firstLine="709"/>
        <w:jc w:val="both"/>
        <w:rPr>
          <w:sz w:val="28"/>
          <w:szCs w:val="28"/>
        </w:rPr>
      </w:pPr>
      <w:r>
        <w:rPr>
          <w:sz w:val="28"/>
          <w:szCs w:val="28"/>
        </w:rPr>
        <w:t>К вопросам местного значения относится благоустройство территории сельского поселения, включая размещение и содержание всех объектов благоустройства.</w:t>
      </w:r>
    </w:p>
    <w:p w:rsidR="006163D9" w:rsidRDefault="00021CA3">
      <w:pPr>
        <w:ind w:left="40" w:right="23" w:firstLine="709"/>
        <w:jc w:val="both"/>
        <w:rPr>
          <w:sz w:val="28"/>
          <w:szCs w:val="28"/>
        </w:rPr>
      </w:pPr>
      <w:r>
        <w:rPr>
          <w:sz w:val="28"/>
          <w:szCs w:val="28"/>
        </w:rPr>
        <w:t>Ярмарка в селе Прилепы организованна распоряжением администрации муниципального района «Чернянский район» Белгородской области 29 июня 2012 года. С момента открытия, работа ярмарки (сельский рынок) проходит еженедельно по субботам с 9-00 до 14-00. Для оптимизации работы рынка введены 2 штатные единицы. Работают 10 бесплатных торговых мест.</w:t>
      </w:r>
    </w:p>
    <w:p w:rsidR="006163D9" w:rsidRDefault="00021CA3">
      <w:pPr>
        <w:ind w:left="40" w:right="23" w:firstLine="709"/>
        <w:jc w:val="both"/>
        <w:rPr>
          <w:sz w:val="28"/>
          <w:szCs w:val="28"/>
        </w:rPr>
      </w:pPr>
      <w:r>
        <w:rPr>
          <w:sz w:val="28"/>
          <w:szCs w:val="28"/>
        </w:rPr>
        <w:t>К перспективам развития торговой деятельности на территории Прилепенского сельского поселения относятся следующие:</w:t>
      </w:r>
    </w:p>
    <w:p w:rsidR="006163D9" w:rsidRDefault="00021CA3">
      <w:pPr>
        <w:numPr>
          <w:ilvl w:val="0"/>
          <w:numId w:val="9"/>
        </w:numPr>
        <w:ind w:right="23"/>
        <w:jc w:val="both"/>
        <w:rPr>
          <w:sz w:val="28"/>
          <w:szCs w:val="28"/>
        </w:rPr>
      </w:pPr>
      <w:r>
        <w:rPr>
          <w:sz w:val="28"/>
          <w:szCs w:val="28"/>
        </w:rPr>
        <w:t>оптимизация размещения торговых объектов, повышающих эффективность их деятельности;</w:t>
      </w:r>
    </w:p>
    <w:p w:rsidR="006163D9" w:rsidRDefault="00021CA3">
      <w:pPr>
        <w:numPr>
          <w:ilvl w:val="0"/>
          <w:numId w:val="9"/>
        </w:numPr>
        <w:ind w:right="23"/>
        <w:jc w:val="both"/>
        <w:rPr>
          <w:sz w:val="28"/>
          <w:szCs w:val="28"/>
        </w:rPr>
      </w:pPr>
      <w:r>
        <w:rPr>
          <w:sz w:val="28"/>
          <w:szCs w:val="28"/>
        </w:rPr>
        <w:t>стимулирование активности торговых предприятий* и организация взаимодействия между хозяйствующими субъектами, осуществляющими производство (поставку) товаров, путем организации и проведения ярмарок</w:t>
      </w:r>
    </w:p>
    <w:p w:rsidR="006163D9" w:rsidRDefault="00021CA3">
      <w:pPr>
        <w:ind w:firstLine="709"/>
        <w:jc w:val="both"/>
        <w:rPr>
          <w:sz w:val="28"/>
          <w:szCs w:val="28"/>
        </w:rPr>
      </w:pPr>
      <w:r>
        <w:rPr>
          <w:sz w:val="28"/>
          <w:szCs w:val="28"/>
        </w:rPr>
        <w:t>Постановлением администрации муниципального района «Чернянский район» Белгородской области 01 июня 2012 года в селе Верхнее Кузькино по улице Центральная на территории МКУК «Кузькинский ЦСДК» появился небольшой детский городок с горками, качелями и каруселями.</w:t>
      </w:r>
    </w:p>
    <w:p w:rsidR="006163D9" w:rsidRDefault="00021CA3">
      <w:pPr>
        <w:ind w:firstLine="709"/>
        <w:jc w:val="both"/>
        <w:rPr>
          <w:sz w:val="28"/>
          <w:szCs w:val="28"/>
        </w:rPr>
      </w:pPr>
      <w:r>
        <w:rPr>
          <w:sz w:val="28"/>
          <w:szCs w:val="28"/>
        </w:rPr>
        <w:t xml:space="preserve">Сегодняшний уровень обеспеченности территорий муниципальных учреждений, территорий массового отдыха населения детскими игровыми и спортивными площадками не отвечает современным требованиям создания </w:t>
      </w:r>
      <w:r>
        <w:rPr>
          <w:sz w:val="28"/>
          <w:szCs w:val="28"/>
        </w:rPr>
        <w:lastRenderedPageBreak/>
        <w:t>условий для отдыха и физического развития детей, их приобщения к здоровому образу жизни. На многих действующих игровых и спортивных площадках сохранились лишь отдельные элементы оборудования (качалки, качели, горки, скамейки, гимнастические стенки, песочницы и др.), которые не обеспечивают потребность детей в игровом и спортивном оборудовании, морально и физически устарели и представляет опасность для детей. Работа по их ремонту практически не осуществлялась.</w:t>
      </w:r>
    </w:p>
    <w:p w:rsidR="006163D9" w:rsidRDefault="00021CA3">
      <w:pPr>
        <w:ind w:left="20" w:right="20" w:firstLine="709"/>
        <w:jc w:val="both"/>
        <w:rPr>
          <w:sz w:val="28"/>
          <w:szCs w:val="28"/>
        </w:rPr>
      </w:pPr>
      <w:r>
        <w:rPr>
          <w:sz w:val="28"/>
          <w:szCs w:val="28"/>
        </w:rPr>
        <w:t>Качественное обустройство детских игровых площадок является важным элементом развития поселения, которое позволяет активно развивать новое поколение вне стен детских садов и школ и благоприятно сказывается на умственном и физическом развитии детей, а также необходимо обеспечить проведение ремонта действующих детских игровых и спортивных площадок, поддержание их в надлежащем состоянии.</w:t>
      </w:r>
    </w:p>
    <w:p w:rsidR="006163D9" w:rsidRDefault="00021CA3">
      <w:pPr>
        <w:ind w:left="20" w:right="20" w:firstLine="709"/>
        <w:jc w:val="both"/>
        <w:rPr>
          <w:sz w:val="28"/>
          <w:szCs w:val="28"/>
        </w:rPr>
      </w:pPr>
      <w:r>
        <w:rPr>
          <w:sz w:val="28"/>
          <w:szCs w:val="28"/>
        </w:rPr>
        <w:t>Решение возникшей проблемы возможно при применении комплексного подхода, что наиболее целесообразно проводить путем разработки и реализации долгосрочной целевой программы.</w:t>
      </w:r>
    </w:p>
    <w:p w:rsidR="006163D9" w:rsidRDefault="00021CA3">
      <w:pPr>
        <w:ind w:left="20" w:right="20" w:firstLine="709"/>
        <w:jc w:val="both"/>
        <w:rPr>
          <w:sz w:val="28"/>
          <w:szCs w:val="28"/>
        </w:rPr>
      </w:pPr>
      <w:r>
        <w:rPr>
          <w:sz w:val="28"/>
          <w:szCs w:val="28"/>
        </w:rPr>
        <w:t>В 2014 году организовано новое место массового отдыха - парк для жителей села Верхнее Кузькино. Установлены беседка, скамейки выложена тротуарная плитка, произведено озеленение в виде 3 клумб с барьерным ограждением и высажены многолетние насаждения.</w:t>
      </w:r>
    </w:p>
    <w:p w:rsidR="006163D9" w:rsidRDefault="00021CA3">
      <w:pPr>
        <w:ind w:left="20" w:right="20" w:firstLine="709"/>
        <w:jc w:val="both"/>
        <w:rPr>
          <w:sz w:val="28"/>
          <w:szCs w:val="28"/>
        </w:rPr>
      </w:pPr>
      <w:r>
        <w:rPr>
          <w:sz w:val="28"/>
          <w:szCs w:val="28"/>
        </w:rPr>
        <w:t>На территории поселения существуют многолетние зеленые насаждения.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старых деревьев, декоративная обрезка, подсадка саженцев, разбивка клумб.</w:t>
      </w:r>
    </w:p>
    <w:p w:rsidR="006163D9" w:rsidRDefault="00021CA3">
      <w:pPr>
        <w:ind w:left="20" w:right="20" w:firstLine="709"/>
        <w:jc w:val="both"/>
        <w:rPr>
          <w:sz w:val="28"/>
          <w:szCs w:val="28"/>
        </w:rPr>
      </w:pPr>
      <w:r>
        <w:rPr>
          <w:sz w:val="28"/>
          <w:szCs w:val="28"/>
        </w:rPr>
        <w:t>Причиной, прежде всего, является недостаточное участие в этой работе жителей сельского поселения и недостаточность средств, в бюджете поселения.</w:t>
      </w:r>
    </w:p>
    <w:p w:rsidR="006163D9" w:rsidRDefault="00021CA3">
      <w:pPr>
        <w:ind w:left="20" w:right="20" w:firstLine="709"/>
        <w:jc w:val="both"/>
        <w:rPr>
          <w:sz w:val="28"/>
          <w:szCs w:val="28"/>
        </w:rPr>
      </w:pPr>
      <w:r>
        <w:rPr>
          <w:sz w:val="28"/>
          <w:szCs w:val="28"/>
        </w:rPr>
        <w:t>На территории парка требуется, содержать клумбы с барьерным ограждением, построить ограждение по периметру парка, установить урны, а также декоративные водоемы, водопровод, т.к. здесь проходят основные праздничные мероприятия в теплое время года.</w:t>
      </w:r>
    </w:p>
    <w:p w:rsidR="006163D9" w:rsidRDefault="00021CA3">
      <w:pPr>
        <w:tabs>
          <w:tab w:val="left" w:pos="1966"/>
          <w:tab w:val="left" w:pos="4702"/>
          <w:tab w:val="left" w:pos="6580"/>
        </w:tabs>
        <w:ind w:left="20" w:right="20" w:firstLine="709"/>
        <w:jc w:val="both"/>
        <w:rPr>
          <w:sz w:val="28"/>
          <w:szCs w:val="28"/>
        </w:rPr>
      </w:pPr>
      <w:r>
        <w:rPr>
          <w:sz w:val="28"/>
          <w:szCs w:val="28"/>
        </w:rPr>
        <w:t>Издавна славятся родники, расположенные на территории поселения, качеством и целебными свойствами своих вод, обеспечивая немалую часть населения</w:t>
      </w:r>
      <w:r>
        <w:rPr>
          <w:sz w:val="28"/>
          <w:szCs w:val="28"/>
        </w:rPr>
        <w:tab/>
        <w:t>доброкачественной</w:t>
      </w:r>
      <w:r>
        <w:rPr>
          <w:sz w:val="28"/>
          <w:szCs w:val="28"/>
        </w:rPr>
        <w:tab/>
        <w:t>питьевой</w:t>
      </w:r>
      <w:r>
        <w:rPr>
          <w:sz w:val="28"/>
          <w:szCs w:val="28"/>
        </w:rPr>
        <w:tab/>
        <w:t>водой. Администрацией неоднократно проводились работы по обустройству природных источников воды, поскольку главное предназначение родников - обеспечение населения доброкачественной питьевой водой.</w:t>
      </w:r>
    </w:p>
    <w:p w:rsidR="006163D9" w:rsidRDefault="00021CA3">
      <w:pPr>
        <w:ind w:left="20" w:right="20" w:firstLine="709"/>
        <w:jc w:val="both"/>
        <w:rPr>
          <w:sz w:val="28"/>
          <w:szCs w:val="28"/>
        </w:rPr>
      </w:pPr>
      <w:r>
        <w:rPr>
          <w:sz w:val="28"/>
          <w:szCs w:val="28"/>
        </w:rPr>
        <w:t>Проведённый анализ состояния родников на территории муниципального образования показал износ 30-40% их общего количества. Запущенное состояние многих природных источников воды, неухоженность территории и отсутствие зон отдыха вокруг них - всё это негативно влияет на эмоциональное состояние и качество жизни населения муниципального образования.</w:t>
      </w:r>
    </w:p>
    <w:p w:rsidR="006163D9" w:rsidRDefault="00021CA3">
      <w:pPr>
        <w:ind w:left="20" w:right="20" w:firstLine="709"/>
        <w:jc w:val="both"/>
        <w:rPr>
          <w:sz w:val="28"/>
          <w:szCs w:val="28"/>
        </w:rPr>
      </w:pPr>
      <w:r>
        <w:rPr>
          <w:sz w:val="28"/>
          <w:szCs w:val="28"/>
        </w:rPr>
        <w:t xml:space="preserve">Подпрограммой 1 предусматривается произвести ремонт трех родников, два расположенных в селе Прилепы и один на трассе Чернянка-Белгород. В результате исполнения мероприятий Подпрограммы 1 будет установлен новый </w:t>
      </w:r>
      <w:r>
        <w:rPr>
          <w:sz w:val="28"/>
          <w:szCs w:val="28"/>
        </w:rPr>
        <w:lastRenderedPageBreak/>
        <w:t>железобетонный колодец, новый деревянный сруб, глиняный замок по всему периметру родника, очищена вода в роднике от ила и мусора, пешеходный настил из досок, скамейка-площадка для установки вёдер, установлена сливная труба. Всё это в комплексе создаст экологически чистую и гармоничную окружающую среду для населения.</w:t>
      </w:r>
    </w:p>
    <w:p w:rsidR="006163D9" w:rsidRDefault="00021CA3">
      <w:pPr>
        <w:ind w:left="20" w:right="20" w:firstLine="709"/>
        <w:jc w:val="both"/>
        <w:rPr>
          <w:sz w:val="28"/>
          <w:szCs w:val="28"/>
        </w:rPr>
      </w:pPr>
      <w:r>
        <w:rPr>
          <w:sz w:val="28"/>
          <w:szCs w:val="28"/>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 а так же последнее время начали развиваться такие дополнительные виды услуг, как: пикниковые зоны, зоны купания, прокат средств лова, плавательных средств и т.д.</w:t>
      </w:r>
    </w:p>
    <w:p w:rsidR="006163D9" w:rsidRDefault="00021CA3">
      <w:pPr>
        <w:ind w:left="20" w:right="20" w:firstLine="709"/>
        <w:jc w:val="both"/>
        <w:rPr>
          <w:sz w:val="28"/>
          <w:szCs w:val="28"/>
        </w:rPr>
      </w:pPr>
      <w:r>
        <w:rPr>
          <w:sz w:val="28"/>
          <w:szCs w:val="28"/>
        </w:rPr>
        <w:t>На территории поселения расположен пруд и протекает река Халанка. В настоящее время наиболее популярным местом для купания является необорудованное место - пруд. Обустройство и содержание пляжа на пруду повысит уровень отдыха на воде и снизит количество несчастных случаев.</w:t>
      </w:r>
    </w:p>
    <w:p w:rsidR="006163D9" w:rsidRDefault="00021CA3">
      <w:pPr>
        <w:ind w:left="20" w:right="20" w:firstLine="709"/>
        <w:jc w:val="both"/>
        <w:rPr>
          <w:sz w:val="28"/>
          <w:szCs w:val="28"/>
        </w:rPr>
      </w:pPr>
      <w:r>
        <w:rPr>
          <w:sz w:val="28"/>
          <w:szCs w:val="28"/>
        </w:rPr>
        <w:t>Подпрограмма 1 предусматривает приведение в соответствие с установленными действующим законодательством требованиями мест массового отдыха населения на водных объектах. Для охвата всех половозрастных групп населения на территории пруда следует создавать пляжи, места для рыбной ловли, пункты проката спортивного и рыболовного инвентаря, и места для приготовления пищи.</w:t>
      </w:r>
    </w:p>
    <w:p w:rsidR="006163D9" w:rsidRDefault="00021CA3">
      <w:pPr>
        <w:ind w:left="20" w:right="20" w:firstLine="709"/>
        <w:jc w:val="both"/>
        <w:rPr>
          <w:sz w:val="28"/>
          <w:szCs w:val="28"/>
        </w:rPr>
      </w:pPr>
      <w:r>
        <w:rPr>
          <w:sz w:val="28"/>
          <w:szCs w:val="28"/>
        </w:rPr>
        <w:t>Содержание, ремонт, реконструкция имеющихся и создание новых объектов благоустройства в сложившихся условиях является одной из ключевых задач органов местного самоуправления. Снижение уровня благоустройства может вызвать дополнительную социальную напряженность в обществе, что недопустимо в рамках социально-экономического развития сельского поселения.</w:t>
      </w:r>
    </w:p>
    <w:p w:rsidR="006163D9" w:rsidRDefault="00021CA3">
      <w:pPr>
        <w:ind w:left="20" w:right="20" w:firstLine="709"/>
        <w:jc w:val="both"/>
        <w:rPr>
          <w:sz w:val="28"/>
          <w:szCs w:val="28"/>
        </w:rPr>
      </w:pPr>
      <w:r>
        <w:rPr>
          <w:sz w:val="28"/>
          <w:szCs w:val="28"/>
        </w:rPr>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ярмарка и детская площадка, создаются несанкционированные свалки мусора на территории поселения и в местах массового отдыха населения.</w:t>
      </w:r>
    </w:p>
    <w:p w:rsidR="006163D9" w:rsidRDefault="00021CA3">
      <w:pPr>
        <w:ind w:left="20" w:right="20" w:firstLine="709"/>
        <w:jc w:val="both"/>
        <w:rPr>
          <w:sz w:val="28"/>
          <w:szCs w:val="28"/>
        </w:rPr>
      </w:pPr>
      <w:r>
        <w:rPr>
          <w:sz w:val="28"/>
          <w:szCs w:val="28"/>
        </w:rPr>
        <w:t>Комплексное решение проблемы окажет положительный эффект на санитарно- 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163D9" w:rsidRDefault="00021CA3">
      <w:pPr>
        <w:ind w:left="20" w:right="20" w:firstLine="709"/>
        <w:jc w:val="both"/>
        <w:rPr>
          <w:sz w:val="28"/>
          <w:szCs w:val="28"/>
        </w:rPr>
      </w:pPr>
      <w:r>
        <w:rPr>
          <w:sz w:val="28"/>
          <w:szCs w:val="28"/>
        </w:rPr>
        <w:t>Подпрограмма 1 носит комплексный характер и обеспечивает системную последовательность мер направленных на создание правовых, организационных, социально-экономических, культурных, информационных условий для социальной адаптации детей и населения в экономическую, культурную жизнь современной России.</w:t>
      </w:r>
    </w:p>
    <w:p w:rsidR="006163D9" w:rsidRDefault="00021CA3">
      <w:pPr>
        <w:ind w:left="20" w:right="20" w:firstLine="709"/>
        <w:jc w:val="both"/>
        <w:rPr>
          <w:sz w:val="28"/>
          <w:szCs w:val="28"/>
        </w:rPr>
      </w:pPr>
      <w:r>
        <w:rPr>
          <w:sz w:val="28"/>
          <w:szCs w:val="28"/>
        </w:rPr>
        <w:t>Программно-целевой метод в решении проблем благоустройства сельского поселения необходим, так как без создания устойчивой системы благоустройства поселения невозможно добиться каких-либо значимых результатов в обеспечении комфортных условий для деятельности и отдыха жителей сельского поселения.</w:t>
      </w:r>
    </w:p>
    <w:p w:rsidR="006163D9" w:rsidRDefault="00021CA3">
      <w:pPr>
        <w:ind w:left="20" w:right="20" w:firstLine="709"/>
        <w:jc w:val="both"/>
        <w:rPr>
          <w:sz w:val="28"/>
          <w:szCs w:val="28"/>
        </w:rPr>
      </w:pPr>
      <w:r>
        <w:rPr>
          <w:sz w:val="28"/>
          <w:szCs w:val="28"/>
        </w:rPr>
        <w:t xml:space="preserve">Реализация подпрограммы 1 позволит повысить уровень благоустройства территорий массового отдыха, территорий муниципальных учреждений, а </w:t>
      </w:r>
      <w:r>
        <w:rPr>
          <w:sz w:val="28"/>
          <w:szCs w:val="28"/>
        </w:rPr>
        <w:lastRenderedPageBreak/>
        <w:t>также обеспечить адресность проводимых мероприятий и эффективность финансовых вложений.</w:t>
      </w:r>
    </w:p>
    <w:p w:rsidR="006163D9" w:rsidRDefault="00021CA3">
      <w:pPr>
        <w:ind w:left="20" w:right="20" w:firstLine="709"/>
        <w:jc w:val="both"/>
        <w:rPr>
          <w:sz w:val="28"/>
          <w:szCs w:val="28"/>
        </w:rPr>
      </w:pPr>
      <w:r>
        <w:rPr>
          <w:sz w:val="28"/>
          <w:szCs w:val="28"/>
        </w:rPr>
        <w:t>Имеющиеся объекты благоустройства (пляжи, родники, парк, детская площадка, ярмарка), расположенные на территории поселения, не обеспечивают</w:t>
      </w:r>
    </w:p>
    <w:p w:rsidR="006163D9" w:rsidRDefault="00021CA3">
      <w:pPr>
        <w:ind w:right="20"/>
        <w:jc w:val="both"/>
        <w:rPr>
          <w:sz w:val="28"/>
          <w:szCs w:val="28"/>
        </w:rPr>
      </w:pPr>
      <w:r>
        <w:rPr>
          <w:sz w:val="28"/>
          <w:szCs w:val="28"/>
        </w:rPr>
        <w:t>Растущие потребности и не удовлетворяют современным требованиям, предъявляемым к их качеству, а износ продолжает увеличиваться.</w:t>
      </w:r>
    </w:p>
    <w:p w:rsidR="006163D9" w:rsidRDefault="00021CA3">
      <w:pPr>
        <w:ind w:right="20" w:firstLine="709"/>
        <w:jc w:val="both"/>
        <w:rPr>
          <w:sz w:val="28"/>
          <w:szCs w:val="28"/>
        </w:rPr>
      </w:pPr>
      <w:r>
        <w:rPr>
          <w:sz w:val="28"/>
          <w:szCs w:val="28"/>
        </w:rPr>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w:t>
      </w:r>
    </w:p>
    <w:p w:rsidR="006163D9" w:rsidRDefault="00021CA3">
      <w:pPr>
        <w:ind w:right="20" w:firstLine="709"/>
        <w:jc w:val="both"/>
        <w:rPr>
          <w:sz w:val="28"/>
          <w:szCs w:val="28"/>
        </w:rPr>
      </w:pPr>
      <w:r>
        <w:rPr>
          <w:sz w:val="28"/>
          <w:szCs w:val="28"/>
        </w:rPr>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6163D9" w:rsidRDefault="00021CA3">
      <w:pPr>
        <w:ind w:firstLine="709"/>
        <w:jc w:val="both"/>
        <w:rPr>
          <w:sz w:val="28"/>
          <w:szCs w:val="28"/>
        </w:rPr>
      </w:pPr>
      <w:r>
        <w:rPr>
          <w:sz w:val="28"/>
          <w:szCs w:val="28"/>
        </w:rPr>
        <w:t>В течение 2015-2025 годов необходимо организовать и провести:</w:t>
      </w:r>
    </w:p>
    <w:p w:rsidR="006163D9" w:rsidRDefault="00021CA3">
      <w:pPr>
        <w:numPr>
          <w:ilvl w:val="0"/>
          <w:numId w:val="10"/>
        </w:numPr>
        <w:tabs>
          <w:tab w:val="left" w:pos="586"/>
        </w:tabs>
        <w:ind w:left="0" w:right="20" w:firstLine="435"/>
        <w:jc w:val="both"/>
        <w:rPr>
          <w:sz w:val="28"/>
          <w:szCs w:val="28"/>
        </w:rPr>
      </w:pPr>
      <w:r>
        <w:rPr>
          <w:sz w:val="28"/>
          <w:szCs w:val="28"/>
        </w:rPr>
        <w:t>смотры - конкурсы, направленные на благоустройство сельского поселения: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6163D9" w:rsidRDefault="00021CA3">
      <w:pPr>
        <w:numPr>
          <w:ilvl w:val="0"/>
          <w:numId w:val="10"/>
        </w:numPr>
        <w:tabs>
          <w:tab w:val="left" w:pos="562"/>
        </w:tabs>
        <w:jc w:val="both"/>
        <w:rPr>
          <w:sz w:val="28"/>
          <w:szCs w:val="28"/>
        </w:rPr>
      </w:pPr>
      <w:r>
        <w:rPr>
          <w:sz w:val="28"/>
          <w:szCs w:val="28"/>
        </w:rPr>
        <w:t>различные конкурсы, направленные на озеленение дворов, улиц.</w:t>
      </w:r>
    </w:p>
    <w:p w:rsidR="006163D9" w:rsidRDefault="00021CA3">
      <w:pPr>
        <w:ind w:firstLine="435"/>
        <w:jc w:val="both"/>
        <w:rPr>
          <w:sz w:val="28"/>
          <w:szCs w:val="28"/>
        </w:rPr>
      </w:pPr>
      <w:r>
        <w:rPr>
          <w:sz w:val="28"/>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6163D9" w:rsidRDefault="00021CA3">
      <w:pPr>
        <w:ind w:firstLine="435"/>
        <w:jc w:val="both"/>
        <w:rPr>
          <w:sz w:val="28"/>
          <w:szCs w:val="28"/>
        </w:rPr>
      </w:pPr>
      <w:r>
        <w:rPr>
          <w:sz w:val="28"/>
          <w:szCs w:val="28"/>
        </w:rPr>
        <w:t>В течение 2019 года внедрена подпрограмма«Благоустройство контейнерных площадок, расположенных на территории администрации Прилепенского сельского поселения».</w:t>
      </w:r>
    </w:p>
    <w:p w:rsidR="006163D9" w:rsidRDefault="00021CA3">
      <w:pPr>
        <w:ind w:firstLine="435"/>
        <w:jc w:val="both"/>
        <w:rPr>
          <w:sz w:val="28"/>
          <w:szCs w:val="28"/>
        </w:rPr>
      </w:pPr>
      <w:r>
        <w:rPr>
          <w:sz w:val="28"/>
          <w:szCs w:val="28"/>
        </w:rPr>
        <w:t>В соответствии с действующим федеральным и муниципальным законодательством, контейнерные площадки должны иметь всепогодный подъезд и быть оснащены твердым основанием и трехсторонним ограждением. В настоящее время часть контейнерных площадок, размещенных на территории администрации  Прилепенского сельского поселения, не соответствует указанным требованиям. Это приводит к попаданию бытовых (коммунальных) отходов на почву и разносу отходов ветром. Кроме того, ранее оборудованные площадки, периодически повреждаются в результате ненадлежащей эксплуатации специализированным перевозчиком. В связи с вышеизложенным, имеется необходимость осуществления регулярных работ по благоустройству контейнерных площадок.</w:t>
      </w:r>
    </w:p>
    <w:p w:rsidR="006163D9" w:rsidRDefault="00021CA3">
      <w:pPr>
        <w:ind w:firstLine="435"/>
        <w:jc w:val="both"/>
        <w:rPr>
          <w:sz w:val="28"/>
          <w:szCs w:val="28"/>
        </w:rPr>
      </w:pPr>
      <w:r>
        <w:rPr>
          <w:sz w:val="28"/>
          <w:szCs w:val="28"/>
        </w:rPr>
        <w:t>В результате выполнения подпрограммы ожидается оборудование 40 контейнерных площадок на территории администрации Прилепенского сельского поселения и сокращение доли контейнерных площадок, расположенных в населенных пунктах сельского поселения, не соответствующих требованиям СанПиН.</w:t>
      </w:r>
    </w:p>
    <w:p w:rsidR="006163D9" w:rsidRDefault="00021CA3">
      <w:pPr>
        <w:ind w:firstLine="435"/>
        <w:jc w:val="both"/>
        <w:rPr>
          <w:sz w:val="28"/>
          <w:szCs w:val="28"/>
        </w:rPr>
      </w:pPr>
      <w:r>
        <w:rPr>
          <w:sz w:val="28"/>
          <w:szCs w:val="28"/>
        </w:rPr>
        <w:t xml:space="preserve">В 2021 году на территории Прилепенского сельского поселения реализуется проект инициативного бюджетирования «Живи, родник!», который направлен на благоустройство и сохранение родника в село Ковылено, повышение </w:t>
      </w:r>
      <w:r>
        <w:rPr>
          <w:sz w:val="28"/>
          <w:szCs w:val="28"/>
        </w:rPr>
        <w:lastRenderedPageBreak/>
        <w:t xml:space="preserve">экологической культуры населения, организацию свободного времени населения и привлечение его к благоустройству села. </w:t>
      </w:r>
    </w:p>
    <w:p w:rsidR="006163D9" w:rsidRDefault="00021CA3">
      <w:pPr>
        <w:ind w:firstLine="435"/>
        <w:jc w:val="both"/>
        <w:rPr>
          <w:sz w:val="28"/>
          <w:szCs w:val="28"/>
        </w:rPr>
      </w:pPr>
      <w:r>
        <w:rPr>
          <w:sz w:val="28"/>
          <w:szCs w:val="28"/>
        </w:rPr>
        <w:t xml:space="preserve">В 2022 году на территории Прилепенского сельского поселения реализуется проект инициативного бюджетирования «Создание детской площадки по ул.Широкая с.Верхнее Кузькино Чернянского района». Данный проект направлен на создание благоприятной среды, ориентированной на сбережение здоровья и обеспечивающей здоровый образ жизни детей, условий для полезного и безопасного времяпрепровождения детей, а также на внешнюю привлекательность села. </w:t>
      </w:r>
    </w:p>
    <w:p w:rsidR="006163D9" w:rsidRDefault="006163D9">
      <w:pPr>
        <w:ind w:firstLine="435"/>
        <w:jc w:val="both"/>
        <w:rPr>
          <w:sz w:val="28"/>
          <w:szCs w:val="28"/>
        </w:rPr>
      </w:pPr>
    </w:p>
    <w:p w:rsidR="006163D9" w:rsidRDefault="00021CA3">
      <w:pPr>
        <w:jc w:val="center"/>
        <w:rPr>
          <w:b/>
          <w:bCs/>
          <w:sz w:val="28"/>
          <w:szCs w:val="28"/>
          <w:u w:val="single"/>
        </w:rPr>
      </w:pPr>
      <w:r>
        <w:rPr>
          <w:b/>
          <w:bCs/>
          <w:sz w:val="28"/>
          <w:szCs w:val="28"/>
          <w:u w:val="single"/>
        </w:rPr>
        <w:t>Раздел 2. Цель (цели), задачи, сроки и этапы реализации подпрограммы 1</w:t>
      </w:r>
    </w:p>
    <w:p w:rsidR="006163D9" w:rsidRDefault="006163D9">
      <w:pPr>
        <w:jc w:val="center"/>
        <w:rPr>
          <w:b/>
          <w:bCs/>
          <w:sz w:val="28"/>
          <w:szCs w:val="28"/>
          <w:u w:val="single"/>
        </w:rPr>
      </w:pPr>
    </w:p>
    <w:p w:rsidR="006163D9" w:rsidRDefault="00021CA3">
      <w:pPr>
        <w:ind w:firstLine="540"/>
        <w:jc w:val="both"/>
        <w:rPr>
          <w:sz w:val="28"/>
          <w:szCs w:val="28"/>
        </w:rPr>
      </w:pPr>
      <w:r>
        <w:rPr>
          <w:sz w:val="28"/>
          <w:szCs w:val="28"/>
        </w:rPr>
        <w:t>Основная цель подпрограммы 1 – создание благоприятных социально-бытовых условий проживания населения на территории Прилепенского сельского поселения.</w:t>
      </w:r>
    </w:p>
    <w:p w:rsidR="006163D9" w:rsidRDefault="00021CA3">
      <w:pPr>
        <w:ind w:firstLine="435"/>
        <w:jc w:val="both"/>
        <w:rPr>
          <w:sz w:val="28"/>
          <w:szCs w:val="28"/>
        </w:rPr>
      </w:pPr>
      <w:r>
        <w:rPr>
          <w:sz w:val="28"/>
          <w:szCs w:val="28"/>
        </w:rPr>
        <w:t xml:space="preserve">Основная цель подпрограммы  создание для жителей Прилепенского сельского поселения благоприятных санитарно-экологических условий. Задача подпрограммы доведение технического и эксплуатационного состояния контейнерных площадок, расположенных в  Прилепенском сельском поселении, до нормативных требований (наличие трехстороннего ограждения и твердого основания). </w:t>
      </w:r>
    </w:p>
    <w:p w:rsidR="006163D9" w:rsidRDefault="00021CA3">
      <w:pPr>
        <w:ind w:firstLine="540"/>
        <w:rPr>
          <w:sz w:val="28"/>
          <w:szCs w:val="28"/>
        </w:rPr>
      </w:pPr>
      <w:r>
        <w:rPr>
          <w:sz w:val="28"/>
          <w:szCs w:val="28"/>
        </w:rPr>
        <w:t>Достижение цели связано с решением следующих задач:</w:t>
      </w:r>
    </w:p>
    <w:p w:rsidR="006163D9" w:rsidRDefault="00021CA3">
      <w:pPr>
        <w:pStyle w:val="ConsPlusNormal"/>
        <w:widowControl/>
        <w:numPr>
          <w:ilvl w:val="0"/>
          <w:numId w:val="2"/>
        </w:numPr>
        <w:ind w:left="0" w:firstLine="435"/>
        <w:jc w:val="both"/>
        <w:rPr>
          <w:rFonts w:ascii="Times New Roman" w:hAnsi="Times New Roman" w:cs="Times New Roman"/>
          <w:sz w:val="28"/>
          <w:szCs w:val="28"/>
        </w:rPr>
      </w:pPr>
      <w:r>
        <w:rPr>
          <w:rFonts w:ascii="Times New Roman" w:hAnsi="Times New Roman" w:cs="Times New Roman"/>
          <w:sz w:val="28"/>
          <w:szCs w:val="28"/>
        </w:rPr>
        <w:t>обеспечение привлекательности сельской местности для комфортного проживания населения;</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1: 2015-2025 годы, два этапа реализации подпрограммы 1.</w:t>
      </w:r>
    </w:p>
    <w:p w:rsidR="006163D9" w:rsidRDefault="006163D9">
      <w:pPr>
        <w:rPr>
          <w:b/>
          <w:bCs/>
          <w:sz w:val="28"/>
          <w:szCs w:val="28"/>
        </w:rPr>
      </w:pPr>
    </w:p>
    <w:p w:rsidR="006163D9" w:rsidRDefault="00021CA3">
      <w:pPr>
        <w:jc w:val="center"/>
        <w:rPr>
          <w:b/>
          <w:bCs/>
          <w:sz w:val="28"/>
          <w:szCs w:val="28"/>
          <w:u w:val="single"/>
        </w:rPr>
      </w:pPr>
      <w:r>
        <w:rPr>
          <w:b/>
          <w:bCs/>
          <w:sz w:val="28"/>
          <w:szCs w:val="28"/>
          <w:u w:val="single"/>
        </w:rPr>
        <w:t>Раздел 3. Обоснование выделения системы основных мероприятий</w:t>
      </w:r>
    </w:p>
    <w:p w:rsidR="006163D9" w:rsidRDefault="00021CA3">
      <w:pPr>
        <w:jc w:val="center"/>
        <w:rPr>
          <w:b/>
          <w:bCs/>
          <w:sz w:val="28"/>
          <w:szCs w:val="28"/>
          <w:u w:val="single"/>
        </w:rPr>
      </w:pPr>
      <w:r>
        <w:rPr>
          <w:b/>
          <w:bCs/>
          <w:sz w:val="28"/>
          <w:szCs w:val="28"/>
          <w:u w:val="single"/>
        </w:rPr>
        <w:t>и краткое описаниеосновных мероприятийподпрограммы 1</w:t>
      </w:r>
    </w:p>
    <w:p w:rsidR="006163D9" w:rsidRDefault="006163D9">
      <w:pPr>
        <w:jc w:val="center"/>
        <w:rPr>
          <w:b/>
          <w:bCs/>
          <w:sz w:val="28"/>
          <w:szCs w:val="28"/>
          <w:u w:val="single"/>
        </w:rPr>
      </w:pPr>
    </w:p>
    <w:p w:rsidR="006163D9" w:rsidRDefault="00021CA3">
      <w:pPr>
        <w:ind w:firstLine="720"/>
        <w:jc w:val="both"/>
        <w:rPr>
          <w:color w:val="000000"/>
          <w:sz w:val="28"/>
          <w:szCs w:val="28"/>
        </w:rPr>
      </w:pPr>
      <w:r>
        <w:rPr>
          <w:color w:val="000000"/>
          <w:sz w:val="28"/>
          <w:szCs w:val="28"/>
        </w:rPr>
        <w:t>Достижение цели и решение задач подпрограммы 1 намечается за счет реализации основных мероприятий</w:t>
      </w:r>
      <w:r>
        <w:t>:</w:t>
      </w:r>
    </w:p>
    <w:p w:rsidR="006163D9" w:rsidRDefault="00021CA3">
      <w:pPr>
        <w:pStyle w:val="ConsPlusNormal"/>
        <w:ind w:left="851" w:firstLine="0"/>
        <w:jc w:val="both"/>
        <w:rPr>
          <w:rFonts w:ascii="Times New Roman" w:hAnsi="Times New Roman" w:cs="Times New Roman"/>
          <w:b/>
          <w:bCs/>
          <w:sz w:val="28"/>
          <w:szCs w:val="28"/>
        </w:rPr>
      </w:pPr>
      <w:r>
        <w:rPr>
          <w:rFonts w:ascii="Times New Roman" w:hAnsi="Times New Roman" w:cs="Times New Roman"/>
          <w:b/>
          <w:bCs/>
          <w:sz w:val="28"/>
          <w:szCs w:val="28"/>
        </w:rPr>
        <w:t>- благоустройство территории сельского поселения.</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 </w:t>
      </w:r>
    </w:p>
    <w:p w:rsidR="006163D9" w:rsidRDefault="00021CA3">
      <w:pPr>
        <w:pStyle w:val="ConsPlusNormal"/>
        <w:ind w:firstLine="540"/>
        <w:jc w:val="both"/>
      </w:pPr>
      <w:r>
        <w:rPr>
          <w:rFonts w:ascii="Times New Roman" w:hAnsi="Times New Roman" w:cs="Times New Roman"/>
          <w:sz w:val="28"/>
          <w:szCs w:val="28"/>
        </w:rPr>
        <w:t xml:space="preserve">       Перечень основных мероприятий подпрограммы 1, представлен в приложении № 1 к Программе</w:t>
      </w:r>
      <w:r>
        <w:t>.</w:t>
      </w:r>
    </w:p>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Раздел 4. Ресурсное обеспечение подпрограммы 1</w:t>
      </w:r>
    </w:p>
    <w:p w:rsidR="006163D9" w:rsidRDefault="006163D9">
      <w:pPr>
        <w:jc w:val="center"/>
        <w:rPr>
          <w:b/>
          <w:bCs/>
          <w:sz w:val="28"/>
          <w:szCs w:val="28"/>
          <w:u w:val="single"/>
        </w:rPr>
      </w:pPr>
    </w:p>
    <w:p w:rsidR="006163D9" w:rsidRDefault="00021CA3">
      <w:pPr>
        <w:pStyle w:val="ConsPlusNormal"/>
        <w:ind w:firstLine="540"/>
        <w:jc w:val="both"/>
        <w:rPr>
          <w:sz w:val="28"/>
          <w:szCs w:val="28"/>
        </w:rPr>
      </w:pPr>
      <w:r>
        <w:rPr>
          <w:rFonts w:ascii="Times New Roman" w:hAnsi="Times New Roman" w:cs="Times New Roman"/>
          <w:sz w:val="28"/>
          <w:szCs w:val="28"/>
        </w:rPr>
        <w:t>Предполагаемые объемы финансирования подпрограммы 1 за 2015-2025годы составит 16094,7 тыс. рублей. Объемы финансирования в разрезе источников финансирования по годам реализации представлены в таблице.</w:t>
      </w:r>
    </w:p>
    <w:p w:rsidR="006163D9" w:rsidRDefault="006163D9">
      <w:pPr>
        <w:jc w:val="center"/>
        <w:rPr>
          <w:b/>
          <w:bCs/>
          <w:sz w:val="28"/>
          <w:szCs w:val="28"/>
        </w:rPr>
      </w:pPr>
    </w:p>
    <w:p w:rsidR="006163D9" w:rsidRDefault="00021CA3">
      <w:pPr>
        <w:jc w:val="center"/>
        <w:rPr>
          <w:b/>
          <w:bCs/>
          <w:sz w:val="28"/>
          <w:szCs w:val="28"/>
        </w:rPr>
      </w:pPr>
      <w:r>
        <w:rPr>
          <w:b/>
          <w:bCs/>
          <w:sz w:val="28"/>
          <w:szCs w:val="28"/>
        </w:rPr>
        <w:t>Предполагаемые объемы финансирования подпрограммы 1</w:t>
      </w:r>
    </w:p>
    <w:p w:rsidR="006163D9" w:rsidRDefault="00021CA3">
      <w:pPr>
        <w:ind w:firstLine="720"/>
        <w:jc w:val="right"/>
        <w:rPr>
          <w:rFonts w:ascii="Arial" w:hAnsi="Arial" w:cs="Arial"/>
          <w:sz w:val="28"/>
          <w:szCs w:val="28"/>
        </w:rPr>
      </w:pPr>
      <w:r>
        <w:rPr>
          <w:b/>
          <w:bCs/>
          <w:sz w:val="28"/>
          <w:szCs w:val="28"/>
        </w:rPr>
        <w:t>тыс. рублей</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958"/>
        <w:gridCol w:w="992"/>
        <w:gridCol w:w="992"/>
        <w:gridCol w:w="992"/>
        <w:gridCol w:w="1013"/>
        <w:gridCol w:w="972"/>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lastRenderedPageBreak/>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2015-2020 годы</w:t>
            </w:r>
          </w:p>
        </w:tc>
        <w:tc>
          <w:tcPr>
            <w:tcW w:w="5919" w:type="dxa"/>
            <w:gridSpan w:val="6"/>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958" w:type="dxa"/>
            <w:noWrap/>
          </w:tcPr>
          <w:p w:rsidR="006163D9" w:rsidRDefault="00021CA3">
            <w:pPr>
              <w:jc w:val="center"/>
              <w:rPr>
                <w:b/>
                <w:bCs/>
                <w:lang w:eastAsia="en-US"/>
              </w:rPr>
            </w:pPr>
            <w:r>
              <w:rPr>
                <w:b/>
                <w:bCs/>
                <w:lang w:eastAsia="en-US"/>
              </w:rPr>
              <w:t>2015</w:t>
            </w:r>
          </w:p>
        </w:tc>
        <w:tc>
          <w:tcPr>
            <w:tcW w:w="992" w:type="dxa"/>
            <w:noWrap/>
          </w:tcPr>
          <w:p w:rsidR="006163D9" w:rsidRDefault="00021CA3">
            <w:pPr>
              <w:jc w:val="center"/>
              <w:rPr>
                <w:b/>
                <w:bCs/>
                <w:lang w:eastAsia="en-US"/>
              </w:rPr>
            </w:pPr>
            <w:r>
              <w:rPr>
                <w:b/>
                <w:bCs/>
                <w:lang w:eastAsia="en-US"/>
              </w:rPr>
              <w:t>2016</w:t>
            </w:r>
          </w:p>
        </w:tc>
        <w:tc>
          <w:tcPr>
            <w:tcW w:w="992" w:type="dxa"/>
            <w:noWrap/>
          </w:tcPr>
          <w:p w:rsidR="006163D9" w:rsidRDefault="00021CA3">
            <w:pPr>
              <w:jc w:val="center"/>
              <w:rPr>
                <w:b/>
                <w:bCs/>
                <w:lang w:eastAsia="en-US"/>
              </w:rPr>
            </w:pPr>
            <w:r>
              <w:rPr>
                <w:b/>
                <w:bCs/>
                <w:lang w:eastAsia="en-US"/>
              </w:rPr>
              <w:t>2017</w:t>
            </w:r>
          </w:p>
        </w:tc>
        <w:tc>
          <w:tcPr>
            <w:tcW w:w="992" w:type="dxa"/>
            <w:noWrap/>
          </w:tcPr>
          <w:p w:rsidR="006163D9" w:rsidRDefault="00021CA3">
            <w:pPr>
              <w:jc w:val="center"/>
              <w:rPr>
                <w:b/>
                <w:bCs/>
                <w:lang w:val="en-US" w:eastAsia="en-US"/>
              </w:rPr>
            </w:pPr>
            <w:r>
              <w:rPr>
                <w:b/>
                <w:bCs/>
                <w:lang w:eastAsia="en-US"/>
              </w:rPr>
              <w:t>2018</w:t>
            </w:r>
          </w:p>
        </w:tc>
        <w:tc>
          <w:tcPr>
            <w:tcW w:w="1013" w:type="dxa"/>
            <w:noWrap/>
          </w:tcPr>
          <w:p w:rsidR="006163D9" w:rsidRDefault="00021CA3">
            <w:pPr>
              <w:jc w:val="center"/>
              <w:rPr>
                <w:b/>
                <w:bCs/>
                <w:lang w:eastAsia="en-US"/>
              </w:rPr>
            </w:pPr>
            <w:r>
              <w:rPr>
                <w:b/>
                <w:bCs/>
                <w:lang w:eastAsia="en-US"/>
              </w:rPr>
              <w:t>2019</w:t>
            </w:r>
          </w:p>
        </w:tc>
        <w:tc>
          <w:tcPr>
            <w:tcW w:w="971" w:type="dxa"/>
            <w:noWrap/>
          </w:tcPr>
          <w:p w:rsidR="006163D9" w:rsidRDefault="00021CA3">
            <w:pPr>
              <w:jc w:val="center"/>
              <w:rPr>
                <w:b/>
                <w:bCs/>
                <w:lang w:eastAsia="en-US"/>
              </w:rPr>
            </w:pPr>
            <w:r>
              <w:rPr>
                <w:b/>
                <w:bCs/>
                <w:lang w:eastAsia="en-US"/>
              </w:rPr>
              <w:t>2020</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9751,7</w:t>
            </w:r>
          </w:p>
        </w:tc>
        <w:tc>
          <w:tcPr>
            <w:tcW w:w="958" w:type="dxa"/>
            <w:noWrap/>
          </w:tcPr>
          <w:p w:rsidR="006163D9" w:rsidRDefault="00021CA3">
            <w:pPr>
              <w:jc w:val="center"/>
              <w:rPr>
                <w:b/>
                <w:bCs/>
                <w:lang w:eastAsia="en-US"/>
              </w:rPr>
            </w:pPr>
            <w:r>
              <w:rPr>
                <w:b/>
                <w:bCs/>
                <w:lang w:eastAsia="en-US"/>
              </w:rPr>
              <w:t>981,0</w:t>
            </w:r>
          </w:p>
        </w:tc>
        <w:tc>
          <w:tcPr>
            <w:tcW w:w="992" w:type="dxa"/>
            <w:noWrap/>
          </w:tcPr>
          <w:p w:rsidR="006163D9" w:rsidRDefault="00021CA3">
            <w:pPr>
              <w:jc w:val="center"/>
              <w:rPr>
                <w:b/>
                <w:bCs/>
                <w:lang w:eastAsia="en-US"/>
              </w:rPr>
            </w:pPr>
            <w:r>
              <w:rPr>
                <w:b/>
                <w:bCs/>
                <w:lang w:eastAsia="en-US"/>
              </w:rPr>
              <w:t>1172,5</w:t>
            </w:r>
          </w:p>
        </w:tc>
        <w:tc>
          <w:tcPr>
            <w:tcW w:w="992" w:type="dxa"/>
            <w:noWrap/>
          </w:tcPr>
          <w:p w:rsidR="006163D9" w:rsidRDefault="00021CA3">
            <w:pPr>
              <w:jc w:val="center"/>
              <w:rPr>
                <w:b/>
                <w:bCs/>
                <w:lang w:eastAsia="en-US"/>
              </w:rPr>
            </w:pPr>
            <w:r>
              <w:rPr>
                <w:b/>
                <w:bCs/>
                <w:lang w:eastAsia="en-US"/>
              </w:rPr>
              <w:t>1152,0</w:t>
            </w:r>
          </w:p>
        </w:tc>
        <w:tc>
          <w:tcPr>
            <w:tcW w:w="992" w:type="dxa"/>
            <w:noWrap/>
          </w:tcPr>
          <w:p w:rsidR="006163D9" w:rsidRDefault="00021CA3">
            <w:pPr>
              <w:jc w:val="center"/>
              <w:rPr>
                <w:b/>
                <w:bCs/>
                <w:lang w:val="en-US" w:eastAsia="en-US"/>
              </w:rPr>
            </w:pPr>
            <w:r>
              <w:rPr>
                <w:b/>
                <w:bCs/>
                <w:lang w:val="en-US" w:eastAsia="en-US"/>
              </w:rPr>
              <w:t>847</w:t>
            </w:r>
            <w:r>
              <w:rPr>
                <w:b/>
                <w:bCs/>
                <w:lang w:eastAsia="en-US"/>
              </w:rPr>
              <w:t>,</w:t>
            </w:r>
            <w:r>
              <w:rPr>
                <w:b/>
                <w:bCs/>
                <w:lang w:val="en-US" w:eastAsia="en-US"/>
              </w:rPr>
              <w:t>0</w:t>
            </w:r>
          </w:p>
        </w:tc>
        <w:tc>
          <w:tcPr>
            <w:tcW w:w="1013" w:type="dxa"/>
            <w:noWrap/>
          </w:tcPr>
          <w:p w:rsidR="006163D9" w:rsidRDefault="00021CA3">
            <w:pPr>
              <w:jc w:val="center"/>
              <w:rPr>
                <w:b/>
                <w:bCs/>
                <w:lang w:eastAsia="en-US"/>
              </w:rPr>
            </w:pPr>
            <w:r>
              <w:rPr>
                <w:b/>
                <w:bCs/>
                <w:lang w:eastAsia="en-US"/>
              </w:rPr>
              <w:t>2434,0</w:t>
            </w:r>
          </w:p>
        </w:tc>
        <w:tc>
          <w:tcPr>
            <w:tcW w:w="971" w:type="dxa"/>
            <w:noWrap/>
          </w:tcPr>
          <w:p w:rsidR="006163D9" w:rsidRDefault="00021CA3">
            <w:pPr>
              <w:jc w:val="center"/>
              <w:rPr>
                <w:b/>
                <w:bCs/>
                <w:lang w:eastAsia="en-US"/>
              </w:rPr>
            </w:pPr>
            <w:r>
              <w:rPr>
                <w:b/>
                <w:bCs/>
                <w:lang w:eastAsia="en-US"/>
              </w:rPr>
              <w:t>3165,2</w:t>
            </w:r>
          </w:p>
        </w:tc>
      </w:tr>
      <w:tr w:rsidR="006163D9">
        <w:tc>
          <w:tcPr>
            <w:tcW w:w="2518" w:type="dxa"/>
            <w:noWrap/>
          </w:tcPr>
          <w:p w:rsidR="006163D9" w:rsidRDefault="00021CA3">
            <w:pPr>
              <w:jc w:val="both"/>
              <w:rPr>
                <w:b/>
                <w:bCs/>
                <w:lang w:eastAsia="en-US"/>
              </w:rPr>
            </w:pPr>
            <w:r>
              <w:rPr>
                <w:b/>
                <w:bCs/>
                <w:lang w:eastAsia="en-US"/>
              </w:rPr>
              <w:t>в том числе:</w:t>
            </w:r>
          </w:p>
        </w:tc>
        <w:tc>
          <w:tcPr>
            <w:tcW w:w="1134" w:type="dxa"/>
            <w:noWrap/>
          </w:tcPr>
          <w:p w:rsidR="006163D9" w:rsidRDefault="006163D9">
            <w:pPr>
              <w:jc w:val="center"/>
              <w:rPr>
                <w:lang w:eastAsia="en-US"/>
              </w:rPr>
            </w:pPr>
          </w:p>
        </w:tc>
        <w:tc>
          <w:tcPr>
            <w:tcW w:w="958"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1013" w:type="dxa"/>
            <w:noWrap/>
          </w:tcPr>
          <w:p w:rsidR="006163D9" w:rsidRDefault="006163D9">
            <w:pPr>
              <w:jc w:val="center"/>
              <w:rPr>
                <w:lang w:eastAsia="en-US"/>
              </w:rPr>
            </w:pPr>
          </w:p>
        </w:tc>
        <w:tc>
          <w:tcPr>
            <w:tcW w:w="971" w:type="dxa"/>
            <w:noWrap/>
          </w:tcPr>
          <w:p w:rsidR="006163D9" w:rsidRDefault="006163D9">
            <w:pPr>
              <w:jc w:val="center"/>
              <w:rPr>
                <w:lang w:eastAsia="en-US"/>
              </w:rPr>
            </w:pPr>
          </w:p>
        </w:tc>
      </w:tr>
      <w:tr w:rsidR="006163D9">
        <w:tc>
          <w:tcPr>
            <w:tcW w:w="2518" w:type="dxa"/>
            <w:noWrap/>
          </w:tcPr>
          <w:p w:rsidR="006163D9" w:rsidRDefault="00021CA3">
            <w:pPr>
              <w:jc w:val="both"/>
              <w:rPr>
                <w:b/>
                <w:bCs/>
                <w:lang w:eastAsia="en-US"/>
              </w:rPr>
            </w:pPr>
            <w:r>
              <w:rPr>
                <w:b/>
                <w:bCs/>
                <w:lang w:eastAsia="en-US"/>
              </w:rPr>
              <w:t>областной бюджет</w:t>
            </w:r>
          </w:p>
        </w:tc>
        <w:tc>
          <w:tcPr>
            <w:tcW w:w="1134" w:type="dxa"/>
            <w:noWrap/>
          </w:tcPr>
          <w:p w:rsidR="006163D9" w:rsidRDefault="00021CA3">
            <w:pPr>
              <w:jc w:val="center"/>
              <w:rPr>
                <w:lang w:eastAsia="en-US"/>
              </w:rPr>
            </w:pPr>
            <w:r>
              <w:rPr>
                <w:lang w:eastAsia="en-US"/>
              </w:rPr>
              <w:t>198,5</w:t>
            </w:r>
          </w:p>
        </w:tc>
        <w:tc>
          <w:tcPr>
            <w:tcW w:w="958"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112,0</w:t>
            </w:r>
          </w:p>
        </w:tc>
        <w:tc>
          <w:tcPr>
            <w:tcW w:w="1013" w:type="dxa"/>
            <w:noWrap/>
          </w:tcPr>
          <w:p w:rsidR="006163D9" w:rsidRDefault="00021CA3">
            <w:pPr>
              <w:jc w:val="center"/>
              <w:rPr>
                <w:lang w:eastAsia="en-US"/>
              </w:rPr>
            </w:pPr>
            <w:r>
              <w:rPr>
                <w:lang w:eastAsia="en-US"/>
              </w:rPr>
              <w:t>0,0</w:t>
            </w:r>
          </w:p>
        </w:tc>
        <w:tc>
          <w:tcPr>
            <w:tcW w:w="971" w:type="dxa"/>
            <w:noWrap/>
          </w:tcPr>
          <w:p w:rsidR="006163D9" w:rsidRDefault="00021CA3">
            <w:pPr>
              <w:jc w:val="center"/>
              <w:rPr>
                <w:lang w:eastAsia="en-US"/>
              </w:rPr>
            </w:pPr>
            <w:r>
              <w:rPr>
                <w:lang w:eastAsia="en-US"/>
              </w:rPr>
              <w:t>86,5</w:t>
            </w:r>
          </w:p>
        </w:tc>
      </w:tr>
      <w:tr w:rsidR="006163D9">
        <w:tc>
          <w:tcPr>
            <w:tcW w:w="2518" w:type="dxa"/>
            <w:noWrap/>
          </w:tcPr>
          <w:p w:rsidR="006163D9" w:rsidRDefault="00021CA3">
            <w:pPr>
              <w:jc w:val="both"/>
              <w:rPr>
                <w:b/>
                <w:bCs/>
                <w:lang w:eastAsia="en-US"/>
              </w:rPr>
            </w:pPr>
            <w:r>
              <w:rPr>
                <w:b/>
                <w:bCs/>
                <w:lang w:eastAsia="en-US"/>
              </w:rPr>
              <w:t xml:space="preserve">местный бюджет </w:t>
            </w:r>
          </w:p>
        </w:tc>
        <w:tc>
          <w:tcPr>
            <w:tcW w:w="1134" w:type="dxa"/>
            <w:noWrap/>
          </w:tcPr>
          <w:p w:rsidR="006163D9" w:rsidRDefault="00021CA3">
            <w:pPr>
              <w:jc w:val="center"/>
              <w:rPr>
                <w:lang w:eastAsia="en-US"/>
              </w:rPr>
            </w:pPr>
            <w:r>
              <w:rPr>
                <w:lang w:eastAsia="en-US"/>
              </w:rPr>
              <w:t>9553,2</w:t>
            </w:r>
          </w:p>
        </w:tc>
        <w:tc>
          <w:tcPr>
            <w:tcW w:w="958" w:type="dxa"/>
            <w:noWrap/>
          </w:tcPr>
          <w:p w:rsidR="006163D9" w:rsidRDefault="00021CA3">
            <w:pPr>
              <w:jc w:val="center"/>
              <w:rPr>
                <w:lang w:eastAsia="en-US"/>
              </w:rPr>
            </w:pPr>
            <w:r>
              <w:rPr>
                <w:lang w:eastAsia="en-US"/>
              </w:rPr>
              <w:t>981,0</w:t>
            </w:r>
          </w:p>
        </w:tc>
        <w:tc>
          <w:tcPr>
            <w:tcW w:w="992" w:type="dxa"/>
            <w:noWrap/>
          </w:tcPr>
          <w:p w:rsidR="006163D9" w:rsidRDefault="00021CA3">
            <w:pPr>
              <w:jc w:val="center"/>
              <w:rPr>
                <w:lang w:eastAsia="en-US"/>
              </w:rPr>
            </w:pPr>
            <w:r>
              <w:rPr>
                <w:lang w:eastAsia="en-US"/>
              </w:rPr>
              <w:t>1172,5</w:t>
            </w:r>
          </w:p>
        </w:tc>
        <w:tc>
          <w:tcPr>
            <w:tcW w:w="992" w:type="dxa"/>
            <w:noWrap/>
          </w:tcPr>
          <w:p w:rsidR="006163D9" w:rsidRDefault="00021CA3">
            <w:pPr>
              <w:jc w:val="center"/>
              <w:rPr>
                <w:bCs/>
                <w:lang w:eastAsia="en-US"/>
              </w:rPr>
            </w:pPr>
            <w:r>
              <w:rPr>
                <w:bCs/>
                <w:lang w:eastAsia="en-US"/>
              </w:rPr>
              <w:t>1152,0</w:t>
            </w:r>
          </w:p>
        </w:tc>
        <w:tc>
          <w:tcPr>
            <w:tcW w:w="992" w:type="dxa"/>
            <w:noWrap/>
          </w:tcPr>
          <w:p w:rsidR="006163D9" w:rsidRDefault="00021CA3">
            <w:pPr>
              <w:jc w:val="center"/>
              <w:rPr>
                <w:bCs/>
                <w:lang w:eastAsia="en-US"/>
              </w:rPr>
            </w:pPr>
            <w:r>
              <w:rPr>
                <w:bCs/>
                <w:lang w:eastAsia="en-US"/>
              </w:rPr>
              <w:t>735,0</w:t>
            </w:r>
          </w:p>
        </w:tc>
        <w:tc>
          <w:tcPr>
            <w:tcW w:w="1013" w:type="dxa"/>
            <w:noWrap/>
          </w:tcPr>
          <w:p w:rsidR="006163D9" w:rsidRDefault="00021CA3">
            <w:pPr>
              <w:jc w:val="center"/>
              <w:rPr>
                <w:bCs/>
                <w:lang w:eastAsia="en-US"/>
              </w:rPr>
            </w:pPr>
            <w:r>
              <w:rPr>
                <w:bCs/>
                <w:lang w:eastAsia="en-US"/>
              </w:rPr>
              <w:t>2434,0</w:t>
            </w:r>
          </w:p>
        </w:tc>
        <w:tc>
          <w:tcPr>
            <w:tcW w:w="971" w:type="dxa"/>
            <w:noWrap/>
          </w:tcPr>
          <w:p w:rsidR="006163D9" w:rsidRDefault="00021CA3">
            <w:pPr>
              <w:jc w:val="center"/>
              <w:rPr>
                <w:bCs/>
                <w:lang w:eastAsia="en-US"/>
              </w:rPr>
            </w:pPr>
            <w:r>
              <w:rPr>
                <w:bCs/>
                <w:lang w:eastAsia="en-US"/>
              </w:rPr>
              <w:t>3078,7</w:t>
            </w:r>
          </w:p>
        </w:tc>
      </w:tr>
    </w:tbl>
    <w:p w:rsidR="006163D9" w:rsidRDefault="006163D9">
      <w:pPr>
        <w:pStyle w:val="ConsPlusNormal"/>
        <w:ind w:firstLine="0"/>
        <w:outlineLvl w:val="1"/>
        <w:rPr>
          <w:rFonts w:ascii="Times New Roman" w:hAnsi="Times New Roman" w:cs="Times New Roman"/>
          <w:b/>
          <w:bCs/>
          <w:sz w:val="28"/>
          <w:szCs w:val="28"/>
          <w:u w:val="single"/>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1 на </w:t>
      </w:r>
      <w:r>
        <w:rPr>
          <w:b/>
          <w:bCs/>
          <w:sz w:val="28"/>
          <w:szCs w:val="28"/>
          <w:lang w:val="en-US"/>
        </w:rPr>
        <w:t>II</w:t>
      </w:r>
      <w:r>
        <w:rPr>
          <w:b/>
          <w:bCs/>
          <w:sz w:val="28"/>
          <w:szCs w:val="28"/>
        </w:rPr>
        <w:t>этапе реализации</w:t>
      </w:r>
    </w:p>
    <w:p w:rsidR="006163D9" w:rsidRDefault="00021CA3">
      <w:pPr>
        <w:ind w:firstLine="720"/>
        <w:jc w:val="right"/>
        <w:rPr>
          <w:rFonts w:ascii="Arial" w:hAnsi="Arial" w:cs="Arial"/>
          <w:sz w:val="28"/>
          <w:szCs w:val="28"/>
        </w:rPr>
      </w:pPr>
      <w:r>
        <w:rPr>
          <w:bCs/>
          <w:sz w:val="28"/>
          <w:szCs w:val="28"/>
        </w:rPr>
        <w:t>тыс. рублей</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1134"/>
        <w:gridCol w:w="1242"/>
        <w:gridCol w:w="1134"/>
        <w:gridCol w:w="1134"/>
        <w:gridCol w:w="1134"/>
        <w:gridCol w:w="1276"/>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2021-</w:t>
            </w:r>
          </w:p>
          <w:p w:rsidR="006163D9" w:rsidRDefault="00021CA3">
            <w:pPr>
              <w:jc w:val="center"/>
              <w:rPr>
                <w:b/>
                <w:bCs/>
                <w:lang w:eastAsia="en-US"/>
              </w:rPr>
            </w:pPr>
            <w:r>
              <w:rPr>
                <w:b/>
                <w:bCs/>
                <w:lang w:eastAsia="en-US"/>
              </w:rPr>
              <w:t>2025</w:t>
            </w:r>
          </w:p>
          <w:p w:rsidR="006163D9" w:rsidRDefault="00021CA3">
            <w:pPr>
              <w:jc w:val="center"/>
              <w:rPr>
                <w:b/>
                <w:bCs/>
                <w:lang w:eastAsia="en-US"/>
              </w:rPr>
            </w:pPr>
            <w:r>
              <w:rPr>
                <w:b/>
                <w:bCs/>
                <w:lang w:eastAsia="en-US"/>
              </w:rPr>
              <w:t>годы</w:t>
            </w:r>
          </w:p>
        </w:tc>
        <w:tc>
          <w:tcPr>
            <w:tcW w:w="5919" w:type="dxa"/>
            <w:gridSpan w:val="5"/>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1242" w:type="dxa"/>
            <w:noWrap/>
          </w:tcPr>
          <w:p w:rsidR="006163D9" w:rsidRDefault="00021CA3">
            <w:pPr>
              <w:jc w:val="center"/>
              <w:rPr>
                <w:b/>
                <w:bCs/>
                <w:lang w:eastAsia="en-US"/>
              </w:rPr>
            </w:pPr>
            <w:r>
              <w:rPr>
                <w:b/>
                <w:bCs/>
                <w:lang w:eastAsia="en-US"/>
              </w:rPr>
              <w:t>2021</w:t>
            </w:r>
          </w:p>
        </w:tc>
        <w:tc>
          <w:tcPr>
            <w:tcW w:w="1134" w:type="dxa"/>
            <w:noWrap/>
          </w:tcPr>
          <w:p w:rsidR="006163D9" w:rsidRDefault="00021CA3">
            <w:pPr>
              <w:jc w:val="center"/>
              <w:rPr>
                <w:b/>
                <w:bCs/>
                <w:lang w:eastAsia="en-US"/>
              </w:rPr>
            </w:pPr>
            <w:r>
              <w:rPr>
                <w:b/>
                <w:bCs/>
                <w:lang w:eastAsia="en-US"/>
              </w:rPr>
              <w:t>2022</w:t>
            </w:r>
          </w:p>
        </w:tc>
        <w:tc>
          <w:tcPr>
            <w:tcW w:w="1134" w:type="dxa"/>
            <w:noWrap/>
          </w:tcPr>
          <w:p w:rsidR="006163D9" w:rsidRDefault="00021CA3">
            <w:pPr>
              <w:jc w:val="center"/>
              <w:rPr>
                <w:b/>
                <w:bCs/>
                <w:lang w:eastAsia="en-US"/>
              </w:rPr>
            </w:pPr>
            <w:r>
              <w:rPr>
                <w:b/>
                <w:bCs/>
                <w:lang w:eastAsia="en-US"/>
              </w:rPr>
              <w:t>2023</w:t>
            </w:r>
          </w:p>
        </w:tc>
        <w:tc>
          <w:tcPr>
            <w:tcW w:w="1134" w:type="dxa"/>
            <w:noWrap/>
          </w:tcPr>
          <w:p w:rsidR="006163D9" w:rsidRDefault="00021CA3">
            <w:pPr>
              <w:jc w:val="center"/>
              <w:rPr>
                <w:b/>
                <w:bCs/>
                <w:lang w:eastAsia="en-US"/>
              </w:rPr>
            </w:pPr>
            <w:r>
              <w:rPr>
                <w:b/>
                <w:bCs/>
                <w:lang w:eastAsia="en-US"/>
              </w:rPr>
              <w:t>2024</w:t>
            </w:r>
          </w:p>
        </w:tc>
        <w:tc>
          <w:tcPr>
            <w:tcW w:w="1276" w:type="dxa"/>
            <w:noWrap/>
          </w:tcPr>
          <w:p w:rsidR="006163D9" w:rsidRDefault="00021CA3">
            <w:pPr>
              <w:jc w:val="center"/>
              <w:rPr>
                <w:b/>
                <w:bCs/>
                <w:lang w:eastAsia="en-US"/>
              </w:rPr>
            </w:pPr>
            <w:r>
              <w:rPr>
                <w:b/>
                <w:bCs/>
                <w:lang w:eastAsia="en-US"/>
              </w:rPr>
              <w:t>2025</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12804,1</w:t>
            </w:r>
          </w:p>
        </w:tc>
        <w:tc>
          <w:tcPr>
            <w:tcW w:w="1242" w:type="dxa"/>
            <w:noWrap/>
          </w:tcPr>
          <w:p w:rsidR="006163D9" w:rsidRDefault="00021CA3">
            <w:pPr>
              <w:jc w:val="center"/>
              <w:rPr>
                <w:b/>
              </w:rPr>
            </w:pPr>
            <w:r>
              <w:rPr>
                <w:b/>
              </w:rPr>
              <w:t>7749,5</w:t>
            </w:r>
          </w:p>
        </w:tc>
        <w:tc>
          <w:tcPr>
            <w:tcW w:w="1134" w:type="dxa"/>
            <w:noWrap/>
          </w:tcPr>
          <w:p w:rsidR="006163D9" w:rsidRDefault="00021CA3">
            <w:pPr>
              <w:jc w:val="center"/>
              <w:rPr>
                <w:b/>
              </w:rPr>
            </w:pPr>
            <w:r>
              <w:rPr>
                <w:b/>
              </w:rPr>
              <w:t>1948,6</w:t>
            </w:r>
          </w:p>
        </w:tc>
        <w:tc>
          <w:tcPr>
            <w:tcW w:w="1134" w:type="dxa"/>
            <w:noWrap/>
          </w:tcPr>
          <w:p w:rsidR="006163D9" w:rsidRDefault="00021CA3">
            <w:pPr>
              <w:jc w:val="center"/>
              <w:rPr>
                <w:b/>
              </w:rPr>
            </w:pPr>
            <w:r>
              <w:rPr>
                <w:b/>
              </w:rPr>
              <w:t>1124,0</w:t>
            </w:r>
          </w:p>
        </w:tc>
        <w:tc>
          <w:tcPr>
            <w:tcW w:w="1134" w:type="dxa"/>
            <w:noWrap/>
          </w:tcPr>
          <w:p w:rsidR="006163D9" w:rsidRDefault="00021CA3">
            <w:pPr>
              <w:jc w:val="center"/>
              <w:rPr>
                <w:b/>
              </w:rPr>
            </w:pPr>
            <w:r>
              <w:rPr>
                <w:b/>
              </w:rPr>
              <w:t>1018,0</w:t>
            </w:r>
          </w:p>
        </w:tc>
        <w:tc>
          <w:tcPr>
            <w:tcW w:w="1276" w:type="dxa"/>
            <w:noWrap/>
          </w:tcPr>
          <w:p w:rsidR="006163D9" w:rsidRDefault="00021CA3">
            <w:pPr>
              <w:jc w:val="center"/>
              <w:rPr>
                <w:b/>
              </w:rPr>
            </w:pPr>
            <w:r>
              <w:rPr>
                <w:b/>
              </w:rPr>
              <w:t>964,0</w:t>
            </w:r>
          </w:p>
        </w:tc>
      </w:tr>
      <w:tr w:rsidR="006163D9">
        <w:tc>
          <w:tcPr>
            <w:tcW w:w="2518" w:type="dxa"/>
            <w:noWrap/>
          </w:tcPr>
          <w:p w:rsidR="006163D9" w:rsidRDefault="00021CA3">
            <w:pPr>
              <w:jc w:val="both"/>
              <w:rPr>
                <w:bCs/>
                <w:lang w:eastAsia="en-US"/>
              </w:rPr>
            </w:pPr>
            <w:r>
              <w:rPr>
                <w:bCs/>
                <w:lang w:eastAsia="en-US"/>
              </w:rPr>
              <w:t>в том числе:</w:t>
            </w:r>
          </w:p>
        </w:tc>
        <w:tc>
          <w:tcPr>
            <w:tcW w:w="1134" w:type="dxa"/>
            <w:noWrap/>
          </w:tcPr>
          <w:p w:rsidR="006163D9" w:rsidRDefault="006163D9">
            <w:pPr>
              <w:jc w:val="center"/>
              <w:rPr>
                <w:lang w:eastAsia="en-US"/>
              </w:rPr>
            </w:pPr>
          </w:p>
        </w:tc>
        <w:tc>
          <w:tcPr>
            <w:tcW w:w="1242" w:type="dxa"/>
            <w:noWrap/>
          </w:tcPr>
          <w:p w:rsidR="006163D9" w:rsidRDefault="006163D9">
            <w:pPr>
              <w:tabs>
                <w:tab w:val="left" w:pos="1065"/>
              </w:tabs>
              <w:jc w:val="center"/>
            </w:pPr>
          </w:p>
        </w:tc>
        <w:tc>
          <w:tcPr>
            <w:tcW w:w="1134" w:type="dxa"/>
            <w:noWrap/>
          </w:tcPr>
          <w:p w:rsidR="006163D9" w:rsidRDefault="006163D9">
            <w:pPr>
              <w:jc w:val="center"/>
            </w:pPr>
          </w:p>
        </w:tc>
        <w:tc>
          <w:tcPr>
            <w:tcW w:w="1134" w:type="dxa"/>
            <w:noWrap/>
          </w:tcPr>
          <w:p w:rsidR="006163D9" w:rsidRDefault="006163D9">
            <w:pPr>
              <w:jc w:val="center"/>
            </w:pPr>
          </w:p>
        </w:tc>
        <w:tc>
          <w:tcPr>
            <w:tcW w:w="1134" w:type="dxa"/>
            <w:noWrap/>
          </w:tcPr>
          <w:p w:rsidR="006163D9" w:rsidRDefault="006163D9">
            <w:pPr>
              <w:jc w:val="center"/>
            </w:pPr>
          </w:p>
        </w:tc>
        <w:tc>
          <w:tcPr>
            <w:tcW w:w="1276" w:type="dxa"/>
            <w:noWrap/>
          </w:tcPr>
          <w:p w:rsidR="006163D9" w:rsidRDefault="006163D9">
            <w:pPr>
              <w:jc w:val="center"/>
            </w:pPr>
          </w:p>
        </w:tc>
      </w:tr>
      <w:tr w:rsidR="006163D9">
        <w:tc>
          <w:tcPr>
            <w:tcW w:w="2518" w:type="dxa"/>
            <w:noWrap/>
          </w:tcPr>
          <w:p w:rsidR="006163D9" w:rsidRDefault="00021CA3">
            <w:pPr>
              <w:jc w:val="both"/>
              <w:rPr>
                <w:bCs/>
                <w:lang w:eastAsia="en-US"/>
              </w:rPr>
            </w:pPr>
            <w:r>
              <w:rPr>
                <w:bCs/>
                <w:lang w:eastAsia="en-US"/>
              </w:rPr>
              <w:t xml:space="preserve">местный бюджет </w:t>
            </w:r>
          </w:p>
        </w:tc>
        <w:tc>
          <w:tcPr>
            <w:tcW w:w="1134" w:type="dxa"/>
            <w:noWrap/>
          </w:tcPr>
          <w:p w:rsidR="006163D9" w:rsidRDefault="00021CA3">
            <w:pPr>
              <w:jc w:val="center"/>
              <w:rPr>
                <w:lang w:eastAsia="en-US"/>
              </w:rPr>
            </w:pPr>
            <w:r>
              <w:rPr>
                <w:lang w:eastAsia="en-US"/>
              </w:rPr>
              <w:t>11818,8</w:t>
            </w:r>
          </w:p>
        </w:tc>
        <w:tc>
          <w:tcPr>
            <w:tcW w:w="1242" w:type="dxa"/>
            <w:noWrap/>
          </w:tcPr>
          <w:p w:rsidR="006163D9" w:rsidRDefault="00021CA3">
            <w:pPr>
              <w:jc w:val="center"/>
            </w:pPr>
            <w:r>
              <w:t>7437,4</w:t>
            </w:r>
          </w:p>
        </w:tc>
        <w:tc>
          <w:tcPr>
            <w:tcW w:w="1134" w:type="dxa"/>
            <w:noWrap/>
          </w:tcPr>
          <w:p w:rsidR="006163D9" w:rsidRDefault="00021CA3">
            <w:pPr>
              <w:jc w:val="center"/>
            </w:pPr>
            <w:r>
              <w:t>1275,4</w:t>
            </w:r>
          </w:p>
        </w:tc>
        <w:tc>
          <w:tcPr>
            <w:tcW w:w="1134" w:type="dxa"/>
            <w:noWrap/>
          </w:tcPr>
          <w:p w:rsidR="006163D9" w:rsidRDefault="00021CA3">
            <w:pPr>
              <w:jc w:val="center"/>
            </w:pPr>
            <w:r>
              <w:t>1124,0</w:t>
            </w:r>
          </w:p>
        </w:tc>
        <w:tc>
          <w:tcPr>
            <w:tcW w:w="1134" w:type="dxa"/>
            <w:noWrap/>
          </w:tcPr>
          <w:p w:rsidR="006163D9" w:rsidRDefault="00021CA3">
            <w:pPr>
              <w:jc w:val="center"/>
            </w:pPr>
            <w:r>
              <w:t>1018,0</w:t>
            </w:r>
          </w:p>
        </w:tc>
        <w:tc>
          <w:tcPr>
            <w:tcW w:w="1276" w:type="dxa"/>
            <w:noWrap/>
          </w:tcPr>
          <w:p w:rsidR="006163D9" w:rsidRDefault="00021CA3">
            <w:pPr>
              <w:jc w:val="center"/>
            </w:pPr>
            <w:r>
              <w:t>964,0</w:t>
            </w:r>
          </w:p>
        </w:tc>
      </w:tr>
      <w:tr w:rsidR="006163D9">
        <w:tc>
          <w:tcPr>
            <w:tcW w:w="2518" w:type="dxa"/>
            <w:noWrap/>
          </w:tcPr>
          <w:p w:rsidR="006163D9" w:rsidRDefault="00021CA3">
            <w:pPr>
              <w:jc w:val="both"/>
              <w:rPr>
                <w:bCs/>
                <w:lang w:eastAsia="en-US"/>
              </w:rPr>
            </w:pPr>
            <w:r>
              <w:rPr>
                <w:bCs/>
                <w:lang w:eastAsia="en-US"/>
              </w:rPr>
              <w:t>областной бюджет</w:t>
            </w:r>
          </w:p>
        </w:tc>
        <w:tc>
          <w:tcPr>
            <w:tcW w:w="1134" w:type="dxa"/>
            <w:noWrap/>
          </w:tcPr>
          <w:p w:rsidR="006163D9" w:rsidRDefault="00021CA3">
            <w:pPr>
              <w:jc w:val="center"/>
              <w:rPr>
                <w:lang w:eastAsia="en-US"/>
              </w:rPr>
            </w:pPr>
            <w:r>
              <w:rPr>
                <w:lang w:eastAsia="en-US"/>
              </w:rPr>
              <w:t>473,7</w:t>
            </w:r>
          </w:p>
        </w:tc>
        <w:tc>
          <w:tcPr>
            <w:tcW w:w="1242" w:type="dxa"/>
            <w:noWrap/>
          </w:tcPr>
          <w:p w:rsidR="006163D9" w:rsidRDefault="00021CA3">
            <w:pPr>
              <w:jc w:val="center"/>
              <w:rPr>
                <w:lang w:eastAsia="en-US"/>
              </w:rPr>
            </w:pPr>
            <w:r>
              <w:rPr>
                <w:lang w:eastAsia="en-US"/>
              </w:rPr>
              <w:t>312,1</w:t>
            </w:r>
          </w:p>
        </w:tc>
        <w:tc>
          <w:tcPr>
            <w:tcW w:w="1134" w:type="dxa"/>
            <w:noWrap/>
          </w:tcPr>
          <w:p w:rsidR="006163D9" w:rsidRDefault="00021CA3">
            <w:pPr>
              <w:jc w:val="center"/>
              <w:rPr>
                <w:lang w:eastAsia="en-US"/>
              </w:rPr>
            </w:pPr>
            <w:r>
              <w:rPr>
                <w:lang w:eastAsia="en-US"/>
              </w:rPr>
              <w:t>161,6</w:t>
            </w:r>
          </w:p>
        </w:tc>
        <w:tc>
          <w:tcPr>
            <w:tcW w:w="1134"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0,0</w:t>
            </w:r>
          </w:p>
        </w:tc>
        <w:tc>
          <w:tcPr>
            <w:tcW w:w="1276" w:type="dxa"/>
            <w:noWrap/>
          </w:tcPr>
          <w:p w:rsidR="006163D9" w:rsidRDefault="00021CA3">
            <w:pPr>
              <w:jc w:val="center"/>
              <w:rPr>
                <w:lang w:eastAsia="en-US"/>
              </w:rPr>
            </w:pPr>
            <w:r>
              <w:rPr>
                <w:lang w:eastAsia="en-US"/>
              </w:rPr>
              <w:t>0,0</w:t>
            </w:r>
          </w:p>
        </w:tc>
      </w:tr>
      <w:tr w:rsidR="006163D9">
        <w:tc>
          <w:tcPr>
            <w:tcW w:w="2518" w:type="dxa"/>
            <w:noWrap/>
          </w:tcPr>
          <w:p w:rsidR="006163D9" w:rsidRDefault="00021CA3">
            <w:pPr>
              <w:jc w:val="both"/>
              <w:rPr>
                <w:bCs/>
                <w:lang w:eastAsia="en-US"/>
              </w:rPr>
            </w:pPr>
            <w:r>
              <w:rPr>
                <w:bCs/>
                <w:lang w:eastAsia="en-US"/>
              </w:rPr>
              <w:t>Федеральный бюджет</w:t>
            </w:r>
          </w:p>
        </w:tc>
        <w:tc>
          <w:tcPr>
            <w:tcW w:w="1134" w:type="dxa"/>
            <w:noWrap/>
          </w:tcPr>
          <w:p w:rsidR="006163D9" w:rsidRDefault="00021CA3">
            <w:pPr>
              <w:jc w:val="center"/>
              <w:rPr>
                <w:lang w:eastAsia="en-US"/>
              </w:rPr>
            </w:pPr>
            <w:r>
              <w:rPr>
                <w:lang w:eastAsia="en-US"/>
              </w:rPr>
              <w:t>511,6</w:t>
            </w:r>
          </w:p>
        </w:tc>
        <w:tc>
          <w:tcPr>
            <w:tcW w:w="1242"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511,6</w:t>
            </w:r>
          </w:p>
        </w:tc>
        <w:tc>
          <w:tcPr>
            <w:tcW w:w="1134" w:type="dxa"/>
            <w:noWrap/>
          </w:tcPr>
          <w:p w:rsidR="006163D9" w:rsidRDefault="00021CA3">
            <w:pPr>
              <w:jc w:val="center"/>
              <w:rPr>
                <w:lang w:eastAsia="en-US"/>
              </w:rPr>
            </w:pPr>
            <w:r>
              <w:rPr>
                <w:lang w:eastAsia="en-US"/>
              </w:rPr>
              <w:t>0,0</w:t>
            </w:r>
          </w:p>
        </w:tc>
        <w:tc>
          <w:tcPr>
            <w:tcW w:w="1134" w:type="dxa"/>
            <w:noWrap/>
          </w:tcPr>
          <w:p w:rsidR="006163D9" w:rsidRDefault="00021CA3">
            <w:pPr>
              <w:jc w:val="center"/>
              <w:rPr>
                <w:lang w:eastAsia="en-US"/>
              </w:rPr>
            </w:pPr>
            <w:r>
              <w:rPr>
                <w:lang w:eastAsia="en-US"/>
              </w:rPr>
              <w:t>0,0</w:t>
            </w:r>
          </w:p>
        </w:tc>
        <w:tc>
          <w:tcPr>
            <w:tcW w:w="1276" w:type="dxa"/>
            <w:noWrap/>
          </w:tcPr>
          <w:p w:rsidR="006163D9" w:rsidRDefault="00021CA3">
            <w:pPr>
              <w:jc w:val="center"/>
              <w:rPr>
                <w:lang w:eastAsia="en-US"/>
              </w:rPr>
            </w:pPr>
            <w:r>
              <w:rPr>
                <w:lang w:eastAsia="en-US"/>
              </w:rPr>
              <w:t>0,0</w:t>
            </w:r>
          </w:p>
        </w:tc>
      </w:tr>
    </w:tbl>
    <w:p w:rsidR="006163D9" w:rsidRDefault="006163D9">
      <w:pPr>
        <w:pStyle w:val="ConsPlusNormal"/>
        <w:ind w:firstLine="540"/>
        <w:jc w:val="both"/>
        <w:rPr>
          <w:rFonts w:ascii="Times New Roman" w:hAnsi="Times New Roman" w:cs="Times New Roman"/>
          <w:sz w:val="28"/>
          <w:szCs w:val="28"/>
        </w:rPr>
      </w:pP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 3 и № 4 к Программе.</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подпрограммы 1 подлежит ежегодному уточнению при формировании бюджета на очередной финансовый год и плановый период.</w:t>
      </w:r>
    </w:p>
    <w:p w:rsidR="006163D9" w:rsidRDefault="006163D9">
      <w:pPr>
        <w:ind w:firstLine="709"/>
        <w:jc w:val="both"/>
        <w:rPr>
          <w:rFonts w:ascii="Arial" w:hAnsi="Arial" w:cs="Arial"/>
          <w:sz w:val="28"/>
          <w:szCs w:val="28"/>
        </w:rPr>
      </w:pP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Раздел 5. Прогноз показателей конечного результата</w:t>
      </w: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реализации подпрограммы 1</w:t>
      </w:r>
    </w:p>
    <w:p w:rsidR="006163D9" w:rsidRDefault="006163D9">
      <w:pPr>
        <w:pStyle w:val="ConsPlusNormal"/>
        <w:rPr>
          <w:rFonts w:ascii="Times New Roman" w:hAnsi="Times New Roman" w:cs="Times New Roman"/>
          <w:sz w:val="28"/>
          <w:szCs w:val="28"/>
        </w:rPr>
      </w:pP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и социально-экономической эффективности Подпрограммы производится на основе использования целевых показателей, выражающих степень выполнения основных мероприятий.</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Социальный  эффект от реализации подпрограммы 1 выражается в повышении привлекательности поселения, качества жизни населения, создание на территории сельского поселения благоприятных условий для жизни, работы и отдыха.</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Достижение к 2025 году целевых показателей, предусмотренных подпрограммой 1, позволяет обеспечить повышение привлекательности сельского поселения, создания мест  для массового отдыха и комфортного время провождения, содержание ярмарки, обустройство прилегающих территорий местных родников и их содержание в надлежащем состоянии. </w:t>
      </w:r>
    </w:p>
    <w:p w:rsidR="006163D9" w:rsidRDefault="00021CA3">
      <w:pPr>
        <w:ind w:firstLine="540"/>
        <w:jc w:val="both"/>
        <w:rPr>
          <w:sz w:val="28"/>
          <w:szCs w:val="28"/>
        </w:rPr>
      </w:pPr>
      <w:r>
        <w:rPr>
          <w:sz w:val="28"/>
          <w:szCs w:val="28"/>
        </w:rPr>
        <w:t xml:space="preserve">Показатели конечного результата реализации подпрограммы 1  могут быть скорректированы при изменении факторов социально-экономического </w:t>
      </w:r>
      <w:r>
        <w:rPr>
          <w:sz w:val="28"/>
          <w:szCs w:val="28"/>
        </w:rPr>
        <w:lastRenderedPageBreak/>
        <w:t>развития. Достижение прогнозируемых показателей конечного результата реализации подпрограммы 1 приведены в таблице.</w:t>
      </w:r>
    </w:p>
    <w:p w:rsidR="006163D9" w:rsidRDefault="006163D9">
      <w:pPr>
        <w:pStyle w:val="ConsPlusNormal"/>
        <w:widowControl/>
        <w:ind w:firstLine="0"/>
        <w:jc w:val="right"/>
        <w:rPr>
          <w:rFonts w:ascii="Times New Roman" w:hAnsi="Times New Roman" w:cs="Times New Roman"/>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Показатели конечного результата реализации подпрограммы 1 на этапе реализации</w:t>
      </w:r>
    </w:p>
    <w:p w:rsidR="006163D9" w:rsidRDefault="006163D9">
      <w:pPr>
        <w:pStyle w:val="ConsPlusNormal"/>
        <w:widowControl/>
        <w:ind w:firstLine="0"/>
        <w:jc w:val="center"/>
        <w:rPr>
          <w:rFonts w:ascii="Times New Roman" w:hAnsi="Times New Roman" w:cs="Times New Roman"/>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9"/>
        <w:gridCol w:w="1560"/>
        <w:gridCol w:w="817"/>
        <w:gridCol w:w="850"/>
        <w:gridCol w:w="850"/>
        <w:gridCol w:w="850"/>
        <w:gridCol w:w="850"/>
        <w:gridCol w:w="850"/>
      </w:tblGrid>
      <w:tr w:rsidR="006163D9">
        <w:trPr>
          <w:trHeight w:val="795"/>
        </w:trPr>
        <w:tc>
          <w:tcPr>
            <w:tcW w:w="709" w:type="dxa"/>
            <w:noWrap/>
          </w:tcPr>
          <w:p w:rsidR="006163D9" w:rsidRDefault="00021CA3">
            <w:pPr>
              <w:rPr>
                <w:b/>
                <w:bCs/>
              </w:rPr>
            </w:pPr>
            <w:r>
              <w:rPr>
                <w:b/>
                <w:bCs/>
              </w:rPr>
              <w:t>№</w:t>
            </w:r>
          </w:p>
          <w:p w:rsidR="006163D9" w:rsidRDefault="00021CA3">
            <w:pPr>
              <w:rPr>
                <w:b/>
                <w:bCs/>
              </w:rPr>
            </w:pPr>
            <w:r>
              <w:rPr>
                <w:b/>
                <w:bCs/>
              </w:rPr>
              <w:t>п/п</w:t>
            </w:r>
          </w:p>
        </w:tc>
        <w:tc>
          <w:tcPr>
            <w:tcW w:w="2268" w:type="dxa"/>
            <w:noWrap/>
          </w:tcPr>
          <w:p w:rsidR="006163D9" w:rsidRDefault="00021CA3">
            <w:pPr>
              <w:jc w:val="center"/>
              <w:rPr>
                <w:b/>
                <w:bCs/>
              </w:rPr>
            </w:pPr>
            <w:r>
              <w:rPr>
                <w:b/>
                <w:bCs/>
              </w:rPr>
              <w:t>Наименование показателя</w:t>
            </w:r>
          </w:p>
        </w:tc>
        <w:tc>
          <w:tcPr>
            <w:tcW w:w="1560" w:type="dxa"/>
            <w:noWrap/>
          </w:tcPr>
          <w:p w:rsidR="006163D9" w:rsidRDefault="00021CA3">
            <w:pPr>
              <w:jc w:val="center"/>
              <w:rPr>
                <w:b/>
                <w:bCs/>
              </w:rPr>
            </w:pPr>
            <w:r>
              <w:rPr>
                <w:b/>
                <w:bCs/>
              </w:rPr>
              <w:t>Единицы измерения</w:t>
            </w:r>
          </w:p>
        </w:tc>
        <w:tc>
          <w:tcPr>
            <w:tcW w:w="817" w:type="dxa"/>
            <w:noWrap/>
          </w:tcPr>
          <w:p w:rsidR="006163D9" w:rsidRDefault="00021CA3">
            <w:pPr>
              <w:jc w:val="center"/>
              <w:rPr>
                <w:b/>
                <w:bCs/>
              </w:rPr>
            </w:pPr>
            <w:r>
              <w:rPr>
                <w:b/>
                <w:bCs/>
              </w:rPr>
              <w:t>2015</w:t>
            </w:r>
          </w:p>
          <w:p w:rsidR="006163D9" w:rsidRDefault="00021CA3">
            <w:pPr>
              <w:jc w:val="center"/>
              <w:rPr>
                <w:b/>
                <w:bCs/>
              </w:rPr>
            </w:pPr>
            <w:r>
              <w:rPr>
                <w:b/>
                <w:bCs/>
              </w:rPr>
              <w:t>год</w:t>
            </w:r>
          </w:p>
        </w:tc>
        <w:tc>
          <w:tcPr>
            <w:tcW w:w="850" w:type="dxa"/>
            <w:noWrap/>
          </w:tcPr>
          <w:p w:rsidR="006163D9" w:rsidRDefault="00021CA3">
            <w:pPr>
              <w:jc w:val="center"/>
              <w:rPr>
                <w:b/>
                <w:bCs/>
              </w:rPr>
            </w:pPr>
            <w:r>
              <w:rPr>
                <w:b/>
                <w:bCs/>
              </w:rPr>
              <w:t>2016 год</w:t>
            </w:r>
          </w:p>
        </w:tc>
        <w:tc>
          <w:tcPr>
            <w:tcW w:w="850" w:type="dxa"/>
            <w:noWrap/>
          </w:tcPr>
          <w:p w:rsidR="006163D9" w:rsidRDefault="00021CA3">
            <w:pPr>
              <w:jc w:val="center"/>
              <w:rPr>
                <w:b/>
                <w:bCs/>
              </w:rPr>
            </w:pPr>
            <w:r>
              <w:rPr>
                <w:b/>
                <w:bCs/>
              </w:rPr>
              <w:t>2017 год</w:t>
            </w:r>
          </w:p>
        </w:tc>
        <w:tc>
          <w:tcPr>
            <w:tcW w:w="850" w:type="dxa"/>
            <w:noWrap/>
          </w:tcPr>
          <w:p w:rsidR="006163D9" w:rsidRDefault="00021CA3">
            <w:pPr>
              <w:jc w:val="center"/>
              <w:rPr>
                <w:b/>
                <w:bCs/>
              </w:rPr>
            </w:pPr>
            <w:r>
              <w:rPr>
                <w:b/>
                <w:bCs/>
              </w:rPr>
              <w:t>2018 год</w:t>
            </w:r>
          </w:p>
        </w:tc>
        <w:tc>
          <w:tcPr>
            <w:tcW w:w="850" w:type="dxa"/>
            <w:noWrap/>
          </w:tcPr>
          <w:p w:rsidR="006163D9" w:rsidRDefault="00021CA3">
            <w:pPr>
              <w:jc w:val="center"/>
              <w:rPr>
                <w:b/>
                <w:bCs/>
              </w:rPr>
            </w:pPr>
            <w:r>
              <w:rPr>
                <w:b/>
                <w:bCs/>
              </w:rPr>
              <w:t>2019 год</w:t>
            </w:r>
          </w:p>
        </w:tc>
        <w:tc>
          <w:tcPr>
            <w:tcW w:w="850" w:type="dxa"/>
            <w:noWrap/>
          </w:tcPr>
          <w:p w:rsidR="006163D9" w:rsidRDefault="00021CA3">
            <w:pPr>
              <w:jc w:val="center"/>
              <w:rPr>
                <w:b/>
                <w:bCs/>
              </w:rPr>
            </w:pPr>
            <w:r>
              <w:rPr>
                <w:b/>
                <w:bCs/>
              </w:rPr>
              <w:t>2020 год</w:t>
            </w:r>
          </w:p>
        </w:tc>
      </w:tr>
      <w:tr w:rsidR="006163D9">
        <w:trPr>
          <w:trHeight w:val="682"/>
        </w:trPr>
        <w:tc>
          <w:tcPr>
            <w:tcW w:w="709" w:type="dxa"/>
            <w:noWrap/>
            <w:vAlign w:val="center"/>
          </w:tcPr>
          <w:p w:rsidR="006163D9" w:rsidRDefault="00021CA3">
            <w:pPr>
              <w:jc w:val="center"/>
            </w:pPr>
            <w:r>
              <w:t>1.</w:t>
            </w:r>
          </w:p>
        </w:tc>
        <w:tc>
          <w:tcPr>
            <w:tcW w:w="2268" w:type="dxa"/>
            <w:noWrap/>
            <w:vAlign w:val="center"/>
          </w:tcPr>
          <w:p w:rsidR="006163D9" w:rsidRDefault="00021CA3">
            <w:pPr>
              <w:jc w:val="both"/>
              <w:rPr>
                <w:bCs/>
              </w:rPr>
            </w:pPr>
            <w:r>
              <w:rPr>
                <w:bCs/>
              </w:rPr>
              <w:t>Доля отдыхающих в местах отдыха</w:t>
            </w:r>
          </w:p>
        </w:tc>
        <w:tc>
          <w:tcPr>
            <w:tcW w:w="1560" w:type="dxa"/>
            <w:noWrap/>
            <w:vAlign w:val="center"/>
          </w:tcPr>
          <w:p w:rsidR="006163D9" w:rsidRDefault="00021CA3">
            <w:pPr>
              <w:jc w:val="center"/>
              <w:rPr>
                <w:bCs/>
              </w:rPr>
            </w:pPr>
            <w:r>
              <w:rPr>
                <w:bCs/>
              </w:rPr>
              <w:t>%</w:t>
            </w:r>
          </w:p>
        </w:tc>
        <w:tc>
          <w:tcPr>
            <w:tcW w:w="817" w:type="dxa"/>
            <w:noWrap/>
            <w:vAlign w:val="center"/>
          </w:tcPr>
          <w:p w:rsidR="006163D9" w:rsidRDefault="00021CA3">
            <w:pPr>
              <w:jc w:val="center"/>
              <w:rPr>
                <w:bCs/>
              </w:rPr>
            </w:pPr>
            <w:r>
              <w:rPr>
                <w:bCs/>
              </w:rPr>
              <w:t>10</w:t>
            </w:r>
          </w:p>
        </w:tc>
        <w:tc>
          <w:tcPr>
            <w:tcW w:w="850" w:type="dxa"/>
            <w:noWrap/>
            <w:vAlign w:val="center"/>
          </w:tcPr>
          <w:p w:rsidR="006163D9" w:rsidRDefault="00021CA3">
            <w:pPr>
              <w:ind w:left="180"/>
              <w:jc w:val="center"/>
              <w:rPr>
                <w:bCs/>
              </w:rPr>
            </w:pPr>
            <w:r>
              <w:rPr>
                <w:bCs/>
              </w:rPr>
              <w:t>10</w:t>
            </w:r>
          </w:p>
        </w:tc>
        <w:tc>
          <w:tcPr>
            <w:tcW w:w="850" w:type="dxa"/>
            <w:noWrap/>
            <w:vAlign w:val="center"/>
          </w:tcPr>
          <w:p w:rsidR="006163D9" w:rsidRDefault="00021CA3">
            <w:pPr>
              <w:ind w:left="180"/>
              <w:jc w:val="center"/>
              <w:rPr>
                <w:bCs/>
              </w:rPr>
            </w:pPr>
            <w:r>
              <w:rPr>
                <w:bCs/>
              </w:rPr>
              <w:t>20</w:t>
            </w:r>
          </w:p>
        </w:tc>
        <w:tc>
          <w:tcPr>
            <w:tcW w:w="850" w:type="dxa"/>
            <w:noWrap/>
            <w:vAlign w:val="center"/>
          </w:tcPr>
          <w:p w:rsidR="006163D9" w:rsidRDefault="00021CA3">
            <w:pPr>
              <w:ind w:left="180"/>
              <w:jc w:val="center"/>
              <w:rPr>
                <w:bCs/>
              </w:rPr>
            </w:pPr>
            <w:r>
              <w:rPr>
                <w:bCs/>
              </w:rPr>
              <w:t>20</w:t>
            </w:r>
          </w:p>
        </w:tc>
        <w:tc>
          <w:tcPr>
            <w:tcW w:w="850" w:type="dxa"/>
            <w:noWrap/>
            <w:vAlign w:val="center"/>
          </w:tcPr>
          <w:p w:rsidR="006163D9" w:rsidRDefault="00021CA3">
            <w:pPr>
              <w:ind w:left="180"/>
              <w:jc w:val="center"/>
              <w:rPr>
                <w:bCs/>
              </w:rPr>
            </w:pPr>
            <w:r>
              <w:rPr>
                <w:bCs/>
              </w:rPr>
              <w:t>30</w:t>
            </w:r>
          </w:p>
        </w:tc>
        <w:tc>
          <w:tcPr>
            <w:tcW w:w="850" w:type="dxa"/>
            <w:noWrap/>
            <w:vAlign w:val="center"/>
          </w:tcPr>
          <w:p w:rsidR="006163D9" w:rsidRDefault="00021CA3">
            <w:pPr>
              <w:jc w:val="center"/>
              <w:rPr>
                <w:bCs/>
              </w:rPr>
            </w:pPr>
            <w:r>
              <w:rPr>
                <w:bCs/>
              </w:rPr>
              <w:t>30</w:t>
            </w:r>
          </w:p>
        </w:tc>
      </w:tr>
      <w:tr w:rsidR="006163D9">
        <w:trPr>
          <w:trHeight w:val="667"/>
        </w:trPr>
        <w:tc>
          <w:tcPr>
            <w:tcW w:w="709" w:type="dxa"/>
            <w:noWrap/>
            <w:vAlign w:val="center"/>
          </w:tcPr>
          <w:p w:rsidR="006163D9" w:rsidRDefault="00021CA3">
            <w:pPr>
              <w:jc w:val="center"/>
            </w:pPr>
            <w:r>
              <w:t>2.</w:t>
            </w:r>
          </w:p>
        </w:tc>
        <w:tc>
          <w:tcPr>
            <w:tcW w:w="2268" w:type="dxa"/>
            <w:noWrap/>
          </w:tcPr>
          <w:p w:rsidR="006163D9" w:rsidRDefault="00021CA3">
            <w:pPr>
              <w:jc w:val="both"/>
              <w:rPr>
                <w:bCs/>
              </w:rPr>
            </w:pPr>
            <w:r>
              <w:rPr>
                <w:bCs/>
              </w:rPr>
              <w:t>Доля посещаемости на детской площадке</w:t>
            </w:r>
          </w:p>
        </w:tc>
        <w:tc>
          <w:tcPr>
            <w:tcW w:w="1560" w:type="dxa"/>
            <w:noWrap/>
            <w:vAlign w:val="center"/>
          </w:tcPr>
          <w:p w:rsidR="006163D9" w:rsidRDefault="00021CA3">
            <w:pPr>
              <w:jc w:val="center"/>
              <w:rPr>
                <w:bCs/>
              </w:rPr>
            </w:pPr>
            <w:r>
              <w:rPr>
                <w:bCs/>
              </w:rPr>
              <w:t>%</w:t>
            </w:r>
          </w:p>
        </w:tc>
        <w:tc>
          <w:tcPr>
            <w:tcW w:w="817" w:type="dxa"/>
            <w:noWrap/>
            <w:vAlign w:val="center"/>
          </w:tcPr>
          <w:p w:rsidR="006163D9" w:rsidRDefault="00021CA3">
            <w:pPr>
              <w:jc w:val="center"/>
              <w:rPr>
                <w:bCs/>
              </w:rPr>
            </w:pPr>
            <w:r>
              <w:rPr>
                <w:bCs/>
              </w:rPr>
              <w:t>15</w:t>
            </w:r>
          </w:p>
        </w:tc>
        <w:tc>
          <w:tcPr>
            <w:tcW w:w="850" w:type="dxa"/>
            <w:noWrap/>
            <w:vAlign w:val="center"/>
          </w:tcPr>
          <w:p w:rsidR="006163D9" w:rsidRDefault="00021CA3">
            <w:pPr>
              <w:jc w:val="center"/>
              <w:rPr>
                <w:bCs/>
              </w:rPr>
            </w:pPr>
            <w:r>
              <w:rPr>
                <w:bCs/>
              </w:rPr>
              <w:t>20</w:t>
            </w:r>
          </w:p>
        </w:tc>
        <w:tc>
          <w:tcPr>
            <w:tcW w:w="850" w:type="dxa"/>
            <w:noWrap/>
            <w:vAlign w:val="center"/>
          </w:tcPr>
          <w:p w:rsidR="006163D9" w:rsidRDefault="00021CA3">
            <w:pPr>
              <w:jc w:val="center"/>
              <w:rPr>
                <w:bCs/>
              </w:rPr>
            </w:pPr>
            <w:r>
              <w:rPr>
                <w:bCs/>
              </w:rPr>
              <w:t>30</w:t>
            </w:r>
          </w:p>
        </w:tc>
        <w:tc>
          <w:tcPr>
            <w:tcW w:w="850" w:type="dxa"/>
            <w:noWrap/>
            <w:vAlign w:val="center"/>
          </w:tcPr>
          <w:p w:rsidR="006163D9" w:rsidRDefault="00021CA3">
            <w:pPr>
              <w:jc w:val="center"/>
              <w:rPr>
                <w:bCs/>
              </w:rPr>
            </w:pPr>
            <w:r>
              <w:rPr>
                <w:bCs/>
              </w:rPr>
              <w:t>35</w:t>
            </w:r>
          </w:p>
        </w:tc>
        <w:tc>
          <w:tcPr>
            <w:tcW w:w="850" w:type="dxa"/>
            <w:noWrap/>
            <w:vAlign w:val="center"/>
          </w:tcPr>
          <w:p w:rsidR="006163D9" w:rsidRDefault="00021CA3">
            <w:pPr>
              <w:jc w:val="center"/>
              <w:rPr>
                <w:bCs/>
              </w:rPr>
            </w:pPr>
            <w:r>
              <w:rPr>
                <w:bCs/>
              </w:rPr>
              <w:t>40</w:t>
            </w:r>
          </w:p>
        </w:tc>
        <w:tc>
          <w:tcPr>
            <w:tcW w:w="850" w:type="dxa"/>
            <w:noWrap/>
            <w:vAlign w:val="center"/>
          </w:tcPr>
          <w:p w:rsidR="006163D9" w:rsidRDefault="00021CA3">
            <w:pPr>
              <w:jc w:val="center"/>
              <w:rPr>
                <w:bCs/>
              </w:rPr>
            </w:pPr>
            <w:r>
              <w:rPr>
                <w:bCs/>
              </w:rPr>
              <w:t>50</w:t>
            </w:r>
          </w:p>
        </w:tc>
      </w:tr>
      <w:tr w:rsidR="006163D9">
        <w:trPr>
          <w:trHeight w:val="1335"/>
        </w:trPr>
        <w:tc>
          <w:tcPr>
            <w:tcW w:w="709" w:type="dxa"/>
            <w:noWrap/>
            <w:vAlign w:val="center"/>
          </w:tcPr>
          <w:p w:rsidR="006163D9" w:rsidRDefault="00021CA3">
            <w:pPr>
              <w:jc w:val="center"/>
            </w:pPr>
            <w:r>
              <w:t>3.</w:t>
            </w:r>
          </w:p>
        </w:tc>
        <w:tc>
          <w:tcPr>
            <w:tcW w:w="2268" w:type="dxa"/>
            <w:noWrap/>
          </w:tcPr>
          <w:p w:rsidR="006163D9" w:rsidRDefault="00021CA3">
            <w:pPr>
              <w:jc w:val="both"/>
              <w:rPr>
                <w:bCs/>
              </w:rPr>
            </w:pPr>
            <w:r>
              <w:rPr>
                <w:bCs/>
              </w:rPr>
              <w:t>Количество участников ярмарки с/х продукции</w:t>
            </w:r>
          </w:p>
        </w:tc>
        <w:tc>
          <w:tcPr>
            <w:tcW w:w="1560" w:type="dxa"/>
            <w:noWrap/>
            <w:vAlign w:val="center"/>
          </w:tcPr>
          <w:p w:rsidR="006163D9" w:rsidRDefault="00021CA3">
            <w:pPr>
              <w:jc w:val="center"/>
              <w:rPr>
                <w:bCs/>
              </w:rPr>
            </w:pPr>
            <w:r>
              <w:rPr>
                <w:bCs/>
              </w:rPr>
              <w:t>Ед.</w:t>
            </w:r>
          </w:p>
        </w:tc>
        <w:tc>
          <w:tcPr>
            <w:tcW w:w="817" w:type="dxa"/>
            <w:noWrap/>
            <w:vAlign w:val="center"/>
          </w:tcPr>
          <w:p w:rsidR="006163D9" w:rsidRDefault="00021CA3">
            <w:pPr>
              <w:jc w:val="center"/>
              <w:rPr>
                <w:bCs/>
              </w:rPr>
            </w:pPr>
            <w:r>
              <w:rPr>
                <w:bCs/>
              </w:rPr>
              <w:t>2</w:t>
            </w:r>
          </w:p>
        </w:tc>
        <w:tc>
          <w:tcPr>
            <w:tcW w:w="850" w:type="dxa"/>
            <w:noWrap/>
            <w:vAlign w:val="center"/>
          </w:tcPr>
          <w:p w:rsidR="006163D9" w:rsidRDefault="00021CA3">
            <w:pPr>
              <w:jc w:val="center"/>
              <w:rPr>
                <w:bCs/>
              </w:rPr>
            </w:pPr>
            <w:r>
              <w:rPr>
                <w:bCs/>
              </w:rPr>
              <w:t>4</w:t>
            </w:r>
          </w:p>
        </w:tc>
        <w:tc>
          <w:tcPr>
            <w:tcW w:w="850" w:type="dxa"/>
            <w:noWrap/>
            <w:vAlign w:val="center"/>
          </w:tcPr>
          <w:p w:rsidR="006163D9" w:rsidRDefault="00021CA3">
            <w:pPr>
              <w:jc w:val="center"/>
              <w:rPr>
                <w:bCs/>
              </w:rPr>
            </w:pPr>
            <w:r>
              <w:rPr>
                <w:bCs/>
              </w:rPr>
              <w:t>5</w:t>
            </w:r>
          </w:p>
        </w:tc>
        <w:tc>
          <w:tcPr>
            <w:tcW w:w="850" w:type="dxa"/>
            <w:noWrap/>
            <w:vAlign w:val="center"/>
          </w:tcPr>
          <w:p w:rsidR="006163D9" w:rsidRDefault="00021CA3">
            <w:pPr>
              <w:jc w:val="center"/>
              <w:rPr>
                <w:bCs/>
              </w:rPr>
            </w:pPr>
            <w:r>
              <w:rPr>
                <w:bCs/>
              </w:rPr>
              <w:t>8</w:t>
            </w:r>
          </w:p>
        </w:tc>
        <w:tc>
          <w:tcPr>
            <w:tcW w:w="850" w:type="dxa"/>
            <w:noWrap/>
            <w:vAlign w:val="center"/>
          </w:tcPr>
          <w:p w:rsidR="006163D9" w:rsidRDefault="00021CA3">
            <w:pPr>
              <w:jc w:val="center"/>
              <w:rPr>
                <w:bCs/>
              </w:rPr>
            </w:pPr>
            <w:r>
              <w:rPr>
                <w:bCs/>
              </w:rPr>
              <w:t>10</w:t>
            </w:r>
          </w:p>
        </w:tc>
        <w:tc>
          <w:tcPr>
            <w:tcW w:w="850" w:type="dxa"/>
            <w:noWrap/>
            <w:vAlign w:val="center"/>
          </w:tcPr>
          <w:p w:rsidR="006163D9" w:rsidRDefault="00021CA3">
            <w:pPr>
              <w:jc w:val="center"/>
              <w:rPr>
                <w:bCs/>
              </w:rPr>
            </w:pPr>
            <w:r>
              <w:rPr>
                <w:bCs/>
              </w:rPr>
              <w:t>10</w:t>
            </w:r>
          </w:p>
        </w:tc>
      </w:tr>
    </w:tbl>
    <w:p w:rsidR="006163D9" w:rsidRDefault="006163D9">
      <w:pPr>
        <w:ind w:firstLine="540"/>
        <w:jc w:val="both"/>
        <w:rPr>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1 на </w:t>
      </w:r>
      <w:r>
        <w:rPr>
          <w:rFonts w:ascii="Times New Roman" w:hAnsi="Times New Roman" w:cs="Times New Roman"/>
          <w:b/>
          <w:bCs/>
          <w:sz w:val="28"/>
          <w:szCs w:val="28"/>
          <w:lang w:val="en-US"/>
        </w:rPr>
        <w:t>II</w:t>
      </w:r>
      <w:r>
        <w:rPr>
          <w:rFonts w:ascii="Times New Roman" w:hAnsi="Times New Roman" w:cs="Times New Roman"/>
          <w:b/>
          <w:bCs/>
          <w:sz w:val="28"/>
          <w:szCs w:val="28"/>
        </w:rPr>
        <w:t>этапе реализации</w:t>
      </w:r>
    </w:p>
    <w:p w:rsidR="006163D9" w:rsidRDefault="006163D9">
      <w:pPr>
        <w:pStyle w:val="ConsPlusNormal"/>
        <w:widowControl/>
        <w:ind w:firstLine="0"/>
        <w:jc w:val="center"/>
        <w:rPr>
          <w:rFonts w:ascii="Times New Roman" w:hAnsi="Times New Roman" w:cs="Times New Roman"/>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1560"/>
        <w:gridCol w:w="1100"/>
        <w:gridCol w:w="992"/>
        <w:gridCol w:w="992"/>
        <w:gridCol w:w="992"/>
        <w:gridCol w:w="992"/>
      </w:tblGrid>
      <w:tr w:rsidR="006163D9">
        <w:trPr>
          <w:trHeight w:val="795"/>
        </w:trPr>
        <w:tc>
          <w:tcPr>
            <w:tcW w:w="709" w:type="dxa"/>
            <w:noWrap/>
          </w:tcPr>
          <w:p w:rsidR="006163D9" w:rsidRDefault="00021CA3">
            <w:pPr>
              <w:rPr>
                <w:b/>
                <w:bCs/>
              </w:rPr>
            </w:pPr>
            <w:r>
              <w:rPr>
                <w:b/>
                <w:bCs/>
              </w:rPr>
              <w:t>№</w:t>
            </w:r>
          </w:p>
          <w:p w:rsidR="006163D9" w:rsidRDefault="00021CA3">
            <w:pPr>
              <w:rPr>
                <w:b/>
                <w:bCs/>
              </w:rPr>
            </w:pPr>
            <w:r>
              <w:rPr>
                <w:b/>
                <w:bCs/>
              </w:rPr>
              <w:t>п/п</w:t>
            </w:r>
          </w:p>
        </w:tc>
        <w:tc>
          <w:tcPr>
            <w:tcW w:w="2268" w:type="dxa"/>
            <w:noWrap/>
          </w:tcPr>
          <w:p w:rsidR="006163D9" w:rsidRDefault="00021CA3">
            <w:pPr>
              <w:jc w:val="center"/>
              <w:rPr>
                <w:b/>
                <w:bCs/>
              </w:rPr>
            </w:pPr>
            <w:r>
              <w:rPr>
                <w:b/>
                <w:bCs/>
              </w:rPr>
              <w:t>Наименование показателя</w:t>
            </w:r>
          </w:p>
        </w:tc>
        <w:tc>
          <w:tcPr>
            <w:tcW w:w="1560" w:type="dxa"/>
            <w:noWrap/>
          </w:tcPr>
          <w:p w:rsidR="006163D9" w:rsidRDefault="00021CA3">
            <w:pPr>
              <w:jc w:val="center"/>
              <w:rPr>
                <w:b/>
                <w:bCs/>
              </w:rPr>
            </w:pPr>
            <w:r>
              <w:rPr>
                <w:b/>
                <w:bCs/>
              </w:rPr>
              <w:t>Единицы измерения</w:t>
            </w:r>
          </w:p>
        </w:tc>
        <w:tc>
          <w:tcPr>
            <w:tcW w:w="1100" w:type="dxa"/>
            <w:noWrap/>
          </w:tcPr>
          <w:p w:rsidR="006163D9" w:rsidRDefault="00021CA3">
            <w:pPr>
              <w:jc w:val="center"/>
              <w:rPr>
                <w:b/>
                <w:bCs/>
                <w:lang w:val="en-US"/>
              </w:rPr>
            </w:pPr>
            <w:r>
              <w:rPr>
                <w:b/>
                <w:bCs/>
              </w:rPr>
              <w:t>20</w:t>
            </w:r>
            <w:r>
              <w:rPr>
                <w:b/>
                <w:bCs/>
                <w:lang w:val="en-US"/>
              </w:rPr>
              <w:t>21</w:t>
            </w:r>
          </w:p>
          <w:p w:rsidR="006163D9" w:rsidRDefault="00021CA3">
            <w:pPr>
              <w:jc w:val="center"/>
              <w:rPr>
                <w:b/>
                <w:bCs/>
              </w:rPr>
            </w:pPr>
            <w:r>
              <w:rPr>
                <w:b/>
                <w:bCs/>
              </w:rPr>
              <w:t>год</w:t>
            </w:r>
          </w:p>
        </w:tc>
        <w:tc>
          <w:tcPr>
            <w:tcW w:w="992" w:type="dxa"/>
            <w:noWrap/>
          </w:tcPr>
          <w:p w:rsidR="006163D9" w:rsidRDefault="00021CA3">
            <w:pPr>
              <w:jc w:val="center"/>
              <w:rPr>
                <w:b/>
                <w:bCs/>
              </w:rPr>
            </w:pPr>
            <w:r>
              <w:rPr>
                <w:b/>
                <w:bCs/>
              </w:rPr>
              <w:t>20</w:t>
            </w:r>
            <w:r>
              <w:rPr>
                <w:b/>
                <w:bCs/>
                <w:lang w:val="en-US"/>
              </w:rPr>
              <w:t xml:space="preserve">22 </w:t>
            </w:r>
          </w:p>
          <w:p w:rsidR="006163D9" w:rsidRDefault="00021CA3">
            <w:pPr>
              <w:jc w:val="center"/>
              <w:rPr>
                <w:b/>
                <w:bCs/>
              </w:rPr>
            </w:pPr>
            <w:r>
              <w:rPr>
                <w:b/>
                <w:bCs/>
              </w:rPr>
              <w:t>год</w:t>
            </w:r>
          </w:p>
        </w:tc>
        <w:tc>
          <w:tcPr>
            <w:tcW w:w="992" w:type="dxa"/>
            <w:noWrap/>
          </w:tcPr>
          <w:p w:rsidR="006163D9" w:rsidRDefault="00021CA3">
            <w:pPr>
              <w:jc w:val="center"/>
              <w:rPr>
                <w:b/>
                <w:bCs/>
              </w:rPr>
            </w:pPr>
            <w:r>
              <w:rPr>
                <w:b/>
                <w:bCs/>
              </w:rPr>
              <w:t>20</w:t>
            </w:r>
            <w:r>
              <w:rPr>
                <w:b/>
                <w:bCs/>
                <w:lang w:val="en-US"/>
              </w:rPr>
              <w:t>23</w:t>
            </w:r>
          </w:p>
          <w:p w:rsidR="006163D9" w:rsidRDefault="00021CA3">
            <w:pPr>
              <w:jc w:val="center"/>
              <w:rPr>
                <w:b/>
                <w:bCs/>
              </w:rPr>
            </w:pPr>
            <w:r>
              <w:rPr>
                <w:b/>
                <w:bCs/>
              </w:rPr>
              <w:t>год</w:t>
            </w:r>
          </w:p>
        </w:tc>
        <w:tc>
          <w:tcPr>
            <w:tcW w:w="992" w:type="dxa"/>
            <w:noWrap/>
          </w:tcPr>
          <w:p w:rsidR="006163D9" w:rsidRDefault="00021CA3">
            <w:pPr>
              <w:jc w:val="center"/>
              <w:rPr>
                <w:b/>
                <w:bCs/>
                <w:lang w:val="en-US"/>
              </w:rPr>
            </w:pPr>
            <w:r>
              <w:rPr>
                <w:b/>
                <w:bCs/>
              </w:rPr>
              <w:t>20</w:t>
            </w:r>
            <w:r>
              <w:rPr>
                <w:b/>
                <w:bCs/>
                <w:lang w:val="en-US"/>
              </w:rPr>
              <w:t>24</w:t>
            </w:r>
          </w:p>
          <w:p w:rsidR="006163D9" w:rsidRDefault="00021CA3">
            <w:pPr>
              <w:jc w:val="center"/>
              <w:rPr>
                <w:b/>
                <w:bCs/>
              </w:rPr>
            </w:pPr>
            <w:r>
              <w:rPr>
                <w:b/>
                <w:bCs/>
              </w:rPr>
              <w:t>год</w:t>
            </w:r>
          </w:p>
        </w:tc>
        <w:tc>
          <w:tcPr>
            <w:tcW w:w="992" w:type="dxa"/>
            <w:noWrap/>
          </w:tcPr>
          <w:p w:rsidR="006163D9" w:rsidRDefault="00021CA3">
            <w:pPr>
              <w:jc w:val="center"/>
              <w:rPr>
                <w:b/>
                <w:bCs/>
              </w:rPr>
            </w:pPr>
            <w:r>
              <w:rPr>
                <w:b/>
                <w:bCs/>
              </w:rPr>
              <w:t>20</w:t>
            </w:r>
            <w:r>
              <w:rPr>
                <w:b/>
                <w:bCs/>
                <w:lang w:val="en-US"/>
              </w:rPr>
              <w:t>25</w:t>
            </w:r>
          </w:p>
          <w:p w:rsidR="006163D9" w:rsidRDefault="00021CA3">
            <w:pPr>
              <w:jc w:val="center"/>
              <w:rPr>
                <w:b/>
                <w:bCs/>
              </w:rPr>
            </w:pPr>
            <w:r>
              <w:rPr>
                <w:b/>
                <w:bCs/>
              </w:rPr>
              <w:t xml:space="preserve"> год</w:t>
            </w:r>
          </w:p>
        </w:tc>
      </w:tr>
      <w:tr w:rsidR="006163D9">
        <w:trPr>
          <w:trHeight w:val="682"/>
        </w:trPr>
        <w:tc>
          <w:tcPr>
            <w:tcW w:w="709" w:type="dxa"/>
            <w:noWrap/>
            <w:vAlign w:val="center"/>
          </w:tcPr>
          <w:p w:rsidR="006163D9" w:rsidRDefault="00021CA3">
            <w:pPr>
              <w:jc w:val="center"/>
            </w:pPr>
            <w:r>
              <w:t>1.</w:t>
            </w:r>
          </w:p>
        </w:tc>
        <w:tc>
          <w:tcPr>
            <w:tcW w:w="2268" w:type="dxa"/>
            <w:noWrap/>
            <w:vAlign w:val="center"/>
          </w:tcPr>
          <w:p w:rsidR="006163D9" w:rsidRDefault="00021CA3">
            <w:pPr>
              <w:jc w:val="both"/>
              <w:rPr>
                <w:bCs/>
              </w:rPr>
            </w:pPr>
            <w:r>
              <w:rPr>
                <w:bCs/>
              </w:rPr>
              <w:t>Доля отдыхающих в местах отдыха</w:t>
            </w:r>
          </w:p>
        </w:tc>
        <w:tc>
          <w:tcPr>
            <w:tcW w:w="1560" w:type="dxa"/>
            <w:noWrap/>
            <w:vAlign w:val="center"/>
          </w:tcPr>
          <w:p w:rsidR="006163D9" w:rsidRDefault="00021CA3">
            <w:pPr>
              <w:jc w:val="center"/>
              <w:rPr>
                <w:bCs/>
              </w:rPr>
            </w:pPr>
            <w:r>
              <w:rPr>
                <w:bCs/>
              </w:rPr>
              <w:t>%</w:t>
            </w:r>
          </w:p>
        </w:tc>
        <w:tc>
          <w:tcPr>
            <w:tcW w:w="1100" w:type="dxa"/>
            <w:noWrap/>
            <w:vAlign w:val="center"/>
          </w:tcPr>
          <w:p w:rsidR="006163D9" w:rsidRDefault="00021CA3">
            <w:pPr>
              <w:jc w:val="center"/>
              <w:rPr>
                <w:bCs/>
              </w:rPr>
            </w:pPr>
            <w:r>
              <w:rPr>
                <w:bCs/>
              </w:rPr>
              <w:t>10</w:t>
            </w:r>
          </w:p>
        </w:tc>
        <w:tc>
          <w:tcPr>
            <w:tcW w:w="992" w:type="dxa"/>
            <w:noWrap/>
            <w:vAlign w:val="center"/>
          </w:tcPr>
          <w:p w:rsidR="006163D9" w:rsidRDefault="00021CA3">
            <w:pPr>
              <w:ind w:left="180"/>
              <w:jc w:val="center"/>
              <w:rPr>
                <w:bCs/>
              </w:rPr>
            </w:pPr>
            <w:r>
              <w:rPr>
                <w:bCs/>
              </w:rPr>
              <w:t>10</w:t>
            </w:r>
          </w:p>
        </w:tc>
        <w:tc>
          <w:tcPr>
            <w:tcW w:w="992" w:type="dxa"/>
            <w:noWrap/>
            <w:vAlign w:val="center"/>
          </w:tcPr>
          <w:p w:rsidR="006163D9" w:rsidRDefault="00021CA3">
            <w:pPr>
              <w:ind w:left="180"/>
              <w:jc w:val="center"/>
              <w:rPr>
                <w:bCs/>
              </w:rPr>
            </w:pPr>
            <w:r>
              <w:rPr>
                <w:bCs/>
              </w:rPr>
              <w:t>20</w:t>
            </w:r>
          </w:p>
        </w:tc>
        <w:tc>
          <w:tcPr>
            <w:tcW w:w="992" w:type="dxa"/>
            <w:noWrap/>
            <w:vAlign w:val="center"/>
          </w:tcPr>
          <w:p w:rsidR="006163D9" w:rsidRDefault="00021CA3">
            <w:pPr>
              <w:ind w:left="180"/>
              <w:jc w:val="center"/>
              <w:rPr>
                <w:bCs/>
              </w:rPr>
            </w:pPr>
            <w:r>
              <w:rPr>
                <w:bCs/>
              </w:rPr>
              <w:t>20</w:t>
            </w:r>
          </w:p>
        </w:tc>
        <w:tc>
          <w:tcPr>
            <w:tcW w:w="992" w:type="dxa"/>
            <w:noWrap/>
            <w:vAlign w:val="center"/>
          </w:tcPr>
          <w:p w:rsidR="006163D9" w:rsidRDefault="00021CA3">
            <w:pPr>
              <w:ind w:left="180"/>
              <w:jc w:val="center"/>
              <w:rPr>
                <w:bCs/>
              </w:rPr>
            </w:pPr>
            <w:r>
              <w:rPr>
                <w:bCs/>
              </w:rPr>
              <w:t>30</w:t>
            </w:r>
          </w:p>
        </w:tc>
      </w:tr>
      <w:tr w:rsidR="006163D9">
        <w:trPr>
          <w:trHeight w:val="667"/>
        </w:trPr>
        <w:tc>
          <w:tcPr>
            <w:tcW w:w="709" w:type="dxa"/>
            <w:noWrap/>
            <w:vAlign w:val="center"/>
          </w:tcPr>
          <w:p w:rsidR="006163D9" w:rsidRDefault="00021CA3">
            <w:pPr>
              <w:jc w:val="center"/>
            </w:pPr>
            <w:r>
              <w:t>2.</w:t>
            </w:r>
          </w:p>
        </w:tc>
        <w:tc>
          <w:tcPr>
            <w:tcW w:w="2268" w:type="dxa"/>
            <w:noWrap/>
          </w:tcPr>
          <w:p w:rsidR="006163D9" w:rsidRDefault="00021CA3">
            <w:pPr>
              <w:jc w:val="both"/>
              <w:rPr>
                <w:bCs/>
              </w:rPr>
            </w:pPr>
            <w:r>
              <w:rPr>
                <w:bCs/>
              </w:rPr>
              <w:t>Доля посещаемости на детской площадке</w:t>
            </w:r>
          </w:p>
        </w:tc>
        <w:tc>
          <w:tcPr>
            <w:tcW w:w="1560" w:type="dxa"/>
            <w:noWrap/>
            <w:vAlign w:val="center"/>
          </w:tcPr>
          <w:p w:rsidR="006163D9" w:rsidRDefault="00021CA3">
            <w:pPr>
              <w:jc w:val="center"/>
              <w:rPr>
                <w:bCs/>
              </w:rPr>
            </w:pPr>
            <w:r>
              <w:rPr>
                <w:bCs/>
              </w:rPr>
              <w:t>%</w:t>
            </w:r>
          </w:p>
        </w:tc>
        <w:tc>
          <w:tcPr>
            <w:tcW w:w="1100" w:type="dxa"/>
            <w:noWrap/>
            <w:vAlign w:val="center"/>
          </w:tcPr>
          <w:p w:rsidR="006163D9" w:rsidRDefault="00021CA3">
            <w:pPr>
              <w:jc w:val="center"/>
              <w:rPr>
                <w:bCs/>
              </w:rPr>
            </w:pPr>
            <w:r>
              <w:rPr>
                <w:bCs/>
              </w:rPr>
              <w:t>20</w:t>
            </w:r>
          </w:p>
        </w:tc>
        <w:tc>
          <w:tcPr>
            <w:tcW w:w="992" w:type="dxa"/>
            <w:noWrap/>
            <w:vAlign w:val="center"/>
          </w:tcPr>
          <w:p w:rsidR="006163D9" w:rsidRDefault="00021CA3">
            <w:pPr>
              <w:jc w:val="center"/>
              <w:rPr>
                <w:bCs/>
              </w:rPr>
            </w:pPr>
            <w:r>
              <w:rPr>
                <w:bCs/>
              </w:rPr>
              <w:t>30</w:t>
            </w:r>
          </w:p>
        </w:tc>
        <w:tc>
          <w:tcPr>
            <w:tcW w:w="992" w:type="dxa"/>
            <w:noWrap/>
            <w:vAlign w:val="center"/>
          </w:tcPr>
          <w:p w:rsidR="006163D9" w:rsidRDefault="00021CA3">
            <w:pPr>
              <w:jc w:val="center"/>
              <w:rPr>
                <w:bCs/>
              </w:rPr>
            </w:pPr>
            <w:r>
              <w:rPr>
                <w:bCs/>
              </w:rPr>
              <w:t>35</w:t>
            </w:r>
          </w:p>
        </w:tc>
        <w:tc>
          <w:tcPr>
            <w:tcW w:w="992" w:type="dxa"/>
            <w:noWrap/>
            <w:vAlign w:val="center"/>
          </w:tcPr>
          <w:p w:rsidR="006163D9" w:rsidRDefault="00021CA3">
            <w:pPr>
              <w:jc w:val="center"/>
              <w:rPr>
                <w:bCs/>
              </w:rPr>
            </w:pPr>
            <w:r>
              <w:rPr>
                <w:bCs/>
              </w:rPr>
              <w:t>40</w:t>
            </w:r>
          </w:p>
        </w:tc>
        <w:tc>
          <w:tcPr>
            <w:tcW w:w="992" w:type="dxa"/>
            <w:noWrap/>
            <w:vAlign w:val="center"/>
          </w:tcPr>
          <w:p w:rsidR="006163D9" w:rsidRDefault="00021CA3">
            <w:pPr>
              <w:jc w:val="center"/>
              <w:rPr>
                <w:bCs/>
              </w:rPr>
            </w:pPr>
            <w:r>
              <w:rPr>
                <w:bCs/>
              </w:rPr>
              <w:t>50</w:t>
            </w:r>
          </w:p>
        </w:tc>
      </w:tr>
      <w:tr w:rsidR="006163D9">
        <w:trPr>
          <w:trHeight w:val="1335"/>
        </w:trPr>
        <w:tc>
          <w:tcPr>
            <w:tcW w:w="709" w:type="dxa"/>
            <w:noWrap/>
            <w:vAlign w:val="center"/>
          </w:tcPr>
          <w:p w:rsidR="006163D9" w:rsidRDefault="00021CA3">
            <w:pPr>
              <w:jc w:val="center"/>
            </w:pPr>
            <w:r>
              <w:t>3.</w:t>
            </w:r>
          </w:p>
        </w:tc>
        <w:tc>
          <w:tcPr>
            <w:tcW w:w="2268" w:type="dxa"/>
            <w:noWrap/>
          </w:tcPr>
          <w:p w:rsidR="006163D9" w:rsidRDefault="00021CA3">
            <w:pPr>
              <w:jc w:val="both"/>
              <w:rPr>
                <w:bCs/>
              </w:rPr>
            </w:pPr>
            <w:r>
              <w:rPr>
                <w:bCs/>
              </w:rPr>
              <w:t>Количество участников ярмарки с/х продукции</w:t>
            </w:r>
          </w:p>
        </w:tc>
        <w:tc>
          <w:tcPr>
            <w:tcW w:w="1560" w:type="dxa"/>
            <w:noWrap/>
            <w:vAlign w:val="center"/>
          </w:tcPr>
          <w:p w:rsidR="006163D9" w:rsidRDefault="00021CA3">
            <w:pPr>
              <w:jc w:val="center"/>
              <w:rPr>
                <w:bCs/>
              </w:rPr>
            </w:pPr>
            <w:r>
              <w:rPr>
                <w:bCs/>
              </w:rPr>
              <w:t>Ед.</w:t>
            </w:r>
          </w:p>
        </w:tc>
        <w:tc>
          <w:tcPr>
            <w:tcW w:w="1100" w:type="dxa"/>
            <w:noWrap/>
            <w:vAlign w:val="center"/>
          </w:tcPr>
          <w:p w:rsidR="006163D9" w:rsidRDefault="00021CA3">
            <w:pPr>
              <w:jc w:val="center"/>
              <w:rPr>
                <w:bCs/>
              </w:rPr>
            </w:pPr>
            <w:r>
              <w:rPr>
                <w:bCs/>
              </w:rPr>
              <w:t>4</w:t>
            </w:r>
          </w:p>
        </w:tc>
        <w:tc>
          <w:tcPr>
            <w:tcW w:w="992" w:type="dxa"/>
            <w:noWrap/>
            <w:vAlign w:val="center"/>
          </w:tcPr>
          <w:p w:rsidR="006163D9" w:rsidRDefault="00021CA3">
            <w:pPr>
              <w:jc w:val="center"/>
              <w:rPr>
                <w:bCs/>
              </w:rPr>
            </w:pPr>
            <w:r>
              <w:rPr>
                <w:bCs/>
              </w:rPr>
              <w:t>5</w:t>
            </w:r>
          </w:p>
        </w:tc>
        <w:tc>
          <w:tcPr>
            <w:tcW w:w="992" w:type="dxa"/>
            <w:noWrap/>
            <w:vAlign w:val="center"/>
          </w:tcPr>
          <w:p w:rsidR="006163D9" w:rsidRDefault="00021CA3">
            <w:pPr>
              <w:jc w:val="center"/>
              <w:rPr>
                <w:bCs/>
              </w:rPr>
            </w:pPr>
            <w:r>
              <w:rPr>
                <w:bCs/>
              </w:rPr>
              <w:t>8</w:t>
            </w:r>
          </w:p>
        </w:tc>
        <w:tc>
          <w:tcPr>
            <w:tcW w:w="992" w:type="dxa"/>
            <w:noWrap/>
            <w:vAlign w:val="center"/>
          </w:tcPr>
          <w:p w:rsidR="006163D9" w:rsidRDefault="00021CA3">
            <w:pPr>
              <w:jc w:val="center"/>
              <w:rPr>
                <w:bCs/>
              </w:rPr>
            </w:pPr>
            <w:r>
              <w:rPr>
                <w:bCs/>
              </w:rPr>
              <w:t>10</w:t>
            </w:r>
          </w:p>
        </w:tc>
        <w:tc>
          <w:tcPr>
            <w:tcW w:w="992" w:type="dxa"/>
            <w:noWrap/>
            <w:vAlign w:val="center"/>
          </w:tcPr>
          <w:p w:rsidR="006163D9" w:rsidRDefault="00021CA3">
            <w:pPr>
              <w:jc w:val="center"/>
              <w:rPr>
                <w:bCs/>
              </w:rPr>
            </w:pPr>
            <w:r>
              <w:rPr>
                <w:bCs/>
              </w:rPr>
              <w:t>10</w:t>
            </w:r>
          </w:p>
        </w:tc>
      </w:tr>
    </w:tbl>
    <w:p w:rsidR="006163D9" w:rsidRDefault="006163D9">
      <w:pPr>
        <w:ind w:firstLine="540"/>
        <w:jc w:val="both"/>
        <w:rPr>
          <w:sz w:val="28"/>
          <w:szCs w:val="28"/>
        </w:rPr>
      </w:pPr>
    </w:p>
    <w:p w:rsidR="006163D9" w:rsidRDefault="00021CA3">
      <w:pPr>
        <w:ind w:firstLine="540"/>
        <w:jc w:val="both"/>
        <w:rPr>
          <w:sz w:val="28"/>
          <w:szCs w:val="28"/>
        </w:rPr>
      </w:pPr>
      <w:r>
        <w:rPr>
          <w:sz w:val="28"/>
          <w:szCs w:val="28"/>
        </w:rPr>
        <w:t>Сведения о динамике значений показателя конечного результата и непосредственного результата представлены в приложении №1 к Программе.</w:t>
      </w:r>
    </w:p>
    <w:p w:rsidR="006163D9" w:rsidRDefault="00021CA3">
      <w:pPr>
        <w:shd w:val="nil"/>
        <w:outlineLvl w:val="1"/>
        <w:rPr>
          <w:b/>
          <w:sz w:val="28"/>
          <w:szCs w:val="28"/>
          <w:u w:val="single"/>
        </w:rPr>
      </w:pPr>
      <w:r>
        <w:rPr>
          <w:b/>
          <w:bCs/>
          <w:sz w:val="28"/>
          <w:szCs w:val="28"/>
          <w:u w:val="single"/>
        </w:rPr>
        <w:br w:type="page"/>
      </w:r>
    </w:p>
    <w:p w:rsidR="006163D9" w:rsidRDefault="00021CA3">
      <w:pPr>
        <w:ind w:left="176"/>
        <w:jc w:val="center"/>
        <w:rPr>
          <w:b/>
          <w:bCs/>
          <w:sz w:val="28"/>
          <w:szCs w:val="28"/>
        </w:rPr>
      </w:pPr>
      <w:r>
        <w:rPr>
          <w:b/>
          <w:bCs/>
          <w:sz w:val="28"/>
          <w:szCs w:val="28"/>
        </w:rPr>
        <w:lastRenderedPageBreak/>
        <w:t xml:space="preserve">Подпрограмма 2 «Поддержка почвенного плодородия в рамках </w:t>
      </w:r>
    </w:p>
    <w:p w:rsidR="006163D9" w:rsidRDefault="00021CA3">
      <w:pPr>
        <w:ind w:left="176"/>
        <w:jc w:val="center"/>
        <w:rPr>
          <w:b/>
          <w:bCs/>
          <w:sz w:val="28"/>
          <w:szCs w:val="28"/>
        </w:rPr>
      </w:pPr>
      <w:r>
        <w:rPr>
          <w:b/>
          <w:bCs/>
          <w:sz w:val="28"/>
          <w:szCs w:val="28"/>
        </w:rPr>
        <w:t>концепции областного проекта «Зеленая столица» администрации</w:t>
      </w:r>
    </w:p>
    <w:p w:rsidR="006163D9" w:rsidRDefault="00021CA3">
      <w:pPr>
        <w:ind w:left="176"/>
        <w:jc w:val="center"/>
        <w:rPr>
          <w:b/>
          <w:bCs/>
          <w:sz w:val="28"/>
          <w:szCs w:val="28"/>
        </w:rPr>
      </w:pPr>
      <w:r>
        <w:rPr>
          <w:b/>
          <w:bCs/>
          <w:sz w:val="28"/>
          <w:szCs w:val="28"/>
        </w:rPr>
        <w:t xml:space="preserve"> Прилепенского сельского поселения»</w:t>
      </w:r>
    </w:p>
    <w:p w:rsidR="006163D9" w:rsidRDefault="006163D9">
      <w:pPr>
        <w:ind w:firstLine="708"/>
        <w:jc w:val="both"/>
        <w:rPr>
          <w:b/>
          <w:bCs/>
          <w:sz w:val="28"/>
          <w:szCs w:val="28"/>
        </w:rPr>
      </w:pPr>
    </w:p>
    <w:p w:rsidR="006163D9" w:rsidRDefault="00021CA3">
      <w:pPr>
        <w:ind w:firstLine="708"/>
        <w:jc w:val="center"/>
        <w:rPr>
          <w:b/>
          <w:bCs/>
          <w:sz w:val="28"/>
          <w:szCs w:val="28"/>
        </w:rPr>
      </w:pPr>
      <w:r>
        <w:rPr>
          <w:b/>
          <w:bCs/>
          <w:sz w:val="28"/>
          <w:szCs w:val="28"/>
        </w:rPr>
        <w:t>Паспорт  подпрограммы 2</w:t>
      </w:r>
    </w:p>
    <w:tbl>
      <w:tblPr>
        <w:tblW w:w="5133" w:type="pct"/>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5289"/>
        <w:gridCol w:w="4172"/>
      </w:tblGrid>
      <w:tr w:rsidR="006163D9" w:rsidTr="00021CA3">
        <w:trPr>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п/п</w:t>
            </w:r>
          </w:p>
        </w:tc>
        <w:tc>
          <w:tcPr>
            <w:tcW w:w="261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Наименование </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2</w:t>
            </w:r>
          </w:p>
        </w:tc>
        <w:tc>
          <w:tcPr>
            <w:tcW w:w="2062" w:type="pct"/>
            <w:noWrap/>
          </w:tcPr>
          <w:p w:rsidR="006163D9" w:rsidRDefault="00021CA3">
            <w:pPr>
              <w:jc w:val="both"/>
              <w:rPr>
                <w:sz w:val="28"/>
                <w:szCs w:val="28"/>
              </w:rPr>
            </w:pPr>
            <w:r>
              <w:rPr>
                <w:sz w:val="28"/>
                <w:szCs w:val="28"/>
              </w:rPr>
              <w:t xml:space="preserve">«Поддержка почвенного плодородия в рамках концепции областного проекта «Зеленая столица Прилепенского сельского поселения» (далее – подпрограмма 2)  </w:t>
            </w:r>
          </w:p>
        </w:tc>
      </w:tr>
      <w:tr w:rsidR="006163D9" w:rsidTr="00021CA3">
        <w:trPr>
          <w:trHeight w:val="600"/>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1.</w:t>
            </w:r>
          </w:p>
        </w:tc>
        <w:tc>
          <w:tcPr>
            <w:tcW w:w="2614" w:type="pct"/>
            <w:noWrap/>
          </w:tcPr>
          <w:p w:rsidR="006163D9" w:rsidRDefault="00021CA3">
            <w:pPr>
              <w:widowControl w:val="0"/>
              <w:rPr>
                <w:b/>
                <w:bCs/>
                <w:sz w:val="28"/>
                <w:szCs w:val="28"/>
              </w:rPr>
            </w:pPr>
            <w:r>
              <w:rPr>
                <w:b/>
                <w:bCs/>
                <w:sz w:val="28"/>
                <w:szCs w:val="28"/>
              </w:rPr>
              <w:t>Соисполнитель   Программы, ответственный за подпрограмму 2</w:t>
            </w:r>
          </w:p>
        </w:tc>
        <w:tc>
          <w:tcPr>
            <w:tcW w:w="2062" w:type="pct"/>
            <w:noWrap/>
          </w:tcPr>
          <w:p w:rsidR="006163D9" w:rsidRDefault="00021CA3">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rsidTr="00021CA3">
        <w:trPr>
          <w:trHeight w:val="774"/>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2.</w:t>
            </w:r>
          </w:p>
        </w:tc>
        <w:tc>
          <w:tcPr>
            <w:tcW w:w="261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Участники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 подпрограммы 2</w:t>
            </w:r>
          </w:p>
        </w:tc>
        <w:tc>
          <w:tcPr>
            <w:tcW w:w="2062" w:type="pct"/>
            <w:noWrap/>
          </w:tcPr>
          <w:p w:rsidR="006163D9" w:rsidRDefault="00021CA3">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rsidTr="00021CA3">
        <w:trPr>
          <w:trHeight w:val="844"/>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3.</w:t>
            </w:r>
          </w:p>
        </w:tc>
        <w:tc>
          <w:tcPr>
            <w:tcW w:w="2614" w:type="pct"/>
            <w:noWrap/>
          </w:tcPr>
          <w:p w:rsidR="006163D9" w:rsidRDefault="00021CA3">
            <w:pPr>
              <w:rPr>
                <w:b/>
                <w:bCs/>
                <w:sz w:val="28"/>
                <w:szCs w:val="28"/>
              </w:rPr>
            </w:pPr>
            <w:r>
              <w:rPr>
                <w:b/>
                <w:bCs/>
                <w:sz w:val="28"/>
                <w:szCs w:val="28"/>
              </w:rPr>
              <w:t>Цель (цели)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2</w:t>
            </w:r>
          </w:p>
        </w:tc>
        <w:tc>
          <w:tcPr>
            <w:tcW w:w="2062" w:type="pct"/>
            <w:noWrap/>
          </w:tcPr>
          <w:p w:rsidR="006163D9" w:rsidRDefault="00021CA3">
            <w:pPr>
              <w:jc w:val="both"/>
              <w:rPr>
                <w:sz w:val="28"/>
                <w:szCs w:val="28"/>
              </w:rPr>
            </w:pPr>
            <w:r>
              <w:rPr>
                <w:sz w:val="28"/>
                <w:szCs w:val="28"/>
              </w:rPr>
              <w:t>Увеличить количество зеленых насаждений на территории Прилепенского сельского поселения.</w:t>
            </w:r>
          </w:p>
        </w:tc>
      </w:tr>
      <w:tr w:rsidR="006163D9" w:rsidTr="00021CA3">
        <w:trPr>
          <w:trHeight w:val="1211"/>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4.</w:t>
            </w:r>
          </w:p>
        </w:tc>
        <w:tc>
          <w:tcPr>
            <w:tcW w:w="261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Задачи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2</w:t>
            </w:r>
          </w:p>
        </w:tc>
        <w:tc>
          <w:tcPr>
            <w:tcW w:w="2062" w:type="pct"/>
            <w:noWrap/>
          </w:tcPr>
          <w:p w:rsidR="006163D9" w:rsidRDefault="00021CA3">
            <w:pPr>
              <w:jc w:val="both"/>
              <w:rPr>
                <w:sz w:val="28"/>
                <w:szCs w:val="28"/>
              </w:rPr>
            </w:pPr>
            <w:r>
              <w:rPr>
                <w:sz w:val="28"/>
                <w:szCs w:val="28"/>
              </w:rPr>
              <w:t>Сплошное облесение меловых склонов и эрозионно-опасных участков,  деградированных и малопродуктивных угодий и водоохранных зон водных объектов.</w:t>
            </w:r>
          </w:p>
        </w:tc>
      </w:tr>
      <w:tr w:rsidR="006163D9" w:rsidTr="00021CA3">
        <w:trPr>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5.</w:t>
            </w:r>
          </w:p>
        </w:tc>
        <w:tc>
          <w:tcPr>
            <w:tcW w:w="261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Сроки реализации подпрограммы 2</w:t>
            </w:r>
          </w:p>
        </w:tc>
        <w:tc>
          <w:tcPr>
            <w:tcW w:w="2062" w:type="pct"/>
            <w:noWrap/>
          </w:tcPr>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реализации - 2015-2020 годы</w:t>
            </w:r>
          </w:p>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реализации – 2021 – 2025 годы</w:t>
            </w:r>
          </w:p>
        </w:tc>
      </w:tr>
      <w:tr w:rsidR="006163D9" w:rsidTr="00021CA3">
        <w:trPr>
          <w:trHeight w:val="1029"/>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6.</w:t>
            </w:r>
          </w:p>
        </w:tc>
        <w:tc>
          <w:tcPr>
            <w:tcW w:w="2614" w:type="pct"/>
            <w:noWrap/>
          </w:tcPr>
          <w:p w:rsidR="006163D9" w:rsidRDefault="00021CA3">
            <w:pPr>
              <w:rPr>
                <w:b/>
                <w:bCs/>
                <w:sz w:val="28"/>
                <w:szCs w:val="28"/>
              </w:rPr>
            </w:pPr>
            <w:r>
              <w:rPr>
                <w:b/>
                <w:bCs/>
                <w:sz w:val="28"/>
                <w:szCs w:val="28"/>
              </w:rPr>
              <w:t>Общий объем бюджетных ассигнований подпрограммы 2, в том числе</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2062" w:type="pct"/>
            <w:noWrap/>
          </w:tcPr>
          <w:p w:rsidR="006163D9" w:rsidRDefault="00021CA3">
            <w:pPr>
              <w:jc w:val="both"/>
              <w:rPr>
                <w:sz w:val="28"/>
                <w:szCs w:val="28"/>
              </w:rPr>
            </w:pPr>
            <w:r>
              <w:rPr>
                <w:sz w:val="28"/>
                <w:szCs w:val="28"/>
              </w:rPr>
              <w:t>Общий объем финансирования подпрограммы 2 в 2015-2025 годах за счет всех источников финансирования составит 0,0 тыс. рублей.</w:t>
            </w:r>
          </w:p>
          <w:p w:rsidR="006163D9" w:rsidRDefault="00021CA3">
            <w:pPr>
              <w:jc w:val="both"/>
              <w:rPr>
                <w:color w:val="FF0000"/>
              </w:rPr>
            </w:pPr>
            <w:r>
              <w:rPr>
                <w:sz w:val="28"/>
                <w:szCs w:val="28"/>
              </w:rPr>
              <w:t>Планируемый объем финансирования подпрограммы 2  в 2015-2025 годах за счет средств областного бюджета составит 0,0 тыс. рублей.</w:t>
            </w:r>
          </w:p>
          <w:p w:rsidR="006163D9" w:rsidRDefault="00021CA3">
            <w:pPr>
              <w:jc w:val="both"/>
              <w:rPr>
                <w:sz w:val="28"/>
                <w:szCs w:val="28"/>
              </w:rPr>
            </w:pPr>
            <w:r>
              <w:rPr>
                <w:sz w:val="28"/>
                <w:szCs w:val="28"/>
              </w:rPr>
              <w:t>2015 год – 00,0 тыс. рублей;</w:t>
            </w:r>
          </w:p>
          <w:p w:rsidR="006163D9" w:rsidRDefault="00021CA3">
            <w:pPr>
              <w:jc w:val="both"/>
              <w:rPr>
                <w:sz w:val="28"/>
                <w:szCs w:val="28"/>
              </w:rPr>
            </w:pPr>
            <w:r>
              <w:rPr>
                <w:sz w:val="28"/>
                <w:szCs w:val="28"/>
              </w:rPr>
              <w:t>2016 год – 00,0 тыс. рублей;</w:t>
            </w:r>
          </w:p>
          <w:p w:rsidR="006163D9" w:rsidRDefault="00021CA3">
            <w:pPr>
              <w:jc w:val="both"/>
              <w:rPr>
                <w:sz w:val="28"/>
                <w:szCs w:val="28"/>
              </w:rPr>
            </w:pPr>
            <w:r>
              <w:rPr>
                <w:sz w:val="28"/>
                <w:szCs w:val="28"/>
              </w:rPr>
              <w:t>2017 год – 00,0 тыс. рублей;</w:t>
            </w:r>
          </w:p>
          <w:p w:rsidR="006163D9" w:rsidRDefault="00021CA3">
            <w:pPr>
              <w:jc w:val="both"/>
              <w:rPr>
                <w:sz w:val="28"/>
                <w:szCs w:val="28"/>
              </w:rPr>
            </w:pPr>
            <w:r>
              <w:rPr>
                <w:sz w:val="28"/>
                <w:szCs w:val="28"/>
              </w:rPr>
              <w:t>2018 год – 00,0 тыс. рублей;</w:t>
            </w:r>
          </w:p>
          <w:p w:rsidR="006163D9" w:rsidRDefault="00021CA3">
            <w:pPr>
              <w:jc w:val="both"/>
              <w:rPr>
                <w:sz w:val="28"/>
                <w:szCs w:val="28"/>
              </w:rPr>
            </w:pPr>
            <w:r>
              <w:rPr>
                <w:sz w:val="28"/>
                <w:szCs w:val="28"/>
              </w:rPr>
              <w:t>2019 год – 00,0 тыс. рублей;</w:t>
            </w:r>
          </w:p>
          <w:p w:rsidR="006163D9" w:rsidRDefault="00021CA3">
            <w:pPr>
              <w:jc w:val="both"/>
              <w:rPr>
                <w:sz w:val="28"/>
                <w:szCs w:val="28"/>
              </w:rPr>
            </w:pPr>
            <w:r>
              <w:rPr>
                <w:sz w:val="28"/>
                <w:szCs w:val="28"/>
              </w:rPr>
              <w:t>2020 год – 00,0 тыс. рублей;</w:t>
            </w:r>
          </w:p>
          <w:p w:rsidR="006163D9" w:rsidRDefault="00021CA3">
            <w:pPr>
              <w:jc w:val="both"/>
              <w:rPr>
                <w:sz w:val="28"/>
                <w:szCs w:val="28"/>
              </w:rPr>
            </w:pPr>
            <w:r>
              <w:rPr>
                <w:sz w:val="28"/>
                <w:szCs w:val="28"/>
              </w:rPr>
              <w:t>2021 год – 00,0 тыс. рублей;</w:t>
            </w:r>
          </w:p>
          <w:p w:rsidR="006163D9" w:rsidRDefault="00021CA3">
            <w:pPr>
              <w:jc w:val="both"/>
              <w:rPr>
                <w:sz w:val="28"/>
                <w:szCs w:val="28"/>
              </w:rPr>
            </w:pPr>
            <w:r>
              <w:rPr>
                <w:sz w:val="28"/>
                <w:szCs w:val="28"/>
              </w:rPr>
              <w:lastRenderedPageBreak/>
              <w:t>2022 год – 00,0 тыс. рублей;</w:t>
            </w:r>
          </w:p>
          <w:p w:rsidR="006163D9" w:rsidRDefault="00021CA3">
            <w:pPr>
              <w:jc w:val="both"/>
              <w:rPr>
                <w:sz w:val="28"/>
                <w:szCs w:val="28"/>
              </w:rPr>
            </w:pPr>
            <w:r>
              <w:rPr>
                <w:sz w:val="28"/>
                <w:szCs w:val="28"/>
              </w:rPr>
              <w:t>2023 год – 00,0 тыс. рублей;</w:t>
            </w:r>
          </w:p>
          <w:p w:rsidR="006163D9" w:rsidRDefault="00021CA3">
            <w:pPr>
              <w:jc w:val="both"/>
              <w:rPr>
                <w:sz w:val="28"/>
                <w:szCs w:val="28"/>
              </w:rPr>
            </w:pPr>
            <w:r>
              <w:rPr>
                <w:sz w:val="28"/>
                <w:szCs w:val="28"/>
              </w:rPr>
              <w:t>2024 год – 00,0 тыс. рублей;</w:t>
            </w:r>
          </w:p>
          <w:p w:rsidR="006163D9" w:rsidRDefault="00021CA3">
            <w:pPr>
              <w:jc w:val="both"/>
              <w:rPr>
                <w:sz w:val="28"/>
                <w:szCs w:val="28"/>
              </w:rPr>
            </w:pPr>
            <w:r>
              <w:rPr>
                <w:sz w:val="28"/>
                <w:szCs w:val="28"/>
              </w:rPr>
              <w:t>2025 год – 00,0 тыс. рублей.</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Объемфинансированиямероприятий подпрограммы 2 ежегодно подлежат уточнению при формировании бюджета на очередной финансовый год</w:t>
            </w:r>
          </w:p>
        </w:tc>
      </w:tr>
      <w:tr w:rsidR="006163D9" w:rsidTr="00021CA3">
        <w:trPr>
          <w:trHeight w:val="70"/>
          <w:jc w:val="center"/>
        </w:trPr>
        <w:tc>
          <w:tcPr>
            <w:tcW w:w="324"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lastRenderedPageBreak/>
              <w:t>7.</w:t>
            </w:r>
          </w:p>
        </w:tc>
        <w:tc>
          <w:tcPr>
            <w:tcW w:w="2614" w:type="pct"/>
            <w:noWrap/>
          </w:tcPr>
          <w:p w:rsidR="006163D9" w:rsidRDefault="00021CA3">
            <w:pPr>
              <w:rPr>
                <w:b/>
                <w:bCs/>
                <w:sz w:val="28"/>
                <w:szCs w:val="28"/>
              </w:rPr>
            </w:pPr>
            <w:r>
              <w:rPr>
                <w:b/>
                <w:bCs/>
                <w:sz w:val="28"/>
                <w:szCs w:val="28"/>
              </w:rPr>
              <w:t>Показатели конечных результатов</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2</w:t>
            </w:r>
          </w:p>
        </w:tc>
        <w:tc>
          <w:tcPr>
            <w:tcW w:w="2062" w:type="pct"/>
            <w:noWrap/>
          </w:tcPr>
          <w:p w:rsidR="006163D9" w:rsidRDefault="00021CA3">
            <w:pPr>
              <w:pStyle w:val="aff"/>
              <w:spacing w:after="0" w:line="240" w:lineRule="auto"/>
              <w:ind w:left="290"/>
              <w:jc w:val="both"/>
              <w:rPr>
                <w:rFonts w:ascii="Times New Roman" w:hAnsi="Times New Roman" w:cs="Times New Roman"/>
                <w:color w:val="000000"/>
                <w:sz w:val="28"/>
                <w:szCs w:val="28"/>
              </w:rPr>
            </w:pPr>
            <w:r>
              <w:rPr>
                <w:rFonts w:ascii="Times New Roman" w:hAnsi="Times New Roman" w:cs="Times New Roman"/>
                <w:color w:val="000000"/>
                <w:sz w:val="28"/>
                <w:szCs w:val="28"/>
              </w:rPr>
              <w:t>К 2025 году планируется:</w:t>
            </w:r>
          </w:p>
          <w:p w:rsidR="006163D9" w:rsidRDefault="00021CA3">
            <w:pPr>
              <w:pStyle w:val="aff"/>
              <w:spacing w:after="0" w:line="240" w:lineRule="auto"/>
              <w:ind w:left="0" w:firstLine="33"/>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 xml:space="preserve">- увеличение облесения эрозионно-опасных участков, </w:t>
            </w:r>
            <w:r>
              <w:rPr>
                <w:rFonts w:ascii="Times New Roman" w:hAnsi="Times New Roman" w:cs="Times New Roman"/>
                <w:sz w:val="28"/>
                <w:szCs w:val="28"/>
              </w:rPr>
              <w:t>деградированных и малопродуктивных угодий и водоохранных зон водных объектов до 126 га.</w:t>
            </w:r>
          </w:p>
        </w:tc>
      </w:tr>
    </w:tbl>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Раздел 1. Характеристика сферы реализации подпрограммы 2, описание основных проблем в указанной сфере и прогноз ее развития</w:t>
      </w:r>
    </w:p>
    <w:p w:rsidR="006163D9" w:rsidRDefault="006163D9">
      <w:pPr>
        <w:jc w:val="center"/>
        <w:rPr>
          <w:b/>
          <w:bCs/>
          <w:sz w:val="28"/>
          <w:szCs w:val="28"/>
          <w:u w:val="single"/>
        </w:rPr>
      </w:pPr>
    </w:p>
    <w:p w:rsidR="006163D9" w:rsidRDefault="00021CA3">
      <w:pPr>
        <w:ind w:firstLine="360"/>
        <w:jc w:val="both"/>
        <w:rPr>
          <w:sz w:val="28"/>
          <w:szCs w:val="28"/>
        </w:rPr>
      </w:pPr>
      <w:r>
        <w:rPr>
          <w:sz w:val="28"/>
          <w:szCs w:val="28"/>
        </w:rPr>
        <w:t>Цель проекта «Зелена столица» - увеличить количество зеленых насаждений на территории Белгородской области. Это очень актуально для нашей местности.</w:t>
      </w:r>
    </w:p>
    <w:p w:rsidR="006163D9" w:rsidRDefault="00021CA3">
      <w:pPr>
        <w:ind w:firstLine="360"/>
        <w:jc w:val="both"/>
        <w:rPr>
          <w:sz w:val="28"/>
          <w:szCs w:val="28"/>
        </w:rPr>
      </w:pPr>
      <w:r>
        <w:rPr>
          <w:sz w:val="28"/>
          <w:szCs w:val="28"/>
        </w:rPr>
        <w:t>Для малолесных областей, к которым относятся Белгородская область, облесение непригодных для сельского хозяйства балочных земель имеет большое значение. В целях повышения лесистости области, изменения ландшафта территории и улучшения климатических условий в Белгородской области разработан и успешно реализуется проект «Зеленая столица».</w:t>
      </w:r>
    </w:p>
    <w:p w:rsidR="006163D9" w:rsidRDefault="00021CA3">
      <w:pPr>
        <w:ind w:firstLine="360"/>
        <w:jc w:val="both"/>
        <w:rPr>
          <w:sz w:val="28"/>
          <w:szCs w:val="28"/>
        </w:rPr>
      </w:pPr>
      <w:r>
        <w:rPr>
          <w:sz w:val="28"/>
          <w:szCs w:val="28"/>
        </w:rPr>
        <w:t>Формирование природно-экологического каркаса территории сельского поселения с целью охраны и воспроизводства потенциала биосферных ресурсов природного биологического разнообразия и ландшафтов на деградированных малопродуктивных угодьях является основным блоком подпрограмм 2.</w:t>
      </w:r>
    </w:p>
    <w:p w:rsidR="006163D9" w:rsidRDefault="00021CA3">
      <w:pPr>
        <w:ind w:firstLine="360"/>
        <w:jc w:val="both"/>
        <w:rPr>
          <w:sz w:val="28"/>
          <w:szCs w:val="28"/>
        </w:rPr>
      </w:pPr>
      <w:r>
        <w:rPr>
          <w:sz w:val="28"/>
          <w:szCs w:val="28"/>
        </w:rPr>
        <w:t>Еще полтора века назад площадь лесов в границах современной Белгородчины составляла до 50% от общей территории. Масштабная вырубка как для  промышленно-хозяйственных нужд, так и для высвобождения новых пахотных площадей, сократила объем лесных массивов в пять раз. Сейчас лесистость территории области составляет 9,8% от всей площади. Это повлекло за собой как обмеление рек, так и масштабного развитие эрозийных процессов.</w:t>
      </w:r>
    </w:p>
    <w:p w:rsidR="006163D9" w:rsidRDefault="00021CA3">
      <w:pPr>
        <w:ind w:firstLine="360"/>
        <w:jc w:val="both"/>
        <w:rPr>
          <w:sz w:val="28"/>
          <w:szCs w:val="28"/>
        </w:rPr>
      </w:pPr>
      <w:r>
        <w:rPr>
          <w:sz w:val="28"/>
          <w:szCs w:val="28"/>
        </w:rPr>
        <w:t>Для успешной его реализации, а так же оперативного решения возникающих вопросов, распоряжением Губернатора области от 19 февраля 2010 года № 91-р созданы рабочие группы по каждому направлению Проекта.</w:t>
      </w:r>
    </w:p>
    <w:p w:rsidR="006163D9" w:rsidRDefault="00021CA3">
      <w:pPr>
        <w:ind w:firstLine="360"/>
        <w:jc w:val="both"/>
        <w:rPr>
          <w:sz w:val="28"/>
          <w:szCs w:val="28"/>
        </w:rPr>
      </w:pPr>
      <w:r>
        <w:rPr>
          <w:sz w:val="28"/>
          <w:szCs w:val="28"/>
        </w:rPr>
        <w:t>В текущем году план посадки лесных насаждений на меловых склонах и эрозийно-опасных участках составляет 23,5 га, в том числе весенняя посадка – 10 тыс.га и осенняя 13,5 тыс.га. В настоящее время на территории сельского поселения проведено облесение оврагов и склонов на площади 9,6 тыс.га. Задачи проекта - создание более 100 000 га насаждений на меловых склонах и эрозийно-опасных участках.</w:t>
      </w:r>
    </w:p>
    <w:p w:rsidR="006163D9" w:rsidRDefault="00021CA3">
      <w:pPr>
        <w:ind w:firstLine="360"/>
        <w:jc w:val="both"/>
        <w:rPr>
          <w:sz w:val="28"/>
          <w:szCs w:val="28"/>
        </w:rPr>
      </w:pPr>
      <w:r>
        <w:rPr>
          <w:sz w:val="28"/>
          <w:szCs w:val="28"/>
        </w:rPr>
        <w:lastRenderedPageBreak/>
        <w:t>Анализируя сложившуюся ситуацию в данной сфере, можно выделить следующие проблемы:</w:t>
      </w:r>
    </w:p>
    <w:p w:rsidR="006163D9" w:rsidRDefault="00021CA3">
      <w:pPr>
        <w:ind w:firstLine="360"/>
        <w:jc w:val="both"/>
        <w:rPr>
          <w:sz w:val="28"/>
          <w:szCs w:val="28"/>
        </w:rPr>
      </w:pPr>
      <w:r>
        <w:rPr>
          <w:sz w:val="28"/>
          <w:szCs w:val="28"/>
        </w:rPr>
        <w:t>-недостаточное облесение эрозионно - опасных участков;</w:t>
      </w:r>
    </w:p>
    <w:p w:rsidR="006163D9" w:rsidRDefault="00021CA3">
      <w:pPr>
        <w:jc w:val="both"/>
        <w:rPr>
          <w:sz w:val="28"/>
          <w:szCs w:val="28"/>
        </w:rPr>
      </w:pPr>
      <w:r>
        <w:rPr>
          <w:sz w:val="28"/>
          <w:szCs w:val="28"/>
        </w:rPr>
        <w:t xml:space="preserve">     -недостаточный уход за зелеными насаждениями.</w:t>
      </w:r>
    </w:p>
    <w:p w:rsidR="006163D9" w:rsidRDefault="00021CA3">
      <w:pPr>
        <w:jc w:val="both"/>
        <w:rPr>
          <w:sz w:val="28"/>
          <w:szCs w:val="28"/>
        </w:rPr>
      </w:pPr>
      <w:r>
        <w:rPr>
          <w:sz w:val="28"/>
          <w:szCs w:val="28"/>
        </w:rPr>
        <w:t xml:space="preserve">     Существующие насаждения общего пользования и растений нуждаются в постоянном уходе. Администрацией сельского поселения проводится систематический уход за зелеными насаждениями: вырезка поросли кронирование, уборка аварийных и старых деревьев, декоративная обрезка, подсадка саженцев, разбивка клумб  и другие работы.</w:t>
      </w:r>
    </w:p>
    <w:p w:rsidR="006163D9" w:rsidRDefault="00021CA3">
      <w:pPr>
        <w:ind w:firstLine="560"/>
        <w:jc w:val="both"/>
        <w:rPr>
          <w:sz w:val="28"/>
          <w:szCs w:val="28"/>
        </w:rPr>
      </w:pPr>
      <w:r>
        <w:rPr>
          <w:sz w:val="28"/>
          <w:szCs w:val="28"/>
        </w:rPr>
        <w:t>Работы по озеленению выполняются специалистами, по плану, в соответствии с требованиями стандартов. Кроме того, действия участников принимающих участие должны быть согласованы между собой.</w:t>
      </w:r>
    </w:p>
    <w:p w:rsidR="006163D9" w:rsidRDefault="00021CA3">
      <w:pPr>
        <w:ind w:firstLine="560"/>
        <w:jc w:val="both"/>
        <w:rPr>
          <w:sz w:val="28"/>
          <w:szCs w:val="28"/>
        </w:rPr>
      </w:pPr>
      <w:r>
        <w:rPr>
          <w:sz w:val="28"/>
          <w:szCs w:val="28"/>
        </w:rPr>
        <w:t>Реализация Подпрограммы 2 позволит обеспечить облесение эрозионно – опасных участков, деградированных и малопродуктивных угодий и водоохранных зон водных объектов на территории сельского поселения в полном объеме.</w:t>
      </w:r>
    </w:p>
    <w:p w:rsidR="006163D9" w:rsidRDefault="006163D9">
      <w:pPr>
        <w:pStyle w:val="ConsPlusNormal"/>
        <w:ind w:firstLine="709"/>
        <w:jc w:val="both"/>
        <w:rPr>
          <w:rFonts w:ascii="Times New Roman" w:hAnsi="Times New Roman" w:cs="Times New Roman"/>
          <w:sz w:val="28"/>
          <w:szCs w:val="28"/>
        </w:rPr>
      </w:pPr>
    </w:p>
    <w:p w:rsidR="006163D9" w:rsidRDefault="00021CA3">
      <w:pPr>
        <w:jc w:val="center"/>
        <w:rPr>
          <w:b/>
          <w:bCs/>
          <w:sz w:val="28"/>
          <w:szCs w:val="28"/>
          <w:u w:val="single"/>
        </w:rPr>
      </w:pPr>
      <w:r>
        <w:rPr>
          <w:b/>
          <w:bCs/>
          <w:sz w:val="28"/>
          <w:szCs w:val="28"/>
          <w:u w:val="single"/>
        </w:rPr>
        <w:t>Раздел 2. Цель (цели), задачи, сроки и этапы реализации подпрограммы 2</w:t>
      </w:r>
    </w:p>
    <w:p w:rsidR="006163D9" w:rsidRDefault="006163D9">
      <w:pPr>
        <w:jc w:val="center"/>
        <w:rPr>
          <w:b/>
          <w:bCs/>
          <w:sz w:val="28"/>
          <w:szCs w:val="28"/>
          <w:u w:val="single"/>
        </w:rPr>
      </w:pPr>
    </w:p>
    <w:p w:rsidR="006163D9" w:rsidRDefault="00021CA3">
      <w:pPr>
        <w:pStyle w:val="27"/>
        <w:ind w:firstLine="560"/>
      </w:pPr>
      <w:r>
        <w:t>Основная цель подпрограммы 2 – увеличить количество зеленных насаждений на территории Прилепенского сельского поселения.</w:t>
      </w:r>
    </w:p>
    <w:p w:rsidR="006163D9" w:rsidRDefault="00021CA3">
      <w:pPr>
        <w:ind w:firstLine="560"/>
        <w:jc w:val="both"/>
        <w:rPr>
          <w:sz w:val="28"/>
          <w:szCs w:val="28"/>
        </w:rPr>
      </w:pPr>
      <w:r>
        <w:rPr>
          <w:sz w:val="28"/>
          <w:szCs w:val="28"/>
        </w:rPr>
        <w:t>Достижение цели связано с решением следующие задачи:</w:t>
      </w:r>
    </w:p>
    <w:p w:rsidR="006163D9" w:rsidRDefault="00021CA3">
      <w:pPr>
        <w:numPr>
          <w:ilvl w:val="0"/>
          <w:numId w:val="2"/>
        </w:numPr>
        <w:tabs>
          <w:tab w:val="clear" w:pos="795"/>
          <w:tab w:val="num" w:pos="0"/>
        </w:tabs>
        <w:ind w:left="0" w:firstLine="435"/>
        <w:jc w:val="both"/>
        <w:rPr>
          <w:sz w:val="28"/>
          <w:szCs w:val="28"/>
        </w:rPr>
      </w:pPr>
      <w:r>
        <w:rPr>
          <w:sz w:val="28"/>
          <w:szCs w:val="28"/>
        </w:rPr>
        <w:t xml:space="preserve">сплошное облесение меловых склонов и эрозионно-опасных участков деградированных и малопродуктивных угодий и водоохранных зон водных объектов. </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2: 2015-2025 годы, 2 этапа реализации подпрограммы 2.</w:t>
      </w:r>
    </w:p>
    <w:p w:rsidR="006163D9" w:rsidRDefault="006163D9">
      <w:pPr>
        <w:rPr>
          <w:b/>
          <w:bCs/>
          <w:sz w:val="28"/>
          <w:szCs w:val="28"/>
        </w:rPr>
      </w:pPr>
    </w:p>
    <w:p w:rsidR="006163D9" w:rsidRDefault="00021CA3">
      <w:pPr>
        <w:jc w:val="center"/>
        <w:rPr>
          <w:b/>
          <w:bCs/>
          <w:sz w:val="28"/>
          <w:szCs w:val="28"/>
          <w:u w:val="single"/>
        </w:rPr>
      </w:pPr>
      <w:r>
        <w:rPr>
          <w:b/>
          <w:bCs/>
          <w:sz w:val="28"/>
          <w:szCs w:val="28"/>
          <w:u w:val="single"/>
        </w:rPr>
        <w:t>Раздел 3. Обоснование выделения системы основных мероприятий</w:t>
      </w:r>
    </w:p>
    <w:p w:rsidR="006163D9" w:rsidRDefault="00021CA3">
      <w:pPr>
        <w:jc w:val="center"/>
        <w:rPr>
          <w:b/>
          <w:bCs/>
          <w:sz w:val="28"/>
          <w:szCs w:val="28"/>
          <w:u w:val="single"/>
        </w:rPr>
      </w:pPr>
      <w:r>
        <w:rPr>
          <w:b/>
          <w:bCs/>
          <w:sz w:val="28"/>
          <w:szCs w:val="28"/>
          <w:u w:val="single"/>
        </w:rPr>
        <w:t>и краткое описаниеосновных мероприятийподпрограммы 1</w:t>
      </w:r>
    </w:p>
    <w:p w:rsidR="006163D9" w:rsidRDefault="006163D9">
      <w:pPr>
        <w:jc w:val="center"/>
        <w:rPr>
          <w:b/>
          <w:bCs/>
          <w:sz w:val="28"/>
          <w:szCs w:val="28"/>
          <w:u w:val="single"/>
        </w:rPr>
      </w:pPr>
    </w:p>
    <w:p w:rsidR="006163D9" w:rsidRDefault="00021CA3">
      <w:pPr>
        <w:ind w:firstLine="720"/>
        <w:jc w:val="both"/>
        <w:rPr>
          <w:color w:val="000000"/>
          <w:sz w:val="28"/>
          <w:szCs w:val="28"/>
        </w:rPr>
      </w:pPr>
      <w:r>
        <w:rPr>
          <w:color w:val="000000"/>
          <w:sz w:val="28"/>
          <w:szCs w:val="28"/>
        </w:rPr>
        <w:t>Достижение цели и решение задач подпрограммы 2 намечается за счет реализации основного мероприятия</w:t>
      </w:r>
      <w:r>
        <w:t>:</w:t>
      </w:r>
    </w:p>
    <w:p w:rsidR="006163D9" w:rsidRDefault="00021CA3">
      <w:pPr>
        <w:pStyle w:val="ConsPlusNormal"/>
        <w:numPr>
          <w:ilvl w:val="0"/>
          <w:numId w:val="4"/>
        </w:numPr>
        <w:ind w:left="0" w:firstLine="900"/>
        <w:jc w:val="both"/>
        <w:rPr>
          <w:rFonts w:ascii="Times New Roman" w:hAnsi="Times New Roman" w:cs="Times New Roman"/>
          <w:b/>
          <w:bCs/>
          <w:sz w:val="28"/>
          <w:szCs w:val="28"/>
        </w:rPr>
      </w:pPr>
      <w:r>
        <w:rPr>
          <w:rFonts w:ascii="Times New Roman" w:hAnsi="Times New Roman" w:cs="Times New Roman"/>
          <w:b/>
          <w:bCs/>
          <w:sz w:val="28"/>
          <w:szCs w:val="28"/>
        </w:rPr>
        <w:t>поддержка почвенного плодородия в рамках концепции областного проекта «Зеленая столица».</w:t>
      </w:r>
    </w:p>
    <w:p w:rsidR="006163D9" w:rsidRDefault="00021CA3">
      <w:pPr>
        <w:keepNext/>
        <w:keepLines/>
        <w:ind w:firstLine="708"/>
        <w:jc w:val="both"/>
        <w:rPr>
          <w:color w:val="000000"/>
          <w:sz w:val="28"/>
          <w:szCs w:val="28"/>
        </w:rPr>
      </w:pPr>
      <w:r>
        <w:rPr>
          <w:color w:val="000000"/>
          <w:sz w:val="28"/>
          <w:szCs w:val="28"/>
        </w:rPr>
        <w:t xml:space="preserve">В рамках осуществления этого мероприятия предусматривается нарезка борозд для посадки саженцев и семян. </w:t>
      </w:r>
    </w:p>
    <w:p w:rsidR="006163D9" w:rsidRDefault="00021CA3">
      <w:pPr>
        <w:jc w:val="both"/>
        <w:rPr>
          <w:color w:val="000000"/>
          <w:sz w:val="28"/>
          <w:szCs w:val="28"/>
        </w:rPr>
      </w:pPr>
      <w:r>
        <w:rPr>
          <w:color w:val="000000"/>
          <w:sz w:val="28"/>
          <w:szCs w:val="28"/>
        </w:rPr>
        <w:t xml:space="preserve">       Перечень основных мероприятий подпрограммы 2, представлен в приложении № 1 к Программе.</w:t>
      </w:r>
    </w:p>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Раздел 4. Ресурсное обеспечение подпрограммы 2</w:t>
      </w:r>
    </w:p>
    <w:p w:rsidR="006163D9" w:rsidRDefault="006163D9">
      <w:pPr>
        <w:jc w:val="center"/>
        <w:rPr>
          <w:b/>
          <w:bCs/>
          <w:sz w:val="28"/>
          <w:szCs w:val="28"/>
          <w:u w:val="single"/>
        </w:rPr>
      </w:pPr>
    </w:p>
    <w:p w:rsidR="006163D9" w:rsidRDefault="00021CA3">
      <w:pPr>
        <w:keepNext/>
        <w:keepLines/>
        <w:ind w:firstLine="708"/>
        <w:jc w:val="both"/>
        <w:rPr>
          <w:color w:val="000000"/>
          <w:sz w:val="28"/>
          <w:szCs w:val="28"/>
        </w:rPr>
      </w:pPr>
      <w:r>
        <w:rPr>
          <w:color w:val="000000"/>
          <w:sz w:val="28"/>
          <w:szCs w:val="28"/>
        </w:rPr>
        <w:lastRenderedPageBreak/>
        <w:t xml:space="preserve">Предполагаемые объемы финансирования подпрограммы 2 за 2015-2025 годы составит 0,0 тыс. рублей. Объемы финансирования в разрезе источников финансирования по годам реализации представлены в таблице. </w:t>
      </w:r>
    </w:p>
    <w:p w:rsidR="006163D9" w:rsidRDefault="006163D9">
      <w:pPr>
        <w:keepNext/>
        <w:keepLines/>
        <w:ind w:firstLine="708"/>
        <w:jc w:val="both"/>
        <w:rPr>
          <w:color w:val="000000"/>
          <w:sz w:val="28"/>
          <w:szCs w:val="28"/>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2 на </w:t>
      </w:r>
      <w:r>
        <w:rPr>
          <w:b/>
          <w:bCs/>
          <w:sz w:val="28"/>
          <w:szCs w:val="28"/>
          <w:lang w:val="en-US"/>
        </w:rPr>
        <w:t>I</w:t>
      </w:r>
      <w:r>
        <w:rPr>
          <w:b/>
          <w:bCs/>
          <w:sz w:val="28"/>
          <w:szCs w:val="28"/>
        </w:rPr>
        <w:t xml:space="preserve"> этапе реализации</w:t>
      </w:r>
    </w:p>
    <w:p w:rsidR="006163D9" w:rsidRDefault="00021CA3">
      <w:pPr>
        <w:ind w:firstLine="720"/>
        <w:jc w:val="right"/>
        <w:rPr>
          <w:rFonts w:ascii="Arial" w:hAnsi="Arial" w:cs="Arial"/>
          <w:sz w:val="28"/>
          <w:szCs w:val="28"/>
        </w:rPr>
      </w:pPr>
      <w:r>
        <w:rPr>
          <w:color w:val="000000"/>
          <w:sz w:val="28"/>
          <w:szCs w:val="28"/>
        </w:rPr>
        <w:t>тыс. рублей</w:t>
      </w:r>
    </w:p>
    <w:tbl>
      <w:tblPr>
        <w:tblW w:w="97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958"/>
        <w:gridCol w:w="992"/>
        <w:gridCol w:w="992"/>
        <w:gridCol w:w="992"/>
        <w:gridCol w:w="1013"/>
        <w:gridCol w:w="1135"/>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2015-2020 годы</w:t>
            </w:r>
          </w:p>
        </w:tc>
        <w:tc>
          <w:tcPr>
            <w:tcW w:w="6082" w:type="dxa"/>
            <w:gridSpan w:val="6"/>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958" w:type="dxa"/>
            <w:noWrap/>
          </w:tcPr>
          <w:p w:rsidR="006163D9" w:rsidRDefault="00021CA3">
            <w:pPr>
              <w:jc w:val="center"/>
              <w:rPr>
                <w:b/>
                <w:bCs/>
                <w:lang w:eastAsia="en-US"/>
              </w:rPr>
            </w:pPr>
            <w:r>
              <w:rPr>
                <w:b/>
                <w:bCs/>
                <w:lang w:eastAsia="en-US"/>
              </w:rPr>
              <w:t>2015</w:t>
            </w:r>
          </w:p>
        </w:tc>
        <w:tc>
          <w:tcPr>
            <w:tcW w:w="992" w:type="dxa"/>
            <w:noWrap/>
          </w:tcPr>
          <w:p w:rsidR="006163D9" w:rsidRDefault="00021CA3">
            <w:pPr>
              <w:jc w:val="center"/>
              <w:rPr>
                <w:b/>
                <w:bCs/>
                <w:lang w:eastAsia="en-US"/>
              </w:rPr>
            </w:pPr>
            <w:r>
              <w:rPr>
                <w:b/>
                <w:bCs/>
                <w:lang w:eastAsia="en-US"/>
              </w:rPr>
              <w:t>2016</w:t>
            </w:r>
          </w:p>
        </w:tc>
        <w:tc>
          <w:tcPr>
            <w:tcW w:w="992" w:type="dxa"/>
            <w:noWrap/>
          </w:tcPr>
          <w:p w:rsidR="006163D9" w:rsidRDefault="00021CA3">
            <w:pPr>
              <w:jc w:val="center"/>
              <w:rPr>
                <w:b/>
                <w:bCs/>
                <w:lang w:eastAsia="en-US"/>
              </w:rPr>
            </w:pPr>
            <w:r>
              <w:rPr>
                <w:b/>
                <w:bCs/>
                <w:lang w:eastAsia="en-US"/>
              </w:rPr>
              <w:t>2017</w:t>
            </w:r>
          </w:p>
        </w:tc>
        <w:tc>
          <w:tcPr>
            <w:tcW w:w="992" w:type="dxa"/>
            <w:noWrap/>
          </w:tcPr>
          <w:p w:rsidR="006163D9" w:rsidRDefault="00021CA3">
            <w:pPr>
              <w:jc w:val="center"/>
              <w:rPr>
                <w:b/>
                <w:bCs/>
                <w:lang w:eastAsia="en-US"/>
              </w:rPr>
            </w:pPr>
            <w:r>
              <w:rPr>
                <w:b/>
                <w:bCs/>
                <w:lang w:eastAsia="en-US"/>
              </w:rPr>
              <w:t>2018</w:t>
            </w:r>
          </w:p>
        </w:tc>
        <w:tc>
          <w:tcPr>
            <w:tcW w:w="1013" w:type="dxa"/>
            <w:noWrap/>
          </w:tcPr>
          <w:p w:rsidR="006163D9" w:rsidRDefault="00021CA3">
            <w:pPr>
              <w:jc w:val="center"/>
              <w:rPr>
                <w:b/>
                <w:bCs/>
                <w:lang w:eastAsia="en-US"/>
              </w:rPr>
            </w:pPr>
            <w:r>
              <w:rPr>
                <w:b/>
                <w:bCs/>
                <w:lang w:eastAsia="en-US"/>
              </w:rPr>
              <w:t>2019</w:t>
            </w:r>
          </w:p>
        </w:tc>
        <w:tc>
          <w:tcPr>
            <w:tcW w:w="1134" w:type="dxa"/>
            <w:noWrap/>
          </w:tcPr>
          <w:p w:rsidR="006163D9" w:rsidRDefault="00021CA3">
            <w:pPr>
              <w:jc w:val="center"/>
              <w:rPr>
                <w:b/>
                <w:bCs/>
                <w:lang w:eastAsia="en-US"/>
              </w:rPr>
            </w:pPr>
            <w:r>
              <w:rPr>
                <w:b/>
                <w:bCs/>
                <w:lang w:eastAsia="en-US"/>
              </w:rPr>
              <w:t>2020</w:t>
            </w:r>
          </w:p>
        </w:tc>
      </w:tr>
      <w:tr w:rsidR="006163D9">
        <w:tc>
          <w:tcPr>
            <w:tcW w:w="2518" w:type="dxa"/>
            <w:noWrap/>
          </w:tcPr>
          <w:p w:rsidR="006163D9" w:rsidRDefault="00021CA3">
            <w:pPr>
              <w:jc w:val="center"/>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0</w:t>
            </w:r>
          </w:p>
        </w:tc>
        <w:tc>
          <w:tcPr>
            <w:tcW w:w="958" w:type="dxa"/>
            <w:noWrap/>
          </w:tcPr>
          <w:p w:rsidR="006163D9" w:rsidRDefault="00021CA3">
            <w:pPr>
              <w:jc w:val="center"/>
              <w:rPr>
                <w:b/>
                <w:bCs/>
                <w:lang w:eastAsia="en-US"/>
              </w:rPr>
            </w:pPr>
            <w:r>
              <w:rPr>
                <w:b/>
                <w:bCs/>
                <w:lang w:eastAsia="en-US"/>
              </w:rPr>
              <w:t>0</w:t>
            </w:r>
          </w:p>
        </w:tc>
        <w:tc>
          <w:tcPr>
            <w:tcW w:w="992" w:type="dxa"/>
            <w:noWrap/>
          </w:tcPr>
          <w:p w:rsidR="006163D9" w:rsidRDefault="00021CA3">
            <w:pPr>
              <w:jc w:val="center"/>
              <w:rPr>
                <w:b/>
                <w:bCs/>
                <w:lang w:eastAsia="en-US"/>
              </w:rPr>
            </w:pPr>
            <w:r>
              <w:rPr>
                <w:b/>
                <w:bCs/>
                <w:lang w:eastAsia="en-US"/>
              </w:rPr>
              <w:t>0</w:t>
            </w:r>
          </w:p>
        </w:tc>
        <w:tc>
          <w:tcPr>
            <w:tcW w:w="992" w:type="dxa"/>
            <w:noWrap/>
          </w:tcPr>
          <w:p w:rsidR="006163D9" w:rsidRDefault="00021CA3">
            <w:pPr>
              <w:jc w:val="center"/>
              <w:rPr>
                <w:b/>
                <w:bCs/>
                <w:lang w:eastAsia="en-US"/>
              </w:rPr>
            </w:pPr>
            <w:r>
              <w:rPr>
                <w:b/>
                <w:bCs/>
                <w:lang w:eastAsia="en-US"/>
              </w:rPr>
              <w:t>0</w:t>
            </w:r>
          </w:p>
        </w:tc>
        <w:tc>
          <w:tcPr>
            <w:tcW w:w="992" w:type="dxa"/>
            <w:noWrap/>
          </w:tcPr>
          <w:p w:rsidR="006163D9" w:rsidRDefault="00021CA3">
            <w:pPr>
              <w:jc w:val="center"/>
              <w:rPr>
                <w:b/>
                <w:bCs/>
                <w:lang w:eastAsia="en-US"/>
              </w:rPr>
            </w:pPr>
            <w:r>
              <w:rPr>
                <w:b/>
                <w:bCs/>
                <w:lang w:eastAsia="en-US"/>
              </w:rPr>
              <w:t>0</w:t>
            </w:r>
          </w:p>
        </w:tc>
        <w:tc>
          <w:tcPr>
            <w:tcW w:w="1013" w:type="dxa"/>
            <w:noWrap/>
          </w:tcPr>
          <w:p w:rsidR="006163D9" w:rsidRDefault="00021CA3">
            <w:pPr>
              <w:jc w:val="center"/>
              <w:rPr>
                <w:b/>
                <w:bCs/>
                <w:lang w:eastAsia="en-US"/>
              </w:rPr>
            </w:pPr>
            <w:r>
              <w:rPr>
                <w:b/>
                <w:bCs/>
                <w:lang w:eastAsia="en-US"/>
              </w:rPr>
              <w:t>0</w:t>
            </w:r>
          </w:p>
        </w:tc>
        <w:tc>
          <w:tcPr>
            <w:tcW w:w="1134" w:type="dxa"/>
            <w:noWrap/>
          </w:tcPr>
          <w:p w:rsidR="006163D9" w:rsidRDefault="00021CA3">
            <w:pPr>
              <w:jc w:val="center"/>
              <w:rPr>
                <w:b/>
                <w:bCs/>
                <w:lang w:eastAsia="en-US"/>
              </w:rPr>
            </w:pPr>
            <w:r>
              <w:rPr>
                <w:b/>
                <w:bCs/>
                <w:lang w:eastAsia="en-US"/>
              </w:rPr>
              <w:t>0</w:t>
            </w:r>
          </w:p>
        </w:tc>
      </w:tr>
      <w:tr w:rsidR="006163D9">
        <w:tc>
          <w:tcPr>
            <w:tcW w:w="2518" w:type="dxa"/>
            <w:noWrap/>
          </w:tcPr>
          <w:p w:rsidR="006163D9" w:rsidRDefault="00021CA3">
            <w:pPr>
              <w:jc w:val="center"/>
              <w:rPr>
                <w:b/>
                <w:bCs/>
                <w:lang w:eastAsia="en-US"/>
              </w:rPr>
            </w:pPr>
            <w:r>
              <w:rPr>
                <w:b/>
                <w:bCs/>
                <w:lang w:eastAsia="en-US"/>
              </w:rPr>
              <w:t>в том числе:</w:t>
            </w:r>
          </w:p>
        </w:tc>
        <w:tc>
          <w:tcPr>
            <w:tcW w:w="1134" w:type="dxa"/>
            <w:noWrap/>
          </w:tcPr>
          <w:p w:rsidR="006163D9" w:rsidRDefault="006163D9">
            <w:pPr>
              <w:jc w:val="center"/>
              <w:rPr>
                <w:lang w:eastAsia="en-US"/>
              </w:rPr>
            </w:pPr>
          </w:p>
        </w:tc>
        <w:tc>
          <w:tcPr>
            <w:tcW w:w="958"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1013" w:type="dxa"/>
            <w:noWrap/>
          </w:tcPr>
          <w:p w:rsidR="006163D9" w:rsidRDefault="006163D9">
            <w:pPr>
              <w:jc w:val="center"/>
              <w:rPr>
                <w:lang w:eastAsia="en-US"/>
              </w:rPr>
            </w:pPr>
          </w:p>
        </w:tc>
        <w:tc>
          <w:tcPr>
            <w:tcW w:w="1134" w:type="dxa"/>
            <w:noWrap/>
          </w:tcPr>
          <w:p w:rsidR="006163D9" w:rsidRDefault="006163D9">
            <w:pPr>
              <w:jc w:val="center"/>
              <w:rPr>
                <w:lang w:eastAsia="en-US"/>
              </w:rPr>
            </w:pPr>
          </w:p>
        </w:tc>
      </w:tr>
      <w:tr w:rsidR="006163D9">
        <w:tc>
          <w:tcPr>
            <w:tcW w:w="2518" w:type="dxa"/>
            <w:noWrap/>
          </w:tcPr>
          <w:p w:rsidR="006163D9" w:rsidRDefault="00021CA3">
            <w:pPr>
              <w:jc w:val="center"/>
              <w:rPr>
                <w:lang w:eastAsia="en-US"/>
              </w:rPr>
            </w:pPr>
            <w:r>
              <w:rPr>
                <w:lang w:eastAsia="en-US"/>
              </w:rPr>
              <w:t>Областной бюджет</w:t>
            </w:r>
          </w:p>
        </w:tc>
        <w:tc>
          <w:tcPr>
            <w:tcW w:w="1134" w:type="dxa"/>
            <w:noWrap/>
          </w:tcPr>
          <w:p w:rsidR="006163D9" w:rsidRDefault="00021CA3">
            <w:pPr>
              <w:jc w:val="center"/>
              <w:rPr>
                <w:lang w:eastAsia="en-US"/>
              </w:rPr>
            </w:pPr>
            <w:r>
              <w:rPr>
                <w:lang w:eastAsia="en-US"/>
              </w:rPr>
              <w:t>0</w:t>
            </w:r>
          </w:p>
        </w:tc>
        <w:tc>
          <w:tcPr>
            <w:tcW w:w="958" w:type="dxa"/>
            <w:noWrap/>
          </w:tcPr>
          <w:p w:rsidR="006163D9" w:rsidRDefault="00021CA3">
            <w:pPr>
              <w:jc w:val="center"/>
            </w:pPr>
            <w:r>
              <w:rPr>
                <w:bCs/>
                <w:lang w:eastAsia="en-US"/>
              </w:rPr>
              <w:t>0</w:t>
            </w:r>
          </w:p>
        </w:tc>
        <w:tc>
          <w:tcPr>
            <w:tcW w:w="992" w:type="dxa"/>
            <w:noWrap/>
          </w:tcPr>
          <w:p w:rsidR="006163D9" w:rsidRDefault="00021CA3">
            <w:pPr>
              <w:jc w:val="center"/>
            </w:pPr>
            <w:r>
              <w:rPr>
                <w:bCs/>
                <w:lang w:eastAsia="en-US"/>
              </w:rPr>
              <w:t>0</w:t>
            </w:r>
          </w:p>
        </w:tc>
        <w:tc>
          <w:tcPr>
            <w:tcW w:w="992" w:type="dxa"/>
            <w:noWrap/>
          </w:tcPr>
          <w:p w:rsidR="006163D9" w:rsidRDefault="00021CA3">
            <w:pPr>
              <w:jc w:val="center"/>
            </w:pPr>
            <w:r>
              <w:rPr>
                <w:bCs/>
                <w:lang w:eastAsia="en-US"/>
              </w:rPr>
              <w:t>0</w:t>
            </w:r>
          </w:p>
        </w:tc>
        <w:tc>
          <w:tcPr>
            <w:tcW w:w="992" w:type="dxa"/>
            <w:noWrap/>
          </w:tcPr>
          <w:p w:rsidR="006163D9" w:rsidRDefault="00021CA3">
            <w:pPr>
              <w:jc w:val="center"/>
            </w:pPr>
            <w:r>
              <w:rPr>
                <w:bCs/>
                <w:lang w:eastAsia="en-US"/>
              </w:rPr>
              <w:t>0</w:t>
            </w:r>
          </w:p>
        </w:tc>
        <w:tc>
          <w:tcPr>
            <w:tcW w:w="1013" w:type="dxa"/>
            <w:noWrap/>
          </w:tcPr>
          <w:p w:rsidR="006163D9" w:rsidRDefault="00021CA3">
            <w:pPr>
              <w:jc w:val="center"/>
            </w:pPr>
            <w:r>
              <w:rPr>
                <w:bCs/>
                <w:lang w:eastAsia="en-US"/>
              </w:rPr>
              <w:t>0</w:t>
            </w:r>
          </w:p>
        </w:tc>
        <w:tc>
          <w:tcPr>
            <w:tcW w:w="1134" w:type="dxa"/>
            <w:noWrap/>
          </w:tcPr>
          <w:p w:rsidR="006163D9" w:rsidRDefault="00021CA3">
            <w:pPr>
              <w:jc w:val="center"/>
            </w:pPr>
            <w:r>
              <w:rPr>
                <w:bCs/>
                <w:lang w:eastAsia="en-US"/>
              </w:rPr>
              <w:t>0</w:t>
            </w:r>
          </w:p>
        </w:tc>
      </w:tr>
    </w:tbl>
    <w:p w:rsidR="006163D9" w:rsidRDefault="006163D9">
      <w:pPr>
        <w:jc w:val="center"/>
        <w:rPr>
          <w:b/>
          <w:bCs/>
          <w:sz w:val="28"/>
          <w:szCs w:val="28"/>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2 на </w:t>
      </w:r>
      <w:r>
        <w:rPr>
          <w:b/>
          <w:bCs/>
          <w:sz w:val="28"/>
          <w:szCs w:val="28"/>
          <w:lang w:val="en-US"/>
        </w:rPr>
        <w:t>II</w:t>
      </w:r>
      <w:r>
        <w:rPr>
          <w:b/>
          <w:bCs/>
          <w:sz w:val="28"/>
          <w:szCs w:val="28"/>
        </w:rPr>
        <w:t xml:space="preserve"> этапе реализации</w:t>
      </w:r>
    </w:p>
    <w:p w:rsidR="006163D9" w:rsidRDefault="00021CA3">
      <w:pPr>
        <w:ind w:firstLine="720"/>
        <w:jc w:val="right"/>
        <w:rPr>
          <w:rFonts w:ascii="Arial" w:hAnsi="Arial" w:cs="Arial"/>
          <w:sz w:val="28"/>
          <w:szCs w:val="28"/>
        </w:rPr>
      </w:pPr>
      <w:r>
        <w:rPr>
          <w:color w:val="000000"/>
          <w:sz w:val="28"/>
          <w:szCs w:val="28"/>
        </w:rPr>
        <w:t>тыс. рублей</w:t>
      </w:r>
    </w:p>
    <w:tbl>
      <w:tblPr>
        <w:tblW w:w="8897"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958"/>
        <w:gridCol w:w="992"/>
        <w:gridCol w:w="992"/>
        <w:gridCol w:w="1134"/>
        <w:gridCol w:w="1134"/>
        <w:gridCol w:w="35"/>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2021</w:t>
            </w:r>
          </w:p>
          <w:p w:rsidR="006163D9" w:rsidRDefault="00021CA3">
            <w:pPr>
              <w:jc w:val="center"/>
              <w:rPr>
                <w:b/>
                <w:bCs/>
                <w:lang w:eastAsia="en-US"/>
              </w:rPr>
            </w:pPr>
            <w:r>
              <w:rPr>
                <w:b/>
                <w:bCs/>
                <w:lang w:eastAsia="en-US"/>
              </w:rPr>
              <w:t>2025 годы</w:t>
            </w:r>
          </w:p>
        </w:tc>
        <w:tc>
          <w:tcPr>
            <w:tcW w:w="5245" w:type="dxa"/>
            <w:gridSpan w:val="6"/>
            <w:noWrap/>
          </w:tcPr>
          <w:p w:rsidR="006163D9" w:rsidRDefault="00021CA3">
            <w:pPr>
              <w:jc w:val="center"/>
              <w:rPr>
                <w:b/>
                <w:bCs/>
                <w:lang w:eastAsia="en-US"/>
              </w:rPr>
            </w:pPr>
            <w:r>
              <w:rPr>
                <w:b/>
                <w:bCs/>
                <w:lang w:eastAsia="en-US"/>
              </w:rPr>
              <w:t>в том числе по годам реализации:</w:t>
            </w:r>
          </w:p>
        </w:tc>
      </w:tr>
      <w:tr w:rsidR="006163D9">
        <w:trPr>
          <w:gridAfter w:val="1"/>
          <w:wAfter w:w="35" w:type="dxa"/>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958" w:type="dxa"/>
            <w:noWrap/>
          </w:tcPr>
          <w:p w:rsidR="006163D9" w:rsidRDefault="00021CA3">
            <w:pPr>
              <w:jc w:val="center"/>
              <w:rPr>
                <w:b/>
                <w:bCs/>
                <w:lang w:eastAsia="en-US"/>
              </w:rPr>
            </w:pPr>
            <w:r>
              <w:rPr>
                <w:b/>
                <w:bCs/>
                <w:lang w:eastAsia="en-US"/>
              </w:rPr>
              <w:t>2021</w:t>
            </w:r>
          </w:p>
        </w:tc>
        <w:tc>
          <w:tcPr>
            <w:tcW w:w="992" w:type="dxa"/>
            <w:noWrap/>
          </w:tcPr>
          <w:p w:rsidR="006163D9" w:rsidRDefault="00021CA3">
            <w:pPr>
              <w:jc w:val="center"/>
              <w:rPr>
                <w:b/>
                <w:bCs/>
                <w:lang w:eastAsia="en-US"/>
              </w:rPr>
            </w:pPr>
            <w:r>
              <w:rPr>
                <w:b/>
                <w:bCs/>
                <w:lang w:eastAsia="en-US"/>
              </w:rPr>
              <w:t>2022</w:t>
            </w:r>
          </w:p>
        </w:tc>
        <w:tc>
          <w:tcPr>
            <w:tcW w:w="992" w:type="dxa"/>
            <w:noWrap/>
          </w:tcPr>
          <w:p w:rsidR="006163D9" w:rsidRDefault="00021CA3">
            <w:pPr>
              <w:jc w:val="center"/>
              <w:rPr>
                <w:b/>
                <w:bCs/>
                <w:lang w:eastAsia="en-US"/>
              </w:rPr>
            </w:pPr>
            <w:r>
              <w:rPr>
                <w:b/>
                <w:bCs/>
                <w:lang w:eastAsia="en-US"/>
              </w:rPr>
              <w:t>2023</w:t>
            </w:r>
          </w:p>
        </w:tc>
        <w:tc>
          <w:tcPr>
            <w:tcW w:w="1134" w:type="dxa"/>
            <w:noWrap/>
          </w:tcPr>
          <w:p w:rsidR="006163D9" w:rsidRDefault="00021CA3">
            <w:pPr>
              <w:jc w:val="center"/>
              <w:rPr>
                <w:b/>
                <w:bCs/>
                <w:lang w:eastAsia="en-US"/>
              </w:rPr>
            </w:pPr>
            <w:r>
              <w:rPr>
                <w:b/>
                <w:bCs/>
                <w:lang w:eastAsia="en-US"/>
              </w:rPr>
              <w:t>2024</w:t>
            </w:r>
          </w:p>
        </w:tc>
        <w:tc>
          <w:tcPr>
            <w:tcW w:w="1134" w:type="dxa"/>
            <w:noWrap/>
          </w:tcPr>
          <w:p w:rsidR="006163D9" w:rsidRDefault="00021CA3">
            <w:pPr>
              <w:jc w:val="center"/>
              <w:rPr>
                <w:b/>
                <w:bCs/>
                <w:lang w:eastAsia="en-US"/>
              </w:rPr>
            </w:pPr>
            <w:r>
              <w:rPr>
                <w:b/>
                <w:bCs/>
                <w:lang w:eastAsia="en-US"/>
              </w:rPr>
              <w:t>2025</w:t>
            </w:r>
          </w:p>
        </w:tc>
      </w:tr>
      <w:tr w:rsidR="006163D9">
        <w:trPr>
          <w:gridAfter w:val="1"/>
          <w:wAfter w:w="35" w:type="dxa"/>
        </w:trPr>
        <w:tc>
          <w:tcPr>
            <w:tcW w:w="2518" w:type="dxa"/>
            <w:noWrap/>
          </w:tcPr>
          <w:p w:rsidR="006163D9" w:rsidRDefault="00021CA3">
            <w:pPr>
              <w:jc w:val="center"/>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0</w:t>
            </w:r>
          </w:p>
        </w:tc>
        <w:tc>
          <w:tcPr>
            <w:tcW w:w="958" w:type="dxa"/>
            <w:noWrap/>
          </w:tcPr>
          <w:p w:rsidR="006163D9" w:rsidRDefault="00021CA3">
            <w:pPr>
              <w:jc w:val="center"/>
              <w:rPr>
                <w:b/>
                <w:bCs/>
                <w:lang w:eastAsia="en-US"/>
              </w:rPr>
            </w:pPr>
            <w:r>
              <w:rPr>
                <w:b/>
                <w:bCs/>
                <w:lang w:eastAsia="en-US"/>
              </w:rPr>
              <w:t>0</w:t>
            </w:r>
          </w:p>
        </w:tc>
        <w:tc>
          <w:tcPr>
            <w:tcW w:w="992" w:type="dxa"/>
            <w:noWrap/>
          </w:tcPr>
          <w:p w:rsidR="006163D9" w:rsidRDefault="00021CA3">
            <w:pPr>
              <w:jc w:val="center"/>
              <w:rPr>
                <w:b/>
                <w:bCs/>
                <w:lang w:eastAsia="en-US"/>
              </w:rPr>
            </w:pPr>
            <w:r>
              <w:rPr>
                <w:b/>
                <w:bCs/>
                <w:lang w:eastAsia="en-US"/>
              </w:rPr>
              <w:t>0</w:t>
            </w:r>
          </w:p>
        </w:tc>
        <w:tc>
          <w:tcPr>
            <w:tcW w:w="992" w:type="dxa"/>
            <w:noWrap/>
          </w:tcPr>
          <w:p w:rsidR="006163D9" w:rsidRDefault="00021CA3">
            <w:pPr>
              <w:jc w:val="center"/>
              <w:rPr>
                <w:b/>
                <w:bCs/>
                <w:lang w:eastAsia="en-US"/>
              </w:rPr>
            </w:pPr>
            <w:r>
              <w:rPr>
                <w:b/>
                <w:bCs/>
                <w:lang w:eastAsia="en-US"/>
              </w:rPr>
              <w:t>0</w:t>
            </w:r>
          </w:p>
        </w:tc>
        <w:tc>
          <w:tcPr>
            <w:tcW w:w="1134" w:type="dxa"/>
            <w:noWrap/>
          </w:tcPr>
          <w:p w:rsidR="006163D9" w:rsidRDefault="00021CA3">
            <w:pPr>
              <w:jc w:val="center"/>
              <w:rPr>
                <w:b/>
                <w:bCs/>
                <w:lang w:eastAsia="en-US"/>
              </w:rPr>
            </w:pPr>
            <w:r>
              <w:rPr>
                <w:b/>
                <w:bCs/>
                <w:lang w:eastAsia="en-US"/>
              </w:rPr>
              <w:t>0</w:t>
            </w:r>
          </w:p>
        </w:tc>
        <w:tc>
          <w:tcPr>
            <w:tcW w:w="1134" w:type="dxa"/>
            <w:noWrap/>
          </w:tcPr>
          <w:p w:rsidR="006163D9" w:rsidRDefault="00021CA3">
            <w:pPr>
              <w:jc w:val="center"/>
              <w:rPr>
                <w:b/>
                <w:bCs/>
                <w:lang w:eastAsia="en-US"/>
              </w:rPr>
            </w:pPr>
            <w:r>
              <w:rPr>
                <w:b/>
                <w:bCs/>
                <w:lang w:eastAsia="en-US"/>
              </w:rPr>
              <w:t>0</w:t>
            </w:r>
          </w:p>
        </w:tc>
      </w:tr>
      <w:tr w:rsidR="006163D9">
        <w:trPr>
          <w:gridAfter w:val="1"/>
          <w:wAfter w:w="35" w:type="dxa"/>
        </w:trPr>
        <w:tc>
          <w:tcPr>
            <w:tcW w:w="2518" w:type="dxa"/>
            <w:noWrap/>
          </w:tcPr>
          <w:p w:rsidR="006163D9" w:rsidRDefault="00021CA3">
            <w:pPr>
              <w:jc w:val="center"/>
              <w:rPr>
                <w:b/>
                <w:bCs/>
                <w:lang w:eastAsia="en-US"/>
              </w:rPr>
            </w:pPr>
            <w:r>
              <w:rPr>
                <w:b/>
                <w:bCs/>
                <w:lang w:eastAsia="en-US"/>
              </w:rPr>
              <w:t>в том числе:</w:t>
            </w:r>
          </w:p>
        </w:tc>
        <w:tc>
          <w:tcPr>
            <w:tcW w:w="1134" w:type="dxa"/>
            <w:noWrap/>
          </w:tcPr>
          <w:p w:rsidR="006163D9" w:rsidRDefault="006163D9">
            <w:pPr>
              <w:jc w:val="center"/>
              <w:rPr>
                <w:lang w:eastAsia="en-US"/>
              </w:rPr>
            </w:pPr>
          </w:p>
        </w:tc>
        <w:tc>
          <w:tcPr>
            <w:tcW w:w="958"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1134" w:type="dxa"/>
            <w:noWrap/>
          </w:tcPr>
          <w:p w:rsidR="006163D9" w:rsidRDefault="006163D9">
            <w:pPr>
              <w:jc w:val="center"/>
              <w:rPr>
                <w:lang w:eastAsia="en-US"/>
              </w:rPr>
            </w:pPr>
          </w:p>
        </w:tc>
        <w:tc>
          <w:tcPr>
            <w:tcW w:w="1134" w:type="dxa"/>
            <w:noWrap/>
          </w:tcPr>
          <w:p w:rsidR="006163D9" w:rsidRDefault="006163D9">
            <w:pPr>
              <w:jc w:val="center"/>
              <w:rPr>
                <w:lang w:eastAsia="en-US"/>
              </w:rPr>
            </w:pPr>
          </w:p>
        </w:tc>
      </w:tr>
      <w:tr w:rsidR="006163D9">
        <w:trPr>
          <w:gridAfter w:val="1"/>
          <w:wAfter w:w="35" w:type="dxa"/>
        </w:trPr>
        <w:tc>
          <w:tcPr>
            <w:tcW w:w="2518" w:type="dxa"/>
            <w:noWrap/>
          </w:tcPr>
          <w:p w:rsidR="006163D9" w:rsidRDefault="00021CA3">
            <w:pPr>
              <w:jc w:val="center"/>
              <w:rPr>
                <w:lang w:eastAsia="en-US"/>
              </w:rPr>
            </w:pPr>
            <w:r>
              <w:rPr>
                <w:lang w:eastAsia="en-US"/>
              </w:rPr>
              <w:t>Областной бюджет</w:t>
            </w:r>
          </w:p>
        </w:tc>
        <w:tc>
          <w:tcPr>
            <w:tcW w:w="1134" w:type="dxa"/>
            <w:noWrap/>
          </w:tcPr>
          <w:p w:rsidR="006163D9" w:rsidRDefault="00021CA3">
            <w:pPr>
              <w:jc w:val="center"/>
              <w:rPr>
                <w:lang w:eastAsia="en-US"/>
              </w:rPr>
            </w:pPr>
            <w:r>
              <w:rPr>
                <w:lang w:eastAsia="en-US"/>
              </w:rPr>
              <w:t>0</w:t>
            </w:r>
          </w:p>
        </w:tc>
        <w:tc>
          <w:tcPr>
            <w:tcW w:w="958" w:type="dxa"/>
            <w:noWrap/>
          </w:tcPr>
          <w:p w:rsidR="006163D9" w:rsidRDefault="00021CA3">
            <w:pPr>
              <w:jc w:val="center"/>
              <w:rPr>
                <w:lang w:eastAsia="en-US"/>
              </w:rPr>
            </w:pPr>
            <w:r>
              <w:rPr>
                <w:lang w:eastAsia="en-US"/>
              </w:rPr>
              <w:t>0</w:t>
            </w:r>
          </w:p>
        </w:tc>
        <w:tc>
          <w:tcPr>
            <w:tcW w:w="992" w:type="dxa"/>
            <w:noWrap/>
          </w:tcPr>
          <w:p w:rsidR="006163D9" w:rsidRDefault="00021CA3">
            <w:pPr>
              <w:jc w:val="center"/>
              <w:rPr>
                <w:lang w:eastAsia="en-US"/>
              </w:rPr>
            </w:pPr>
            <w:r>
              <w:rPr>
                <w:lang w:eastAsia="en-US"/>
              </w:rPr>
              <w:t>0</w:t>
            </w:r>
          </w:p>
        </w:tc>
        <w:tc>
          <w:tcPr>
            <w:tcW w:w="992"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r>
    </w:tbl>
    <w:p w:rsidR="006163D9" w:rsidRDefault="006163D9">
      <w:pPr>
        <w:ind w:firstLine="709"/>
        <w:jc w:val="both"/>
        <w:rPr>
          <w:color w:val="000000"/>
          <w:sz w:val="28"/>
          <w:szCs w:val="28"/>
        </w:rPr>
      </w:pPr>
    </w:p>
    <w:p w:rsidR="006163D9" w:rsidRDefault="00021CA3">
      <w:pPr>
        <w:ind w:firstLine="709"/>
        <w:jc w:val="both"/>
        <w:rPr>
          <w:color w:val="000000"/>
          <w:sz w:val="28"/>
          <w:szCs w:val="28"/>
        </w:rPr>
      </w:pPr>
      <w:r>
        <w:rPr>
          <w:color w:val="000000"/>
          <w:sz w:val="28"/>
          <w:szCs w:val="28"/>
        </w:rPr>
        <w:t>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 3 и № 4 к Программе.</w:t>
      </w:r>
    </w:p>
    <w:p w:rsidR="006163D9" w:rsidRDefault="00021CA3">
      <w:pPr>
        <w:ind w:firstLine="709"/>
        <w:jc w:val="both"/>
        <w:rPr>
          <w:color w:val="000000"/>
          <w:sz w:val="28"/>
          <w:szCs w:val="28"/>
        </w:rPr>
      </w:pPr>
      <w:r>
        <w:rPr>
          <w:color w:val="000000"/>
          <w:sz w:val="28"/>
          <w:szCs w:val="28"/>
        </w:rPr>
        <w:t>Объем финансового обеспечения подпрограммы 2 подлежит ежегодному уточнению при формировании бюджета на очередной финансовый год и плановый период.</w:t>
      </w:r>
    </w:p>
    <w:p w:rsidR="006163D9" w:rsidRDefault="006163D9">
      <w:pPr>
        <w:ind w:firstLine="709"/>
        <w:jc w:val="both"/>
        <w:rPr>
          <w:rFonts w:ascii="Arial" w:hAnsi="Arial" w:cs="Arial"/>
          <w:sz w:val="28"/>
          <w:szCs w:val="28"/>
        </w:rPr>
      </w:pP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Раздел 5. Прогноз показателей конечного результата</w:t>
      </w: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реализации подпрограммы 2</w:t>
      </w:r>
    </w:p>
    <w:p w:rsidR="006163D9" w:rsidRDefault="006163D9">
      <w:pPr>
        <w:pStyle w:val="ConsPlusNormal"/>
        <w:rPr>
          <w:rFonts w:ascii="Times New Roman" w:hAnsi="Times New Roman" w:cs="Times New Roman"/>
          <w:color w:val="FF0000"/>
          <w:sz w:val="28"/>
          <w:szCs w:val="28"/>
        </w:rPr>
      </w:pPr>
    </w:p>
    <w:p w:rsidR="006163D9" w:rsidRDefault="00021CA3">
      <w:pPr>
        <w:ind w:firstLine="540"/>
        <w:jc w:val="both"/>
        <w:rPr>
          <w:sz w:val="28"/>
          <w:szCs w:val="28"/>
        </w:rPr>
      </w:pPr>
      <w:r>
        <w:rPr>
          <w:sz w:val="28"/>
          <w:szCs w:val="28"/>
        </w:rPr>
        <w:t>В результате реализации подпрограммы 2 к 2025 году планируется достижение конечного результата, кроме того, реализация подпрограммы 2 направлена на увеличение зеленых насаждений на территории администрации Прилепенского сельского поселения.</w:t>
      </w:r>
    </w:p>
    <w:p w:rsidR="006163D9" w:rsidRDefault="00021CA3">
      <w:pPr>
        <w:ind w:firstLine="540"/>
        <w:jc w:val="both"/>
        <w:rPr>
          <w:sz w:val="28"/>
          <w:szCs w:val="28"/>
        </w:rPr>
      </w:pPr>
      <w:r>
        <w:rPr>
          <w:sz w:val="28"/>
          <w:szCs w:val="28"/>
        </w:rPr>
        <w:t>Достижение прогнозируемых целевых показателей подпрограммы 2 приведены в таблице.</w:t>
      </w:r>
    </w:p>
    <w:p w:rsidR="006163D9" w:rsidRDefault="006163D9">
      <w:pPr>
        <w:pStyle w:val="ConsPlusNormal"/>
        <w:widowControl/>
        <w:ind w:firstLine="0"/>
        <w:jc w:val="right"/>
        <w:rPr>
          <w:rFonts w:ascii="Times New Roman" w:hAnsi="Times New Roman" w:cs="Times New Roman"/>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2 на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этапе реализации</w:t>
      </w:r>
    </w:p>
    <w:p w:rsidR="006163D9" w:rsidRDefault="006163D9">
      <w:pPr>
        <w:pStyle w:val="ConsPlusNormal"/>
        <w:widowControl/>
        <w:ind w:firstLine="540"/>
        <w:jc w:val="center"/>
        <w:rPr>
          <w:rFonts w:ascii="Times New Roman" w:hAnsi="Times New Roman" w:cs="Times New Roman"/>
          <w:b/>
          <w:bCs/>
          <w:sz w:val="24"/>
          <w:szCs w:val="24"/>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1525"/>
        <w:gridCol w:w="819"/>
        <w:gridCol w:w="817"/>
        <w:gridCol w:w="992"/>
        <w:gridCol w:w="882"/>
        <w:gridCol w:w="851"/>
        <w:gridCol w:w="850"/>
      </w:tblGrid>
      <w:tr w:rsidR="006163D9">
        <w:trPr>
          <w:trHeight w:val="795"/>
        </w:trPr>
        <w:tc>
          <w:tcPr>
            <w:tcW w:w="709" w:type="dxa"/>
            <w:noWrap/>
          </w:tcPr>
          <w:p w:rsidR="006163D9" w:rsidRDefault="00021CA3">
            <w:pPr>
              <w:rPr>
                <w:b/>
                <w:bCs/>
              </w:rPr>
            </w:pPr>
            <w:r>
              <w:rPr>
                <w:b/>
                <w:bCs/>
              </w:rPr>
              <w:lastRenderedPageBreak/>
              <w:t>№</w:t>
            </w:r>
          </w:p>
          <w:p w:rsidR="006163D9" w:rsidRDefault="00021CA3">
            <w:pPr>
              <w:rPr>
                <w:b/>
                <w:bCs/>
              </w:rPr>
            </w:pPr>
            <w:r>
              <w:rPr>
                <w:b/>
                <w:bCs/>
              </w:rPr>
              <w:t>п/п</w:t>
            </w:r>
          </w:p>
        </w:tc>
        <w:tc>
          <w:tcPr>
            <w:tcW w:w="2410" w:type="dxa"/>
            <w:noWrap/>
          </w:tcPr>
          <w:p w:rsidR="006163D9" w:rsidRDefault="00021CA3">
            <w:pPr>
              <w:jc w:val="center"/>
              <w:rPr>
                <w:b/>
                <w:bCs/>
              </w:rPr>
            </w:pPr>
            <w:r>
              <w:rPr>
                <w:b/>
                <w:bCs/>
              </w:rPr>
              <w:t>Наименование показателя</w:t>
            </w:r>
          </w:p>
        </w:tc>
        <w:tc>
          <w:tcPr>
            <w:tcW w:w="1525" w:type="dxa"/>
            <w:noWrap/>
          </w:tcPr>
          <w:p w:rsidR="006163D9" w:rsidRDefault="00021CA3">
            <w:pPr>
              <w:jc w:val="center"/>
              <w:rPr>
                <w:b/>
                <w:bCs/>
              </w:rPr>
            </w:pPr>
            <w:r>
              <w:rPr>
                <w:b/>
                <w:bCs/>
              </w:rPr>
              <w:t>Единицы измерения</w:t>
            </w:r>
          </w:p>
        </w:tc>
        <w:tc>
          <w:tcPr>
            <w:tcW w:w="819" w:type="dxa"/>
            <w:noWrap/>
          </w:tcPr>
          <w:p w:rsidR="006163D9" w:rsidRDefault="00021CA3">
            <w:pPr>
              <w:jc w:val="center"/>
              <w:rPr>
                <w:b/>
                <w:bCs/>
              </w:rPr>
            </w:pPr>
            <w:r>
              <w:rPr>
                <w:b/>
                <w:bCs/>
              </w:rPr>
              <w:t>2015</w:t>
            </w:r>
          </w:p>
          <w:p w:rsidR="006163D9" w:rsidRDefault="00021CA3">
            <w:pPr>
              <w:jc w:val="center"/>
              <w:rPr>
                <w:b/>
                <w:bCs/>
              </w:rPr>
            </w:pPr>
            <w:r>
              <w:rPr>
                <w:b/>
                <w:bCs/>
              </w:rPr>
              <w:t>год</w:t>
            </w:r>
          </w:p>
        </w:tc>
        <w:tc>
          <w:tcPr>
            <w:tcW w:w="817" w:type="dxa"/>
            <w:noWrap/>
          </w:tcPr>
          <w:p w:rsidR="006163D9" w:rsidRDefault="00021CA3">
            <w:pPr>
              <w:jc w:val="center"/>
              <w:rPr>
                <w:b/>
                <w:bCs/>
              </w:rPr>
            </w:pPr>
            <w:r>
              <w:rPr>
                <w:b/>
                <w:bCs/>
              </w:rPr>
              <w:t>2016 год</w:t>
            </w:r>
          </w:p>
        </w:tc>
        <w:tc>
          <w:tcPr>
            <w:tcW w:w="992" w:type="dxa"/>
            <w:noWrap/>
          </w:tcPr>
          <w:p w:rsidR="006163D9" w:rsidRDefault="00021CA3">
            <w:pPr>
              <w:jc w:val="center"/>
              <w:rPr>
                <w:b/>
                <w:bCs/>
              </w:rPr>
            </w:pPr>
            <w:r>
              <w:rPr>
                <w:b/>
                <w:bCs/>
              </w:rPr>
              <w:t>2017 год</w:t>
            </w:r>
          </w:p>
        </w:tc>
        <w:tc>
          <w:tcPr>
            <w:tcW w:w="882" w:type="dxa"/>
            <w:noWrap/>
          </w:tcPr>
          <w:p w:rsidR="006163D9" w:rsidRDefault="00021CA3">
            <w:pPr>
              <w:jc w:val="center"/>
              <w:rPr>
                <w:b/>
                <w:bCs/>
              </w:rPr>
            </w:pPr>
            <w:r>
              <w:rPr>
                <w:b/>
                <w:bCs/>
              </w:rPr>
              <w:t>2018 год</w:t>
            </w:r>
          </w:p>
        </w:tc>
        <w:tc>
          <w:tcPr>
            <w:tcW w:w="851" w:type="dxa"/>
            <w:noWrap/>
          </w:tcPr>
          <w:p w:rsidR="006163D9" w:rsidRDefault="00021CA3">
            <w:pPr>
              <w:jc w:val="center"/>
              <w:rPr>
                <w:b/>
                <w:bCs/>
              </w:rPr>
            </w:pPr>
            <w:r>
              <w:rPr>
                <w:b/>
                <w:bCs/>
              </w:rPr>
              <w:t>2019 год</w:t>
            </w:r>
          </w:p>
        </w:tc>
        <w:tc>
          <w:tcPr>
            <w:tcW w:w="850" w:type="dxa"/>
            <w:noWrap/>
          </w:tcPr>
          <w:p w:rsidR="006163D9" w:rsidRDefault="00021CA3">
            <w:pPr>
              <w:jc w:val="center"/>
              <w:rPr>
                <w:b/>
                <w:bCs/>
              </w:rPr>
            </w:pPr>
            <w:r>
              <w:rPr>
                <w:b/>
                <w:bCs/>
              </w:rPr>
              <w:t>2020 год</w:t>
            </w:r>
          </w:p>
        </w:tc>
      </w:tr>
      <w:tr w:rsidR="006163D9">
        <w:trPr>
          <w:trHeight w:val="900"/>
        </w:trPr>
        <w:tc>
          <w:tcPr>
            <w:tcW w:w="709" w:type="dxa"/>
            <w:noWrap/>
            <w:vAlign w:val="center"/>
          </w:tcPr>
          <w:p w:rsidR="006163D9" w:rsidRDefault="00021CA3">
            <w:r>
              <w:t>1.</w:t>
            </w:r>
          </w:p>
        </w:tc>
        <w:tc>
          <w:tcPr>
            <w:tcW w:w="2410" w:type="dxa"/>
            <w:noWrap/>
          </w:tcPr>
          <w:p w:rsidR="006163D9" w:rsidRDefault="00021CA3">
            <w:r>
              <w:rPr>
                <w:bCs/>
              </w:rPr>
              <w:t>Облесение эрозионно-опасных участков, деградированных и малопродуктивных угодий и водоохранных зон водных объектов</w:t>
            </w:r>
          </w:p>
        </w:tc>
        <w:tc>
          <w:tcPr>
            <w:tcW w:w="1525" w:type="dxa"/>
            <w:noWrap/>
            <w:vAlign w:val="center"/>
          </w:tcPr>
          <w:p w:rsidR="006163D9" w:rsidRDefault="00021CA3">
            <w:pPr>
              <w:jc w:val="center"/>
            </w:pPr>
            <w:r>
              <w:t>га</w:t>
            </w:r>
          </w:p>
        </w:tc>
        <w:tc>
          <w:tcPr>
            <w:tcW w:w="819" w:type="dxa"/>
            <w:noWrap/>
            <w:vAlign w:val="center"/>
          </w:tcPr>
          <w:p w:rsidR="006163D9" w:rsidRDefault="00021CA3">
            <w:pPr>
              <w:jc w:val="center"/>
              <w:rPr>
                <w:bCs/>
              </w:rPr>
            </w:pPr>
            <w:r>
              <w:rPr>
                <w:bCs/>
              </w:rPr>
              <w:t>21</w:t>
            </w:r>
          </w:p>
        </w:tc>
        <w:tc>
          <w:tcPr>
            <w:tcW w:w="817" w:type="dxa"/>
            <w:noWrap/>
            <w:vAlign w:val="center"/>
          </w:tcPr>
          <w:p w:rsidR="006163D9" w:rsidRDefault="00021CA3">
            <w:pPr>
              <w:jc w:val="center"/>
              <w:rPr>
                <w:bCs/>
              </w:rPr>
            </w:pPr>
            <w:r>
              <w:rPr>
                <w:bCs/>
              </w:rPr>
              <w:t>42</w:t>
            </w:r>
          </w:p>
        </w:tc>
        <w:tc>
          <w:tcPr>
            <w:tcW w:w="992" w:type="dxa"/>
            <w:noWrap/>
            <w:vAlign w:val="center"/>
          </w:tcPr>
          <w:p w:rsidR="006163D9" w:rsidRDefault="00021CA3">
            <w:pPr>
              <w:jc w:val="center"/>
              <w:rPr>
                <w:bCs/>
              </w:rPr>
            </w:pPr>
            <w:r>
              <w:rPr>
                <w:bCs/>
              </w:rPr>
              <w:t>63</w:t>
            </w:r>
          </w:p>
        </w:tc>
        <w:tc>
          <w:tcPr>
            <w:tcW w:w="882" w:type="dxa"/>
            <w:noWrap/>
            <w:vAlign w:val="center"/>
          </w:tcPr>
          <w:p w:rsidR="006163D9" w:rsidRDefault="00021CA3">
            <w:pPr>
              <w:jc w:val="center"/>
              <w:rPr>
                <w:bCs/>
              </w:rPr>
            </w:pPr>
            <w:r>
              <w:rPr>
                <w:bCs/>
              </w:rPr>
              <w:t>84</w:t>
            </w:r>
          </w:p>
        </w:tc>
        <w:tc>
          <w:tcPr>
            <w:tcW w:w="851" w:type="dxa"/>
            <w:noWrap/>
            <w:vAlign w:val="center"/>
          </w:tcPr>
          <w:p w:rsidR="006163D9" w:rsidRDefault="00021CA3">
            <w:pPr>
              <w:jc w:val="center"/>
              <w:rPr>
                <w:bCs/>
              </w:rPr>
            </w:pPr>
            <w:r>
              <w:rPr>
                <w:bCs/>
              </w:rPr>
              <w:t>105</w:t>
            </w:r>
          </w:p>
        </w:tc>
        <w:tc>
          <w:tcPr>
            <w:tcW w:w="850" w:type="dxa"/>
            <w:noWrap/>
            <w:vAlign w:val="center"/>
          </w:tcPr>
          <w:p w:rsidR="006163D9" w:rsidRDefault="00021CA3">
            <w:pPr>
              <w:jc w:val="center"/>
              <w:rPr>
                <w:bCs/>
              </w:rPr>
            </w:pPr>
            <w:r>
              <w:rPr>
                <w:bCs/>
              </w:rPr>
              <w:t>126</w:t>
            </w:r>
          </w:p>
        </w:tc>
      </w:tr>
    </w:tbl>
    <w:p w:rsidR="006163D9" w:rsidRDefault="006163D9">
      <w:pPr>
        <w:pStyle w:val="ConsPlusNormal"/>
        <w:jc w:val="center"/>
        <w:outlineLvl w:val="1"/>
        <w:rPr>
          <w:rFonts w:ascii="Times New Roman" w:hAnsi="Times New Roman" w:cs="Times New Roman"/>
          <w:b/>
          <w:bCs/>
          <w:sz w:val="28"/>
          <w:szCs w:val="28"/>
          <w:u w:val="single"/>
        </w:rPr>
      </w:pPr>
    </w:p>
    <w:p w:rsidR="006163D9" w:rsidRDefault="006163D9">
      <w:pPr>
        <w:pStyle w:val="ConsPlusNormal"/>
        <w:widowControl/>
        <w:ind w:firstLine="0"/>
        <w:rPr>
          <w:rFonts w:ascii="Times New Roman" w:hAnsi="Times New Roman" w:cs="Times New Roman"/>
          <w:b/>
          <w:bCs/>
          <w:sz w:val="28"/>
          <w:szCs w:val="28"/>
          <w:u w:val="single"/>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2 на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этапе реализации</w:t>
      </w:r>
    </w:p>
    <w:p w:rsidR="006163D9" w:rsidRDefault="006163D9">
      <w:pPr>
        <w:pStyle w:val="ConsPlusNormal"/>
        <w:widowControl/>
        <w:ind w:firstLine="540"/>
        <w:jc w:val="center"/>
        <w:rPr>
          <w:rFonts w:ascii="Times New Roman" w:hAnsi="Times New Roman" w:cs="Times New Roman"/>
          <w:b/>
          <w:bCs/>
          <w:sz w:val="24"/>
          <w:szCs w:val="24"/>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1667"/>
        <w:gridCol w:w="992"/>
        <w:gridCol w:w="992"/>
        <w:gridCol w:w="992"/>
        <w:gridCol w:w="993"/>
        <w:gridCol w:w="992"/>
      </w:tblGrid>
      <w:tr w:rsidR="006163D9">
        <w:trPr>
          <w:trHeight w:val="795"/>
        </w:trPr>
        <w:tc>
          <w:tcPr>
            <w:tcW w:w="709" w:type="dxa"/>
            <w:noWrap/>
          </w:tcPr>
          <w:p w:rsidR="006163D9" w:rsidRDefault="00021CA3">
            <w:pPr>
              <w:rPr>
                <w:b/>
                <w:bCs/>
              </w:rPr>
            </w:pPr>
            <w:r>
              <w:rPr>
                <w:b/>
                <w:bCs/>
              </w:rPr>
              <w:t>№</w:t>
            </w:r>
          </w:p>
          <w:p w:rsidR="006163D9" w:rsidRDefault="00021CA3">
            <w:pPr>
              <w:rPr>
                <w:b/>
                <w:bCs/>
              </w:rPr>
            </w:pPr>
            <w:r>
              <w:rPr>
                <w:b/>
                <w:bCs/>
              </w:rPr>
              <w:t>п/п</w:t>
            </w:r>
          </w:p>
        </w:tc>
        <w:tc>
          <w:tcPr>
            <w:tcW w:w="2410" w:type="dxa"/>
            <w:noWrap/>
          </w:tcPr>
          <w:p w:rsidR="006163D9" w:rsidRDefault="00021CA3">
            <w:pPr>
              <w:jc w:val="center"/>
              <w:rPr>
                <w:b/>
                <w:bCs/>
              </w:rPr>
            </w:pPr>
            <w:r>
              <w:rPr>
                <w:b/>
                <w:bCs/>
              </w:rPr>
              <w:t>Наименование показателя</w:t>
            </w:r>
          </w:p>
        </w:tc>
        <w:tc>
          <w:tcPr>
            <w:tcW w:w="1667" w:type="dxa"/>
            <w:noWrap/>
          </w:tcPr>
          <w:p w:rsidR="006163D9" w:rsidRDefault="00021CA3">
            <w:pPr>
              <w:jc w:val="center"/>
              <w:rPr>
                <w:b/>
                <w:bCs/>
              </w:rPr>
            </w:pPr>
            <w:r>
              <w:rPr>
                <w:b/>
                <w:bCs/>
              </w:rPr>
              <w:t>Единицы измерения</w:t>
            </w:r>
          </w:p>
        </w:tc>
        <w:tc>
          <w:tcPr>
            <w:tcW w:w="992" w:type="dxa"/>
            <w:noWrap/>
          </w:tcPr>
          <w:p w:rsidR="006163D9" w:rsidRDefault="00021CA3">
            <w:pPr>
              <w:jc w:val="center"/>
              <w:rPr>
                <w:b/>
                <w:bCs/>
              </w:rPr>
            </w:pPr>
            <w:r>
              <w:rPr>
                <w:b/>
                <w:bCs/>
              </w:rPr>
              <w:t>2021</w:t>
            </w:r>
          </w:p>
          <w:p w:rsidR="006163D9" w:rsidRDefault="00021CA3">
            <w:pPr>
              <w:jc w:val="center"/>
              <w:rPr>
                <w:b/>
                <w:bCs/>
              </w:rPr>
            </w:pPr>
            <w:r>
              <w:rPr>
                <w:b/>
                <w:bCs/>
              </w:rPr>
              <w:t>год</w:t>
            </w:r>
          </w:p>
        </w:tc>
        <w:tc>
          <w:tcPr>
            <w:tcW w:w="992" w:type="dxa"/>
            <w:noWrap/>
          </w:tcPr>
          <w:p w:rsidR="006163D9" w:rsidRDefault="00021CA3">
            <w:pPr>
              <w:jc w:val="center"/>
              <w:rPr>
                <w:b/>
                <w:bCs/>
              </w:rPr>
            </w:pPr>
            <w:r>
              <w:rPr>
                <w:b/>
                <w:bCs/>
              </w:rPr>
              <w:t>2022 год</w:t>
            </w:r>
          </w:p>
        </w:tc>
        <w:tc>
          <w:tcPr>
            <w:tcW w:w="992" w:type="dxa"/>
            <w:noWrap/>
          </w:tcPr>
          <w:p w:rsidR="006163D9" w:rsidRDefault="00021CA3">
            <w:pPr>
              <w:jc w:val="center"/>
              <w:rPr>
                <w:b/>
                <w:bCs/>
              </w:rPr>
            </w:pPr>
            <w:r>
              <w:rPr>
                <w:b/>
                <w:bCs/>
              </w:rPr>
              <w:t>2023</w:t>
            </w:r>
          </w:p>
          <w:p w:rsidR="006163D9" w:rsidRDefault="00021CA3">
            <w:pPr>
              <w:jc w:val="center"/>
              <w:rPr>
                <w:b/>
                <w:bCs/>
              </w:rPr>
            </w:pPr>
            <w:r>
              <w:rPr>
                <w:b/>
                <w:bCs/>
              </w:rPr>
              <w:t>год</w:t>
            </w:r>
          </w:p>
        </w:tc>
        <w:tc>
          <w:tcPr>
            <w:tcW w:w="993" w:type="dxa"/>
            <w:noWrap/>
          </w:tcPr>
          <w:p w:rsidR="006163D9" w:rsidRDefault="00021CA3">
            <w:pPr>
              <w:jc w:val="center"/>
              <w:rPr>
                <w:b/>
                <w:bCs/>
              </w:rPr>
            </w:pPr>
            <w:r>
              <w:rPr>
                <w:b/>
                <w:bCs/>
              </w:rPr>
              <w:t>2024 год</w:t>
            </w:r>
          </w:p>
        </w:tc>
        <w:tc>
          <w:tcPr>
            <w:tcW w:w="992" w:type="dxa"/>
            <w:noWrap/>
          </w:tcPr>
          <w:p w:rsidR="006163D9" w:rsidRDefault="00021CA3">
            <w:pPr>
              <w:jc w:val="center"/>
              <w:rPr>
                <w:b/>
                <w:bCs/>
              </w:rPr>
            </w:pPr>
            <w:r>
              <w:rPr>
                <w:b/>
                <w:bCs/>
              </w:rPr>
              <w:t>2025 год</w:t>
            </w:r>
          </w:p>
        </w:tc>
      </w:tr>
      <w:tr w:rsidR="006163D9">
        <w:trPr>
          <w:trHeight w:val="900"/>
        </w:trPr>
        <w:tc>
          <w:tcPr>
            <w:tcW w:w="709" w:type="dxa"/>
            <w:noWrap/>
            <w:vAlign w:val="center"/>
          </w:tcPr>
          <w:p w:rsidR="006163D9" w:rsidRDefault="00021CA3">
            <w:r>
              <w:t>1.</w:t>
            </w:r>
          </w:p>
        </w:tc>
        <w:tc>
          <w:tcPr>
            <w:tcW w:w="2410" w:type="dxa"/>
            <w:noWrap/>
          </w:tcPr>
          <w:p w:rsidR="006163D9" w:rsidRDefault="00021CA3">
            <w:r>
              <w:rPr>
                <w:bCs/>
              </w:rPr>
              <w:t>Облесение эрозионно-опасных участков, деградированных и малопродуктивных угодий и водоохранных зон водных объектов</w:t>
            </w:r>
          </w:p>
        </w:tc>
        <w:tc>
          <w:tcPr>
            <w:tcW w:w="1667" w:type="dxa"/>
            <w:noWrap/>
            <w:vAlign w:val="center"/>
          </w:tcPr>
          <w:p w:rsidR="006163D9" w:rsidRDefault="00021CA3">
            <w:pPr>
              <w:jc w:val="center"/>
            </w:pPr>
            <w:r>
              <w:t>га</w:t>
            </w:r>
          </w:p>
        </w:tc>
        <w:tc>
          <w:tcPr>
            <w:tcW w:w="992" w:type="dxa"/>
            <w:noWrap/>
            <w:vAlign w:val="center"/>
          </w:tcPr>
          <w:p w:rsidR="006163D9" w:rsidRDefault="00021CA3">
            <w:pPr>
              <w:jc w:val="center"/>
              <w:rPr>
                <w:bCs/>
              </w:rPr>
            </w:pPr>
            <w:r>
              <w:rPr>
                <w:bCs/>
              </w:rPr>
              <w:t>42</w:t>
            </w:r>
          </w:p>
        </w:tc>
        <w:tc>
          <w:tcPr>
            <w:tcW w:w="992" w:type="dxa"/>
            <w:noWrap/>
            <w:vAlign w:val="center"/>
          </w:tcPr>
          <w:p w:rsidR="006163D9" w:rsidRDefault="00021CA3">
            <w:pPr>
              <w:jc w:val="center"/>
              <w:rPr>
                <w:bCs/>
              </w:rPr>
            </w:pPr>
            <w:r>
              <w:rPr>
                <w:bCs/>
              </w:rPr>
              <w:t>63</w:t>
            </w:r>
          </w:p>
        </w:tc>
        <w:tc>
          <w:tcPr>
            <w:tcW w:w="992" w:type="dxa"/>
            <w:noWrap/>
            <w:vAlign w:val="center"/>
          </w:tcPr>
          <w:p w:rsidR="006163D9" w:rsidRDefault="00021CA3">
            <w:pPr>
              <w:jc w:val="center"/>
              <w:rPr>
                <w:bCs/>
              </w:rPr>
            </w:pPr>
            <w:r>
              <w:rPr>
                <w:bCs/>
              </w:rPr>
              <w:t>84</w:t>
            </w:r>
          </w:p>
        </w:tc>
        <w:tc>
          <w:tcPr>
            <w:tcW w:w="993" w:type="dxa"/>
            <w:noWrap/>
            <w:vAlign w:val="center"/>
          </w:tcPr>
          <w:p w:rsidR="006163D9" w:rsidRDefault="00021CA3">
            <w:pPr>
              <w:jc w:val="center"/>
              <w:rPr>
                <w:bCs/>
              </w:rPr>
            </w:pPr>
            <w:r>
              <w:rPr>
                <w:bCs/>
              </w:rPr>
              <w:t>105</w:t>
            </w:r>
          </w:p>
        </w:tc>
        <w:tc>
          <w:tcPr>
            <w:tcW w:w="992" w:type="dxa"/>
            <w:noWrap/>
            <w:vAlign w:val="center"/>
          </w:tcPr>
          <w:p w:rsidR="006163D9" w:rsidRDefault="00021CA3">
            <w:pPr>
              <w:jc w:val="center"/>
              <w:rPr>
                <w:bCs/>
              </w:rPr>
            </w:pPr>
            <w:r>
              <w:rPr>
                <w:bCs/>
              </w:rPr>
              <w:t>126</w:t>
            </w:r>
          </w:p>
        </w:tc>
      </w:tr>
    </w:tbl>
    <w:p w:rsidR="006163D9" w:rsidRDefault="006163D9">
      <w:pPr>
        <w:pStyle w:val="ConsPlusNormal"/>
        <w:jc w:val="center"/>
        <w:outlineLvl w:val="1"/>
        <w:rPr>
          <w:rFonts w:ascii="Times New Roman" w:hAnsi="Times New Roman" w:cs="Times New Roman"/>
          <w:b/>
          <w:bCs/>
          <w:sz w:val="28"/>
          <w:szCs w:val="28"/>
          <w:u w:val="single"/>
        </w:rPr>
      </w:pPr>
    </w:p>
    <w:p w:rsidR="006163D9" w:rsidRDefault="00021CA3">
      <w:pPr>
        <w:jc w:val="both"/>
        <w:rPr>
          <w:sz w:val="28"/>
          <w:szCs w:val="28"/>
        </w:rPr>
      </w:pPr>
      <w:r>
        <w:rPr>
          <w:sz w:val="28"/>
          <w:szCs w:val="28"/>
        </w:rPr>
        <w:t xml:space="preserve">         Сведения о динамике значений показателя конечного результата и непосредственного результата представлены в приложении №1 к Программе.</w:t>
      </w:r>
    </w:p>
    <w:p w:rsidR="006163D9" w:rsidRDefault="00021CA3">
      <w:pPr>
        <w:shd w:val="nil"/>
        <w:rPr>
          <w:b/>
          <w:sz w:val="28"/>
          <w:szCs w:val="28"/>
        </w:rPr>
      </w:pPr>
      <w:r>
        <w:rPr>
          <w:b/>
          <w:bCs/>
          <w:sz w:val="28"/>
          <w:szCs w:val="28"/>
        </w:rPr>
        <w:br w:type="page"/>
      </w:r>
    </w:p>
    <w:p w:rsidR="006163D9" w:rsidRDefault="00021CA3">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Подпрограмма 3 «Развитие сферы культурно-досуговой деятельности Прилепенского сельского поселения»</w:t>
      </w:r>
    </w:p>
    <w:p w:rsidR="006163D9" w:rsidRDefault="006163D9">
      <w:pPr>
        <w:ind w:firstLine="708"/>
        <w:jc w:val="both"/>
        <w:rPr>
          <w:b/>
          <w:bCs/>
          <w:sz w:val="28"/>
          <w:szCs w:val="28"/>
        </w:rPr>
      </w:pPr>
    </w:p>
    <w:p w:rsidR="006163D9" w:rsidRDefault="00021CA3">
      <w:pPr>
        <w:ind w:firstLine="708"/>
        <w:jc w:val="center"/>
        <w:rPr>
          <w:b/>
          <w:bCs/>
          <w:sz w:val="28"/>
          <w:szCs w:val="28"/>
        </w:rPr>
      </w:pPr>
      <w:r>
        <w:rPr>
          <w:b/>
          <w:bCs/>
          <w:sz w:val="28"/>
          <w:szCs w:val="28"/>
        </w:rPr>
        <w:t>Паспорт  подпрограммы 3</w:t>
      </w:r>
    </w:p>
    <w:tbl>
      <w:tblPr>
        <w:tblStyle w:val="a8"/>
        <w:tblW w:w="0" w:type="auto"/>
        <w:tblLook w:val="04A0"/>
      </w:tblPr>
      <w:tblGrid>
        <w:gridCol w:w="817"/>
        <w:gridCol w:w="4463"/>
        <w:gridCol w:w="4574"/>
      </w:tblGrid>
      <w:tr w:rsidR="00CC6497" w:rsidTr="00CC6497">
        <w:tc>
          <w:tcPr>
            <w:tcW w:w="817" w:type="dxa"/>
          </w:tcPr>
          <w:p w:rsidR="00CC6497" w:rsidRDefault="00CC6497" w:rsidP="003D1C9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w:t>
            </w:r>
          </w:p>
          <w:p w:rsidR="00CC6497" w:rsidRDefault="00CC6497" w:rsidP="003D1C9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п/п</w:t>
            </w:r>
          </w:p>
        </w:tc>
        <w:tc>
          <w:tcPr>
            <w:tcW w:w="4463" w:type="dxa"/>
          </w:tcPr>
          <w:p w:rsidR="00CC6497" w:rsidRDefault="00CC6497" w:rsidP="003D1C9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Наименование</w:t>
            </w:r>
          </w:p>
          <w:p w:rsidR="00CC6497" w:rsidRDefault="00CC6497" w:rsidP="003D1C9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Подпрограммы 3</w:t>
            </w:r>
          </w:p>
        </w:tc>
        <w:tc>
          <w:tcPr>
            <w:tcW w:w="4574" w:type="dxa"/>
          </w:tcPr>
          <w:p w:rsidR="00CC6497" w:rsidRDefault="00CC6497" w:rsidP="003D1C9B">
            <w:pPr>
              <w:jc w:val="both"/>
              <w:rPr>
                <w:sz w:val="28"/>
                <w:szCs w:val="28"/>
              </w:rPr>
            </w:pPr>
            <w:r>
              <w:rPr>
                <w:sz w:val="28"/>
                <w:szCs w:val="28"/>
              </w:rPr>
              <w:t>«Развитие сферы культурно-досуговой деятельности администрации Прилепенского сельского поселения» (далее – подпрограмма 3)</w:t>
            </w:r>
          </w:p>
        </w:tc>
      </w:tr>
      <w:tr w:rsidR="00CC6497" w:rsidTr="00CC6497">
        <w:tc>
          <w:tcPr>
            <w:tcW w:w="817" w:type="dxa"/>
          </w:tcPr>
          <w:p w:rsidR="00CC6497" w:rsidRDefault="00CC6497">
            <w:pPr>
              <w:jc w:val="center"/>
              <w:rPr>
                <w:b/>
                <w:bCs/>
                <w:sz w:val="28"/>
                <w:szCs w:val="28"/>
              </w:rPr>
            </w:pPr>
            <w:r>
              <w:rPr>
                <w:b/>
                <w:bCs/>
                <w:sz w:val="28"/>
                <w:szCs w:val="28"/>
              </w:rPr>
              <w:t>1.</w:t>
            </w:r>
          </w:p>
        </w:tc>
        <w:tc>
          <w:tcPr>
            <w:tcW w:w="4463" w:type="dxa"/>
          </w:tcPr>
          <w:p w:rsidR="00CC6497" w:rsidRDefault="00CC6497" w:rsidP="003D1C9B">
            <w:pPr>
              <w:widowControl w:val="0"/>
              <w:rPr>
                <w:b/>
                <w:bCs/>
                <w:sz w:val="28"/>
                <w:szCs w:val="28"/>
              </w:rPr>
            </w:pPr>
            <w:r>
              <w:rPr>
                <w:b/>
                <w:bCs/>
                <w:sz w:val="28"/>
                <w:szCs w:val="28"/>
              </w:rPr>
              <w:t>Соисполнитель Программы, ответственный за подпрограмму 3</w:t>
            </w:r>
          </w:p>
        </w:tc>
        <w:tc>
          <w:tcPr>
            <w:tcW w:w="4574" w:type="dxa"/>
          </w:tcPr>
          <w:p w:rsidR="00CC6497" w:rsidRDefault="00CC6497" w:rsidP="003D1C9B">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 xml:space="preserve">Администрация Прилепенского сельского поселения </w:t>
            </w:r>
          </w:p>
        </w:tc>
      </w:tr>
      <w:tr w:rsidR="00CC6497" w:rsidTr="00CC6497">
        <w:tc>
          <w:tcPr>
            <w:tcW w:w="817" w:type="dxa"/>
          </w:tcPr>
          <w:p w:rsidR="00CC6497" w:rsidRDefault="00CC6497">
            <w:pPr>
              <w:jc w:val="center"/>
              <w:rPr>
                <w:b/>
                <w:bCs/>
                <w:sz w:val="28"/>
                <w:szCs w:val="28"/>
              </w:rPr>
            </w:pPr>
            <w:r>
              <w:rPr>
                <w:b/>
                <w:bCs/>
                <w:sz w:val="28"/>
                <w:szCs w:val="28"/>
              </w:rPr>
              <w:t>2.</w:t>
            </w:r>
          </w:p>
        </w:tc>
        <w:tc>
          <w:tcPr>
            <w:tcW w:w="4463" w:type="dxa"/>
          </w:tcPr>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Участники</w:t>
            </w:r>
          </w:p>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 подпрограммы 3</w:t>
            </w:r>
          </w:p>
        </w:tc>
        <w:tc>
          <w:tcPr>
            <w:tcW w:w="4574" w:type="dxa"/>
          </w:tcPr>
          <w:p w:rsidR="00CC6497" w:rsidRDefault="00CC6497" w:rsidP="003D1C9B">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 и структурное подразделение МБУК ЧРЦНТ и КДД «Кузькинский центральный сельский дом культуры»</w:t>
            </w:r>
          </w:p>
        </w:tc>
      </w:tr>
      <w:tr w:rsidR="00CC6497" w:rsidTr="00CC6497">
        <w:tc>
          <w:tcPr>
            <w:tcW w:w="817" w:type="dxa"/>
          </w:tcPr>
          <w:p w:rsidR="00CC6497" w:rsidRDefault="00CC6497">
            <w:pPr>
              <w:jc w:val="center"/>
              <w:rPr>
                <w:b/>
                <w:bCs/>
                <w:sz w:val="28"/>
                <w:szCs w:val="28"/>
              </w:rPr>
            </w:pPr>
            <w:r>
              <w:rPr>
                <w:b/>
                <w:bCs/>
                <w:sz w:val="28"/>
                <w:szCs w:val="28"/>
              </w:rPr>
              <w:t>3.</w:t>
            </w:r>
          </w:p>
        </w:tc>
        <w:tc>
          <w:tcPr>
            <w:tcW w:w="4463" w:type="dxa"/>
          </w:tcPr>
          <w:p w:rsidR="00CC6497" w:rsidRDefault="00CC6497" w:rsidP="003D1C9B">
            <w:pPr>
              <w:rPr>
                <w:b/>
                <w:bCs/>
                <w:sz w:val="28"/>
                <w:szCs w:val="28"/>
              </w:rPr>
            </w:pPr>
            <w:r>
              <w:rPr>
                <w:b/>
                <w:bCs/>
                <w:sz w:val="28"/>
                <w:szCs w:val="28"/>
              </w:rPr>
              <w:t>Цель (цели)</w:t>
            </w:r>
          </w:p>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3</w:t>
            </w:r>
          </w:p>
        </w:tc>
        <w:tc>
          <w:tcPr>
            <w:tcW w:w="4574" w:type="dxa"/>
          </w:tcPr>
          <w:p w:rsidR="00CC6497" w:rsidRDefault="00CC6497" w:rsidP="003D1C9B">
            <w:pPr>
              <w:jc w:val="both"/>
              <w:rPr>
                <w:sz w:val="28"/>
                <w:szCs w:val="28"/>
              </w:rPr>
            </w:pPr>
            <w:r>
              <w:rPr>
                <w:sz w:val="28"/>
                <w:szCs w:val="28"/>
              </w:rPr>
              <w:t>Стимулирование развития культурно-досуговой деятельности на территории администрации  Прилепенского сельского поселения.</w:t>
            </w:r>
          </w:p>
        </w:tc>
      </w:tr>
      <w:tr w:rsidR="00CC6497" w:rsidTr="00CC6497">
        <w:tc>
          <w:tcPr>
            <w:tcW w:w="817" w:type="dxa"/>
          </w:tcPr>
          <w:p w:rsidR="00CC6497" w:rsidRDefault="00CC6497">
            <w:pPr>
              <w:jc w:val="center"/>
              <w:rPr>
                <w:b/>
                <w:bCs/>
                <w:sz w:val="28"/>
                <w:szCs w:val="28"/>
              </w:rPr>
            </w:pPr>
            <w:r>
              <w:rPr>
                <w:b/>
                <w:bCs/>
                <w:sz w:val="28"/>
                <w:szCs w:val="28"/>
              </w:rPr>
              <w:t>4.</w:t>
            </w:r>
          </w:p>
        </w:tc>
        <w:tc>
          <w:tcPr>
            <w:tcW w:w="4463" w:type="dxa"/>
          </w:tcPr>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Задачи</w:t>
            </w:r>
          </w:p>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3</w:t>
            </w:r>
          </w:p>
        </w:tc>
        <w:tc>
          <w:tcPr>
            <w:tcW w:w="4574" w:type="dxa"/>
          </w:tcPr>
          <w:p w:rsidR="00CC6497" w:rsidRDefault="00CC6497" w:rsidP="003D1C9B">
            <w:pPr>
              <w:jc w:val="both"/>
              <w:rPr>
                <w:color w:val="FF0000"/>
                <w:sz w:val="28"/>
                <w:szCs w:val="28"/>
              </w:rPr>
            </w:pPr>
            <w:r>
              <w:rPr>
                <w:sz w:val="28"/>
                <w:szCs w:val="28"/>
              </w:rPr>
              <w:t>Обеспечение доступа  населения к услугам досуга.</w:t>
            </w:r>
          </w:p>
        </w:tc>
      </w:tr>
      <w:tr w:rsidR="00CC6497" w:rsidTr="00CC6497">
        <w:tc>
          <w:tcPr>
            <w:tcW w:w="817" w:type="dxa"/>
          </w:tcPr>
          <w:p w:rsidR="00CC6497" w:rsidRDefault="00CC6497">
            <w:pPr>
              <w:jc w:val="center"/>
              <w:rPr>
                <w:b/>
                <w:bCs/>
                <w:sz w:val="28"/>
                <w:szCs w:val="28"/>
              </w:rPr>
            </w:pPr>
            <w:r>
              <w:rPr>
                <w:b/>
                <w:bCs/>
                <w:sz w:val="28"/>
                <w:szCs w:val="28"/>
              </w:rPr>
              <w:t>5.</w:t>
            </w:r>
          </w:p>
        </w:tc>
        <w:tc>
          <w:tcPr>
            <w:tcW w:w="4463" w:type="dxa"/>
          </w:tcPr>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Сроки реализации подпрограммы 3</w:t>
            </w:r>
          </w:p>
        </w:tc>
        <w:tc>
          <w:tcPr>
            <w:tcW w:w="4574" w:type="dxa"/>
          </w:tcPr>
          <w:p w:rsidR="00CC6497" w:rsidRDefault="00CC6497"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реализации - 2015-2020 годы</w:t>
            </w:r>
          </w:p>
          <w:p w:rsidR="00CC6497" w:rsidRDefault="00CC6497"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реализации – 2021-2025 годы</w:t>
            </w:r>
          </w:p>
        </w:tc>
      </w:tr>
      <w:tr w:rsidR="00CC6497" w:rsidTr="00CC6497">
        <w:tc>
          <w:tcPr>
            <w:tcW w:w="817" w:type="dxa"/>
          </w:tcPr>
          <w:p w:rsidR="00CC6497" w:rsidRDefault="00CC6497">
            <w:pPr>
              <w:jc w:val="center"/>
              <w:rPr>
                <w:b/>
                <w:bCs/>
                <w:sz w:val="28"/>
                <w:szCs w:val="28"/>
              </w:rPr>
            </w:pPr>
            <w:r>
              <w:rPr>
                <w:b/>
                <w:bCs/>
                <w:sz w:val="28"/>
                <w:szCs w:val="28"/>
              </w:rPr>
              <w:t>6.</w:t>
            </w:r>
          </w:p>
        </w:tc>
        <w:tc>
          <w:tcPr>
            <w:tcW w:w="4463" w:type="dxa"/>
          </w:tcPr>
          <w:p w:rsidR="00CC6497" w:rsidRDefault="00CC6497" w:rsidP="003D1C9B">
            <w:pPr>
              <w:rPr>
                <w:b/>
                <w:bCs/>
                <w:sz w:val="28"/>
                <w:szCs w:val="28"/>
              </w:rPr>
            </w:pPr>
            <w:r>
              <w:rPr>
                <w:b/>
                <w:bCs/>
                <w:sz w:val="28"/>
                <w:szCs w:val="28"/>
              </w:rPr>
              <w:t>Общий объем бюджетных ассигнований подпрограммы 3, в том числе</w:t>
            </w:r>
          </w:p>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574" w:type="dxa"/>
          </w:tcPr>
          <w:p w:rsidR="00CC6497" w:rsidRDefault="00CC6497" w:rsidP="003D1C9B">
            <w:pPr>
              <w:jc w:val="both"/>
              <w:rPr>
                <w:sz w:val="28"/>
                <w:szCs w:val="28"/>
              </w:rPr>
            </w:pPr>
            <w:r>
              <w:rPr>
                <w:sz w:val="28"/>
                <w:szCs w:val="28"/>
              </w:rPr>
              <w:t>Общий объем финансирования подпрограммы 4 в 2015-2025 годах за счет всех источников финансирования составит   10109,5 тыс. рублей.</w:t>
            </w:r>
          </w:p>
          <w:p w:rsidR="00CC6497" w:rsidRDefault="00CC6497" w:rsidP="003D1C9B">
            <w:pPr>
              <w:jc w:val="both"/>
              <w:rPr>
                <w:sz w:val="28"/>
                <w:szCs w:val="28"/>
              </w:rPr>
            </w:pPr>
            <w:r>
              <w:rPr>
                <w:sz w:val="28"/>
                <w:szCs w:val="28"/>
              </w:rPr>
              <w:t>Объем финансирования подпрограммы 4 в 2015-2025 годах за счет средств местного бюджета составит 8939,7 тыс. рублей, в том числе по годам:</w:t>
            </w:r>
          </w:p>
          <w:p w:rsidR="00CC6497" w:rsidRDefault="00CC6497" w:rsidP="003D1C9B">
            <w:pPr>
              <w:jc w:val="both"/>
              <w:rPr>
                <w:sz w:val="28"/>
                <w:szCs w:val="28"/>
              </w:rPr>
            </w:pPr>
            <w:r>
              <w:rPr>
                <w:sz w:val="28"/>
                <w:szCs w:val="28"/>
              </w:rPr>
              <w:t>2015 год –2409,0 тыс. рублей;</w:t>
            </w:r>
          </w:p>
          <w:p w:rsidR="00CC6497" w:rsidRDefault="00CC6497" w:rsidP="003D1C9B">
            <w:pPr>
              <w:jc w:val="both"/>
              <w:rPr>
                <w:sz w:val="28"/>
                <w:szCs w:val="28"/>
              </w:rPr>
            </w:pPr>
            <w:r>
              <w:rPr>
                <w:sz w:val="28"/>
                <w:szCs w:val="28"/>
              </w:rPr>
              <w:t>2016 год –2001,0 тыс. рублей;</w:t>
            </w:r>
          </w:p>
          <w:p w:rsidR="00CC6497" w:rsidRDefault="00CC6497" w:rsidP="003D1C9B">
            <w:pPr>
              <w:jc w:val="both"/>
              <w:rPr>
                <w:sz w:val="28"/>
                <w:szCs w:val="28"/>
              </w:rPr>
            </w:pPr>
            <w:r>
              <w:rPr>
                <w:sz w:val="28"/>
                <w:szCs w:val="28"/>
              </w:rPr>
              <w:t>2017 год –1950,2 тыс. рублей;</w:t>
            </w:r>
          </w:p>
          <w:p w:rsidR="00CC6497" w:rsidRDefault="00CC6497" w:rsidP="003D1C9B">
            <w:pPr>
              <w:jc w:val="both"/>
              <w:rPr>
                <w:sz w:val="28"/>
                <w:szCs w:val="28"/>
              </w:rPr>
            </w:pPr>
            <w:r>
              <w:rPr>
                <w:sz w:val="28"/>
                <w:szCs w:val="28"/>
              </w:rPr>
              <w:t>2018 год –2109,5 тыс. рублей;</w:t>
            </w:r>
          </w:p>
          <w:p w:rsidR="00CC6497" w:rsidRDefault="00CC6497" w:rsidP="003D1C9B">
            <w:pPr>
              <w:jc w:val="both"/>
              <w:rPr>
                <w:sz w:val="28"/>
                <w:szCs w:val="28"/>
              </w:rPr>
            </w:pPr>
            <w:r>
              <w:rPr>
                <w:sz w:val="28"/>
                <w:szCs w:val="28"/>
              </w:rPr>
              <w:t>2019 год – 470,0 тыс. рублей;</w:t>
            </w:r>
          </w:p>
          <w:p w:rsidR="00CC6497" w:rsidRDefault="00CC6497" w:rsidP="003D1C9B">
            <w:pPr>
              <w:jc w:val="both"/>
              <w:rPr>
                <w:sz w:val="28"/>
                <w:szCs w:val="28"/>
              </w:rPr>
            </w:pPr>
            <w:r>
              <w:rPr>
                <w:sz w:val="28"/>
                <w:szCs w:val="28"/>
              </w:rPr>
              <w:t>2020 год – 0,0 тыс. рублей;</w:t>
            </w:r>
          </w:p>
          <w:p w:rsidR="00CC6497" w:rsidRDefault="00CC6497" w:rsidP="003D1C9B">
            <w:pPr>
              <w:jc w:val="both"/>
              <w:rPr>
                <w:sz w:val="28"/>
                <w:szCs w:val="28"/>
              </w:rPr>
            </w:pPr>
            <w:r>
              <w:rPr>
                <w:sz w:val="28"/>
                <w:szCs w:val="28"/>
              </w:rPr>
              <w:t>2021 год –0,0 тыс. рублей;</w:t>
            </w:r>
          </w:p>
          <w:p w:rsidR="00CC6497" w:rsidRDefault="00CC6497" w:rsidP="003D1C9B">
            <w:pPr>
              <w:jc w:val="both"/>
              <w:rPr>
                <w:sz w:val="28"/>
                <w:szCs w:val="28"/>
              </w:rPr>
            </w:pPr>
            <w:r>
              <w:rPr>
                <w:sz w:val="28"/>
                <w:szCs w:val="28"/>
              </w:rPr>
              <w:t>2022 год –  0,0 тыс. рублей;</w:t>
            </w:r>
          </w:p>
          <w:p w:rsidR="00CC6497" w:rsidRDefault="00CC6497" w:rsidP="003D1C9B">
            <w:pPr>
              <w:jc w:val="both"/>
              <w:rPr>
                <w:sz w:val="28"/>
                <w:szCs w:val="28"/>
              </w:rPr>
            </w:pPr>
            <w:r>
              <w:rPr>
                <w:sz w:val="28"/>
                <w:szCs w:val="28"/>
              </w:rPr>
              <w:t>2023 год – 0,0 тыс. рублей;</w:t>
            </w:r>
          </w:p>
          <w:p w:rsidR="00CC6497" w:rsidRDefault="00CC6497" w:rsidP="003D1C9B">
            <w:pPr>
              <w:jc w:val="both"/>
              <w:rPr>
                <w:sz w:val="28"/>
                <w:szCs w:val="28"/>
              </w:rPr>
            </w:pPr>
            <w:r>
              <w:rPr>
                <w:sz w:val="28"/>
                <w:szCs w:val="28"/>
              </w:rPr>
              <w:t>2024 год – 0,0 тыс. рублей;</w:t>
            </w:r>
          </w:p>
          <w:p w:rsidR="00CC6497" w:rsidRDefault="00CC6497" w:rsidP="003D1C9B">
            <w:pPr>
              <w:jc w:val="both"/>
              <w:rPr>
                <w:sz w:val="28"/>
                <w:szCs w:val="28"/>
              </w:rPr>
            </w:pPr>
            <w:r>
              <w:rPr>
                <w:sz w:val="28"/>
                <w:szCs w:val="28"/>
              </w:rPr>
              <w:lastRenderedPageBreak/>
              <w:t>2025 год –0,0 тыс. рублей.</w:t>
            </w:r>
          </w:p>
          <w:p w:rsidR="00CC6497" w:rsidRDefault="00CC6497" w:rsidP="003D1C9B">
            <w:pPr>
              <w:jc w:val="both"/>
              <w:rPr>
                <w:sz w:val="28"/>
                <w:szCs w:val="28"/>
              </w:rPr>
            </w:pPr>
            <w:r>
              <w:rPr>
                <w:sz w:val="28"/>
                <w:szCs w:val="28"/>
              </w:rPr>
              <w:t xml:space="preserve">Объем финансирования подпрограммы 3  в  2015-2025 годах за счет средств областного бюджета составил1094,0 тыс. рублей, в том числе по годам: </w:t>
            </w:r>
          </w:p>
          <w:p w:rsidR="00CC6497" w:rsidRDefault="00CC6497" w:rsidP="003D1C9B">
            <w:pPr>
              <w:jc w:val="both"/>
              <w:rPr>
                <w:sz w:val="28"/>
                <w:szCs w:val="28"/>
              </w:rPr>
            </w:pPr>
            <w:r>
              <w:rPr>
                <w:sz w:val="28"/>
                <w:szCs w:val="28"/>
              </w:rPr>
              <w:t>2015 год –874,0 тыс. рублей;</w:t>
            </w:r>
          </w:p>
          <w:p w:rsidR="00CC6497" w:rsidRDefault="00CC6497" w:rsidP="003D1C9B">
            <w:pPr>
              <w:jc w:val="both"/>
              <w:rPr>
                <w:sz w:val="28"/>
                <w:szCs w:val="28"/>
              </w:rPr>
            </w:pPr>
            <w:r>
              <w:rPr>
                <w:sz w:val="28"/>
                <w:szCs w:val="28"/>
              </w:rPr>
              <w:t>2016 год –    0,0 тыс. рублей;</w:t>
            </w:r>
          </w:p>
          <w:p w:rsidR="00CC6497" w:rsidRDefault="00CC6497" w:rsidP="003D1C9B">
            <w:pPr>
              <w:jc w:val="both"/>
              <w:rPr>
                <w:sz w:val="28"/>
                <w:szCs w:val="28"/>
              </w:rPr>
            </w:pPr>
            <w:r>
              <w:rPr>
                <w:sz w:val="28"/>
                <w:szCs w:val="28"/>
              </w:rPr>
              <w:t>2017 год –154,0 тыс. рублей;</w:t>
            </w:r>
          </w:p>
          <w:p w:rsidR="00CC6497" w:rsidRDefault="00CC6497" w:rsidP="003D1C9B">
            <w:pPr>
              <w:jc w:val="both"/>
              <w:rPr>
                <w:sz w:val="28"/>
                <w:szCs w:val="28"/>
              </w:rPr>
            </w:pPr>
            <w:r>
              <w:rPr>
                <w:sz w:val="28"/>
                <w:szCs w:val="28"/>
              </w:rPr>
              <w:t>2018 год – 66,0 тыс. рублей;</w:t>
            </w:r>
          </w:p>
          <w:p w:rsidR="00CC6497" w:rsidRDefault="00CC6497" w:rsidP="003D1C9B">
            <w:pPr>
              <w:jc w:val="both"/>
              <w:rPr>
                <w:sz w:val="28"/>
                <w:szCs w:val="28"/>
              </w:rPr>
            </w:pPr>
            <w:r>
              <w:rPr>
                <w:sz w:val="28"/>
                <w:szCs w:val="28"/>
              </w:rPr>
              <w:t>2019 год –     0,0 тыс. рублей;</w:t>
            </w:r>
          </w:p>
          <w:p w:rsidR="00CC6497" w:rsidRDefault="00CC6497" w:rsidP="003D1C9B">
            <w:pPr>
              <w:jc w:val="both"/>
              <w:rPr>
                <w:sz w:val="28"/>
                <w:szCs w:val="28"/>
              </w:rPr>
            </w:pPr>
            <w:r>
              <w:rPr>
                <w:sz w:val="28"/>
                <w:szCs w:val="28"/>
              </w:rPr>
              <w:t>2020 год – 0,0 тыс. рублей;</w:t>
            </w:r>
          </w:p>
          <w:p w:rsidR="00CC6497" w:rsidRDefault="00CC6497" w:rsidP="003D1C9B">
            <w:pPr>
              <w:jc w:val="both"/>
              <w:rPr>
                <w:sz w:val="28"/>
                <w:szCs w:val="28"/>
              </w:rPr>
            </w:pPr>
            <w:r>
              <w:rPr>
                <w:sz w:val="28"/>
                <w:szCs w:val="28"/>
              </w:rPr>
              <w:t>2021 год – 0,0 тыс. рублей;</w:t>
            </w:r>
          </w:p>
          <w:p w:rsidR="00CC6497" w:rsidRDefault="00CC6497" w:rsidP="003D1C9B">
            <w:pPr>
              <w:jc w:val="both"/>
              <w:rPr>
                <w:sz w:val="28"/>
                <w:szCs w:val="28"/>
              </w:rPr>
            </w:pPr>
            <w:r>
              <w:rPr>
                <w:sz w:val="28"/>
                <w:szCs w:val="28"/>
              </w:rPr>
              <w:t>2022 год –     0,0 тыс. рублей;</w:t>
            </w:r>
          </w:p>
          <w:p w:rsidR="00CC6497" w:rsidRDefault="00CC6497" w:rsidP="003D1C9B">
            <w:pPr>
              <w:jc w:val="both"/>
              <w:rPr>
                <w:sz w:val="28"/>
                <w:szCs w:val="28"/>
              </w:rPr>
            </w:pPr>
            <w:r>
              <w:rPr>
                <w:sz w:val="28"/>
                <w:szCs w:val="28"/>
              </w:rPr>
              <w:t>2023 год – 0,0 тыс. рублей;</w:t>
            </w:r>
          </w:p>
          <w:p w:rsidR="00CC6497" w:rsidRDefault="00CC6497" w:rsidP="003D1C9B">
            <w:pPr>
              <w:jc w:val="both"/>
              <w:rPr>
                <w:sz w:val="28"/>
                <w:szCs w:val="28"/>
              </w:rPr>
            </w:pPr>
            <w:r>
              <w:rPr>
                <w:sz w:val="28"/>
                <w:szCs w:val="28"/>
              </w:rPr>
              <w:t>2024 год – 0,0 тыс. рублей;</w:t>
            </w:r>
          </w:p>
          <w:p w:rsidR="00CC6497" w:rsidRDefault="00CC6497" w:rsidP="003D1C9B">
            <w:pPr>
              <w:jc w:val="both"/>
              <w:rPr>
                <w:sz w:val="28"/>
                <w:szCs w:val="28"/>
              </w:rPr>
            </w:pPr>
            <w:r>
              <w:rPr>
                <w:sz w:val="28"/>
                <w:szCs w:val="28"/>
              </w:rPr>
              <w:t>2025 год – 0,0 тыс. рублей.</w:t>
            </w:r>
          </w:p>
          <w:p w:rsidR="00CC6497" w:rsidRDefault="00CC6497" w:rsidP="003D1C9B">
            <w:pPr>
              <w:jc w:val="both"/>
              <w:rPr>
                <w:sz w:val="28"/>
                <w:szCs w:val="28"/>
              </w:rPr>
            </w:pPr>
            <w:r>
              <w:rPr>
                <w:sz w:val="28"/>
                <w:szCs w:val="28"/>
              </w:rPr>
              <w:t>Объем финансирования подпрограммы 3 в 2015-2025 годах за счет средств федерального бюджета составит 75,8 тыс. рублей, в том числе по годам:</w:t>
            </w:r>
          </w:p>
          <w:p w:rsidR="00CC6497" w:rsidRDefault="00CC6497" w:rsidP="003D1C9B">
            <w:pPr>
              <w:jc w:val="both"/>
              <w:rPr>
                <w:sz w:val="28"/>
                <w:szCs w:val="28"/>
              </w:rPr>
            </w:pPr>
            <w:r>
              <w:rPr>
                <w:sz w:val="28"/>
                <w:szCs w:val="28"/>
              </w:rPr>
              <w:t>2015 год – 0,0 тыс. рублей;</w:t>
            </w:r>
          </w:p>
          <w:p w:rsidR="00CC6497" w:rsidRDefault="00CC6497" w:rsidP="003D1C9B">
            <w:pPr>
              <w:jc w:val="both"/>
              <w:rPr>
                <w:sz w:val="28"/>
                <w:szCs w:val="28"/>
              </w:rPr>
            </w:pPr>
            <w:r>
              <w:rPr>
                <w:sz w:val="28"/>
                <w:szCs w:val="28"/>
              </w:rPr>
              <w:t>2016 год –0,0 тыс. рублей;</w:t>
            </w:r>
          </w:p>
          <w:p w:rsidR="00CC6497" w:rsidRDefault="00CC6497" w:rsidP="003D1C9B">
            <w:pPr>
              <w:jc w:val="both"/>
              <w:rPr>
                <w:sz w:val="28"/>
                <w:szCs w:val="28"/>
              </w:rPr>
            </w:pPr>
            <w:r>
              <w:rPr>
                <w:sz w:val="28"/>
                <w:szCs w:val="28"/>
              </w:rPr>
              <w:t>2017 год -75,8 тыс. рублей;</w:t>
            </w:r>
          </w:p>
          <w:p w:rsidR="00CC6497" w:rsidRDefault="00CC6497" w:rsidP="003D1C9B">
            <w:pPr>
              <w:jc w:val="both"/>
              <w:rPr>
                <w:sz w:val="28"/>
                <w:szCs w:val="28"/>
              </w:rPr>
            </w:pPr>
            <w:r>
              <w:rPr>
                <w:sz w:val="28"/>
                <w:szCs w:val="28"/>
              </w:rPr>
              <w:t>2018 год – 0,0 тыс. рублей;</w:t>
            </w:r>
          </w:p>
          <w:p w:rsidR="00CC6497" w:rsidRDefault="00CC6497" w:rsidP="003D1C9B">
            <w:pPr>
              <w:jc w:val="both"/>
              <w:rPr>
                <w:sz w:val="28"/>
                <w:szCs w:val="28"/>
              </w:rPr>
            </w:pPr>
            <w:r>
              <w:rPr>
                <w:sz w:val="28"/>
                <w:szCs w:val="28"/>
              </w:rPr>
              <w:t>2019 год – 0,0 тыс. рублей;</w:t>
            </w:r>
          </w:p>
          <w:p w:rsidR="00CC6497" w:rsidRDefault="00CC6497"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2020 год –0,0 тыс. рублей;</w:t>
            </w:r>
          </w:p>
          <w:p w:rsidR="00CC6497" w:rsidRDefault="00CC6497" w:rsidP="003D1C9B">
            <w:pPr>
              <w:jc w:val="both"/>
              <w:rPr>
                <w:sz w:val="28"/>
                <w:szCs w:val="28"/>
              </w:rPr>
            </w:pPr>
            <w:r>
              <w:rPr>
                <w:sz w:val="28"/>
                <w:szCs w:val="28"/>
              </w:rPr>
              <w:t>2021 год – 0,0 тыс. рублей;</w:t>
            </w:r>
          </w:p>
          <w:p w:rsidR="00CC6497" w:rsidRDefault="00CC6497" w:rsidP="003D1C9B">
            <w:pPr>
              <w:jc w:val="both"/>
              <w:rPr>
                <w:sz w:val="28"/>
                <w:szCs w:val="28"/>
              </w:rPr>
            </w:pPr>
            <w:r>
              <w:rPr>
                <w:sz w:val="28"/>
                <w:szCs w:val="28"/>
              </w:rPr>
              <w:t>2022 год – 0,0 тыс. рублей;</w:t>
            </w:r>
          </w:p>
          <w:p w:rsidR="00CC6497" w:rsidRDefault="00CC6497" w:rsidP="003D1C9B">
            <w:pPr>
              <w:jc w:val="both"/>
              <w:rPr>
                <w:sz w:val="28"/>
                <w:szCs w:val="28"/>
              </w:rPr>
            </w:pPr>
            <w:r>
              <w:rPr>
                <w:sz w:val="28"/>
                <w:szCs w:val="28"/>
              </w:rPr>
              <w:t>2023 год – 0,0 тыс. рублей;</w:t>
            </w:r>
          </w:p>
          <w:p w:rsidR="00CC6497" w:rsidRDefault="00CC6497" w:rsidP="003D1C9B">
            <w:pPr>
              <w:jc w:val="both"/>
              <w:rPr>
                <w:sz w:val="28"/>
                <w:szCs w:val="28"/>
              </w:rPr>
            </w:pPr>
            <w:r>
              <w:rPr>
                <w:sz w:val="28"/>
                <w:szCs w:val="28"/>
              </w:rPr>
              <w:t>2024 год –0,0 тыс. рублей;</w:t>
            </w:r>
          </w:p>
          <w:p w:rsidR="00CC6497" w:rsidRDefault="00CC6497" w:rsidP="003D1C9B">
            <w:pPr>
              <w:jc w:val="both"/>
              <w:rPr>
                <w:sz w:val="28"/>
                <w:szCs w:val="28"/>
              </w:rPr>
            </w:pPr>
            <w:r>
              <w:rPr>
                <w:sz w:val="28"/>
                <w:szCs w:val="28"/>
              </w:rPr>
              <w:t>2025 год – 0,0 тыс. рублей.</w:t>
            </w:r>
          </w:p>
          <w:p w:rsidR="00CC6497" w:rsidRDefault="00CC6497"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Объем</w:t>
            </w:r>
            <w:r>
              <w:rPr>
                <w:rFonts w:ascii="Times New Roman" w:hAnsi="Times New Roman" w:cs="Times New Roman"/>
                <w:sz w:val="28"/>
                <w:szCs w:val="28"/>
              </w:rPr>
              <w:t xml:space="preserve"> </w:t>
            </w:r>
            <w:r>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Pr>
                <w:rFonts w:ascii="Times New Roman" w:hAnsi="Times New Roman" w:cs="Times New Roman"/>
                <w:sz w:val="28"/>
                <w:szCs w:val="28"/>
              </w:rPr>
              <w:t>мероприятий подпрограммы 3 ежегодно подлежат уточнению при формировании бюджета на очередной финансовый год.</w:t>
            </w:r>
          </w:p>
        </w:tc>
      </w:tr>
      <w:tr w:rsidR="00CC6497" w:rsidTr="00CC6497">
        <w:tc>
          <w:tcPr>
            <w:tcW w:w="817" w:type="dxa"/>
          </w:tcPr>
          <w:p w:rsidR="00CC6497" w:rsidRDefault="00CC6497">
            <w:pPr>
              <w:jc w:val="center"/>
              <w:rPr>
                <w:b/>
                <w:bCs/>
                <w:sz w:val="28"/>
                <w:szCs w:val="28"/>
              </w:rPr>
            </w:pPr>
            <w:r>
              <w:rPr>
                <w:b/>
                <w:bCs/>
                <w:sz w:val="28"/>
                <w:szCs w:val="28"/>
              </w:rPr>
              <w:lastRenderedPageBreak/>
              <w:t>7.</w:t>
            </w:r>
          </w:p>
        </w:tc>
        <w:tc>
          <w:tcPr>
            <w:tcW w:w="4463" w:type="dxa"/>
          </w:tcPr>
          <w:p w:rsidR="00CC6497" w:rsidRDefault="00CC6497" w:rsidP="003D1C9B">
            <w:pPr>
              <w:rPr>
                <w:b/>
                <w:bCs/>
                <w:sz w:val="28"/>
                <w:szCs w:val="28"/>
              </w:rPr>
            </w:pPr>
            <w:r>
              <w:rPr>
                <w:b/>
                <w:bCs/>
                <w:sz w:val="28"/>
                <w:szCs w:val="28"/>
              </w:rPr>
              <w:t>Показатели конечных результатов</w:t>
            </w:r>
          </w:p>
          <w:p w:rsidR="00CC6497" w:rsidRDefault="00CC6497" w:rsidP="003D1C9B">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3</w:t>
            </w:r>
          </w:p>
        </w:tc>
        <w:tc>
          <w:tcPr>
            <w:tcW w:w="4574" w:type="dxa"/>
          </w:tcPr>
          <w:p w:rsidR="00CC6497" w:rsidRDefault="00CC6497" w:rsidP="003D1C9B">
            <w:pPr>
              <w:pStyle w:val="aff"/>
              <w:spacing w:after="0" w:line="240" w:lineRule="auto"/>
              <w:ind w:left="290"/>
              <w:jc w:val="both"/>
              <w:rPr>
                <w:rFonts w:ascii="Times New Roman" w:hAnsi="Times New Roman" w:cs="Times New Roman"/>
                <w:color w:val="000000"/>
                <w:sz w:val="28"/>
                <w:szCs w:val="28"/>
              </w:rPr>
            </w:pPr>
            <w:r>
              <w:rPr>
                <w:rFonts w:ascii="Times New Roman" w:hAnsi="Times New Roman" w:cs="Times New Roman"/>
                <w:color w:val="000000"/>
                <w:sz w:val="28"/>
                <w:szCs w:val="28"/>
              </w:rPr>
              <w:t>К 2025 году планируется:</w:t>
            </w:r>
          </w:p>
          <w:p w:rsidR="00CC6497" w:rsidRDefault="00CC6497" w:rsidP="003D1C9B">
            <w:pPr>
              <w:pStyle w:val="aff"/>
              <w:spacing w:after="0" w:line="240" w:lineRule="auto"/>
              <w:ind w:left="0" w:firstLine="33"/>
              <w:jc w:val="both"/>
              <w:rPr>
                <w:rFonts w:ascii="Times New Roman" w:hAnsi="Times New Roman" w:cs="Times New Roman"/>
                <w:sz w:val="28"/>
                <w:szCs w:val="28"/>
              </w:rPr>
            </w:pPr>
            <w:r>
              <w:rPr>
                <w:rFonts w:ascii="Times New Roman" w:hAnsi="Times New Roman" w:cs="Times New Roman"/>
                <w:sz w:val="28"/>
                <w:szCs w:val="28"/>
              </w:rPr>
              <w:t>-  увеличение количества посетителей культурно-досуговых мероприятий    до 18,0 тыс. человек;</w:t>
            </w:r>
          </w:p>
          <w:p w:rsidR="00CC6497" w:rsidRDefault="00CC6497" w:rsidP="003D1C9B">
            <w:pPr>
              <w:pStyle w:val="aff"/>
              <w:spacing w:after="0" w:line="240" w:lineRule="auto"/>
              <w:ind w:left="0" w:firstLine="33"/>
              <w:jc w:val="both"/>
              <w:rPr>
                <w:rFonts w:ascii="Times New Roman" w:hAnsi="Times New Roman" w:cs="Times New Roman"/>
                <w:spacing w:val="9"/>
                <w:sz w:val="28"/>
                <w:szCs w:val="28"/>
              </w:rPr>
            </w:pPr>
          </w:p>
        </w:tc>
      </w:tr>
    </w:tbl>
    <w:p w:rsidR="00CC6497" w:rsidRDefault="00CC6497">
      <w:pPr>
        <w:ind w:firstLine="708"/>
        <w:jc w:val="center"/>
        <w:rPr>
          <w:b/>
          <w:bCs/>
          <w:sz w:val="28"/>
          <w:szCs w:val="28"/>
        </w:rPr>
      </w:pPr>
    </w:p>
    <w:p w:rsidR="00CC6497" w:rsidRDefault="00CC6497">
      <w:pPr>
        <w:ind w:firstLine="708"/>
        <w:jc w:val="center"/>
        <w:rPr>
          <w:b/>
          <w:bCs/>
          <w:sz w:val="28"/>
          <w:szCs w:val="28"/>
        </w:rPr>
      </w:pPr>
    </w:p>
    <w:p w:rsidR="006163D9" w:rsidRDefault="006163D9">
      <w:pPr>
        <w:rPr>
          <w:b/>
          <w:bCs/>
          <w:sz w:val="28"/>
          <w:szCs w:val="28"/>
          <w:u w:val="single"/>
        </w:rPr>
      </w:pPr>
    </w:p>
    <w:p w:rsidR="006163D9" w:rsidRDefault="00021CA3">
      <w:pPr>
        <w:jc w:val="center"/>
        <w:rPr>
          <w:b/>
          <w:bCs/>
          <w:sz w:val="28"/>
          <w:szCs w:val="28"/>
          <w:u w:val="single"/>
        </w:rPr>
      </w:pPr>
      <w:r>
        <w:rPr>
          <w:b/>
          <w:bCs/>
          <w:sz w:val="28"/>
          <w:szCs w:val="28"/>
          <w:u w:val="single"/>
        </w:rPr>
        <w:lastRenderedPageBreak/>
        <w:t>Раздел 1. Характеристика сферы реализации подпрограммы 3, описание основных проблем в указанной сфере и прогноз ее развития</w:t>
      </w:r>
    </w:p>
    <w:p w:rsidR="006163D9" w:rsidRDefault="006163D9">
      <w:pPr>
        <w:ind w:firstLine="708"/>
        <w:jc w:val="both"/>
        <w:rPr>
          <w:b/>
          <w:bCs/>
          <w:sz w:val="28"/>
          <w:szCs w:val="28"/>
        </w:rPr>
      </w:pPr>
    </w:p>
    <w:p w:rsidR="006163D9" w:rsidRDefault="00021CA3">
      <w:pPr>
        <w:ind w:firstLine="720"/>
        <w:jc w:val="both"/>
        <w:rPr>
          <w:sz w:val="28"/>
          <w:szCs w:val="28"/>
        </w:rPr>
      </w:pPr>
      <w:r>
        <w:rPr>
          <w:sz w:val="28"/>
          <w:szCs w:val="28"/>
        </w:rPr>
        <w:t>В Законе Российской Федерации от 09.10.92 № 3612-1 «Основы законодательства Российской Федерации о культуре» признана основополагающая роль культуры в развитии и самореализации личности и сохранении национальной самобытности народов.</w:t>
      </w:r>
    </w:p>
    <w:p w:rsidR="006163D9" w:rsidRDefault="00021CA3">
      <w:pPr>
        <w:ind w:firstLine="720"/>
        <w:jc w:val="both"/>
        <w:rPr>
          <w:sz w:val="28"/>
          <w:szCs w:val="28"/>
        </w:rPr>
      </w:pPr>
      <w:r>
        <w:rPr>
          <w:sz w:val="28"/>
          <w:szCs w:val="28"/>
        </w:rPr>
        <w:t>Культура влияет на экономику через совершенствование интеллектуального, образовательного, духовного потенциала людей, занятых в сфере материального производства.</w:t>
      </w:r>
    </w:p>
    <w:p w:rsidR="006163D9" w:rsidRDefault="00021CA3">
      <w:pPr>
        <w:ind w:firstLine="720"/>
        <w:jc w:val="both"/>
        <w:rPr>
          <w:sz w:val="28"/>
          <w:szCs w:val="28"/>
        </w:rPr>
      </w:pPr>
      <w:r>
        <w:rPr>
          <w:sz w:val="28"/>
          <w:szCs w:val="28"/>
        </w:rPr>
        <w:t xml:space="preserve">Настоятельная необходимость развития и совершенствования явлений и процессов, составляющих отрасль "Культура", обуславливает необходимость координации ее развития программными методами. Настоящая программа определяет комплекс мер по усилению роли культуры в администрации Прилепенского сельского поселения, дальнейшему ее развитию, сохранению накопленного культурного наследия. </w:t>
      </w:r>
    </w:p>
    <w:p w:rsidR="006163D9" w:rsidRDefault="00021CA3">
      <w:pPr>
        <w:ind w:firstLine="720"/>
        <w:jc w:val="both"/>
        <w:rPr>
          <w:sz w:val="28"/>
          <w:szCs w:val="28"/>
        </w:rPr>
      </w:pPr>
      <w:r>
        <w:rPr>
          <w:sz w:val="28"/>
          <w:szCs w:val="28"/>
        </w:rPr>
        <w:t>Основными учреждением культуры на территории Прилепенского сельского поселения долгие годы являются: Ковыленский дом досуга и МКУК «Кузькинский центральный сельский дом культуры» численность специалистов составляет 6 человек и 6 человек обслуживающего персонала. На базе МКУК «Кузькинский ЦСДК» реализуется работа детского танцевального народного коллектива «Журавушка» в двух группах (старшая и средняя) общей численностью 48 детей; Народный вокальный ансамбль «Рябинушка» количество участников 8 человек, работает 21 клубное формирование общей численностью 301 участник (клубы по интересам, любительские объединения, танцевальные кружки и мн.др.).</w:t>
      </w:r>
    </w:p>
    <w:p w:rsidR="006163D9" w:rsidRDefault="00021CA3">
      <w:pPr>
        <w:ind w:firstLine="720"/>
        <w:jc w:val="both"/>
        <w:rPr>
          <w:sz w:val="28"/>
          <w:szCs w:val="28"/>
        </w:rPr>
      </w:pPr>
      <w:r>
        <w:rPr>
          <w:sz w:val="28"/>
          <w:szCs w:val="28"/>
        </w:rPr>
        <w:t>Специалисты МКУК «Кузькинский ЦСДК» участвовали в составе в районных коллективов «Отрада» и «Наигрыш» во всех районных, областных региональных мероприятиях. В 2013 году работники МКУК «Кузькинский ЦСДК» принимали участие в районной эстафете, проходящей в селе Ездочное «Поклон тебе Великая! Салют, тебе Победа!», принимали участие в празднике посвященного 85-летию  образования поселка Чернянка.</w:t>
      </w:r>
    </w:p>
    <w:p w:rsidR="006163D9" w:rsidRDefault="00021CA3">
      <w:pPr>
        <w:ind w:firstLine="720"/>
        <w:jc w:val="both"/>
        <w:rPr>
          <w:sz w:val="28"/>
          <w:szCs w:val="28"/>
        </w:rPr>
      </w:pPr>
      <w:r>
        <w:rPr>
          <w:sz w:val="28"/>
          <w:szCs w:val="28"/>
        </w:rPr>
        <w:t>Здание «Кузькинского ЦCДК»  было построено в 1964 году и в 2011 был произведен его капитальный ремонт, а также переоснащение современным оборудованием. В связи с этим проведение мероприятий с участием приглашаемых творческих коллективов, а также текущая работа, в первую очередь - с детьми,  существенно улучшилась. Техническое состояние и уровень оснащения здания  соответствует требуемым стандартам, как в отношении качественных показателей обеспеченности процесса занятий, так и требованиям безопасности, предъявляемым к объектам подобного рода.  В 2015 году был произведен капитальный ремонт Ковыленского Дома досуга.</w:t>
      </w:r>
    </w:p>
    <w:p w:rsidR="006163D9" w:rsidRDefault="00021CA3">
      <w:pPr>
        <w:ind w:firstLine="720"/>
        <w:jc w:val="both"/>
        <w:rPr>
          <w:sz w:val="28"/>
          <w:szCs w:val="28"/>
        </w:rPr>
      </w:pPr>
      <w:r>
        <w:rPr>
          <w:sz w:val="28"/>
          <w:szCs w:val="28"/>
        </w:rPr>
        <w:t xml:space="preserve">В то же время, предполагается ведение активной работы на базе действующего муниципального казенного учреждения культуры «Кузькинский центральный сельский дом культуры», направленной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сельского поселения всех </w:t>
      </w:r>
      <w:r>
        <w:rPr>
          <w:sz w:val="28"/>
          <w:szCs w:val="28"/>
        </w:rPr>
        <w:lastRenderedPageBreak/>
        <w:t>возрастов, что будет достигаться регулярным проведением, ставших традиционными, торжественных культурно-массовых мероприятий.</w:t>
      </w:r>
    </w:p>
    <w:p w:rsidR="006163D9" w:rsidRDefault="00021CA3">
      <w:pPr>
        <w:ind w:firstLine="720"/>
        <w:jc w:val="both"/>
        <w:rPr>
          <w:sz w:val="28"/>
          <w:szCs w:val="28"/>
        </w:rPr>
      </w:pPr>
      <w:r>
        <w:rPr>
          <w:sz w:val="28"/>
          <w:szCs w:val="28"/>
        </w:rPr>
        <w:t xml:space="preserve">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сельского поселения, с другой стороны, с выбором и поддержкой приоритетных направлений, обеспечивающих улучшение качества, разнообразие и увеличение доступа к услугам организаций культуры, создание условий для развития творчества.    </w:t>
      </w:r>
    </w:p>
    <w:p w:rsidR="006163D9" w:rsidRDefault="00021CA3">
      <w:pPr>
        <w:ind w:firstLine="709"/>
        <w:jc w:val="both"/>
        <w:rPr>
          <w:color w:val="1D1B11"/>
          <w:sz w:val="28"/>
          <w:szCs w:val="28"/>
          <w:shd w:val="clear" w:color="auto" w:fill="FFFFFF"/>
        </w:rPr>
      </w:pPr>
      <w:r>
        <w:rPr>
          <w:color w:val="1D1B11"/>
          <w:sz w:val="28"/>
          <w:szCs w:val="28"/>
          <w:shd w:val="clear" w:color="auto" w:fill="FFFFFF"/>
        </w:rPr>
        <w:t>Реализация подпрограммы 3 предполагает улучшение уровня материально-технической базы объектов культуры, что позволит сохранить квалифицированные кадры сотрудников учреждений культуры, а так же создаст предпосылки для привлечения в учреждения культуры молодых специалистов по соответствующим направлениям. Так же предполагается создание условий для качественного и количественного роста объема платных услуг, внедрение новых форм и методов обслуживания населения.</w:t>
      </w:r>
    </w:p>
    <w:p w:rsidR="006163D9" w:rsidRDefault="00021CA3">
      <w:pPr>
        <w:ind w:firstLine="720"/>
        <w:jc w:val="both"/>
        <w:rPr>
          <w:sz w:val="28"/>
          <w:szCs w:val="28"/>
        </w:rPr>
      </w:pPr>
      <w:r>
        <w:rPr>
          <w:sz w:val="28"/>
          <w:szCs w:val="28"/>
        </w:rPr>
        <w:t xml:space="preserve">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услуг населению учреждениями культуры обуславливают необходимость решения данных проблем программно-целевым методом. </w:t>
      </w:r>
    </w:p>
    <w:p w:rsidR="006163D9" w:rsidRDefault="006163D9">
      <w:pPr>
        <w:pStyle w:val="ConsPlusNormal"/>
        <w:ind w:firstLine="0"/>
        <w:jc w:val="both"/>
        <w:rPr>
          <w:rFonts w:ascii="Times New Roman" w:hAnsi="Times New Roman" w:cs="Times New Roman"/>
          <w:sz w:val="28"/>
          <w:szCs w:val="28"/>
        </w:rPr>
      </w:pPr>
    </w:p>
    <w:p w:rsidR="006163D9" w:rsidRDefault="00021CA3">
      <w:pPr>
        <w:jc w:val="center"/>
        <w:rPr>
          <w:b/>
          <w:bCs/>
          <w:sz w:val="28"/>
          <w:szCs w:val="28"/>
          <w:u w:val="single"/>
        </w:rPr>
      </w:pPr>
      <w:r>
        <w:rPr>
          <w:b/>
          <w:bCs/>
          <w:sz w:val="28"/>
          <w:szCs w:val="28"/>
          <w:u w:val="single"/>
        </w:rPr>
        <w:t>Раздел 2. Цель (цели), задачи, сроки и этапы реализации подпрограммы 3</w:t>
      </w:r>
    </w:p>
    <w:p w:rsidR="006163D9" w:rsidRDefault="006163D9">
      <w:pPr>
        <w:jc w:val="center"/>
        <w:rPr>
          <w:b/>
          <w:bCs/>
          <w:sz w:val="28"/>
          <w:szCs w:val="28"/>
          <w:u w:val="single"/>
        </w:rPr>
      </w:pPr>
    </w:p>
    <w:p w:rsidR="006163D9" w:rsidRDefault="00021CA3">
      <w:pPr>
        <w:ind w:firstLine="540"/>
        <w:jc w:val="both"/>
        <w:rPr>
          <w:sz w:val="28"/>
          <w:szCs w:val="28"/>
        </w:rPr>
      </w:pPr>
      <w:r>
        <w:rPr>
          <w:sz w:val="28"/>
          <w:szCs w:val="28"/>
        </w:rPr>
        <w:t xml:space="preserve">Основная цель подпрограммы 3 – </w:t>
      </w:r>
      <w:r>
        <w:rPr>
          <w:bCs/>
          <w:sz w:val="28"/>
          <w:szCs w:val="28"/>
        </w:rPr>
        <w:t>стимулирование развития культурно-досуговой деятельности Прилепенского сельского поселения.</w:t>
      </w:r>
    </w:p>
    <w:p w:rsidR="006163D9" w:rsidRDefault="00021CA3">
      <w:pPr>
        <w:ind w:firstLine="540"/>
        <w:rPr>
          <w:sz w:val="28"/>
          <w:szCs w:val="28"/>
        </w:rPr>
      </w:pPr>
      <w:r>
        <w:rPr>
          <w:sz w:val="28"/>
          <w:szCs w:val="28"/>
        </w:rPr>
        <w:t>Достижение цели включает в себя решение следующие задачи:</w:t>
      </w:r>
    </w:p>
    <w:p w:rsidR="006163D9" w:rsidRDefault="00021CA3">
      <w:pPr>
        <w:pStyle w:val="aff"/>
        <w:numPr>
          <w:ilvl w:val="0"/>
          <w:numId w:val="2"/>
        </w:numPr>
        <w:tabs>
          <w:tab w:val="clear" w:pos="795"/>
        </w:tabs>
        <w:spacing w:after="0" w:line="240" w:lineRule="auto"/>
        <w:contextualSpacing/>
        <w:rPr>
          <w:rFonts w:ascii="Times New Roman" w:hAnsi="Times New Roman"/>
          <w:sz w:val="28"/>
          <w:szCs w:val="28"/>
        </w:rPr>
      </w:pPr>
      <w:r>
        <w:rPr>
          <w:rFonts w:ascii="Times New Roman" w:hAnsi="Times New Roman"/>
          <w:bCs/>
          <w:sz w:val="28"/>
          <w:szCs w:val="28"/>
        </w:rPr>
        <w:t>обеспечение доступа  населения к услугам досуга.</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3: 2015-2025 годы, 2 этапа реализации подпрограммы 3.</w:t>
      </w:r>
    </w:p>
    <w:p w:rsidR="006163D9" w:rsidRDefault="006163D9">
      <w:pPr>
        <w:rPr>
          <w:b/>
          <w:bCs/>
          <w:sz w:val="28"/>
          <w:szCs w:val="28"/>
        </w:rPr>
      </w:pPr>
    </w:p>
    <w:p w:rsidR="006163D9" w:rsidRDefault="00021CA3">
      <w:pPr>
        <w:jc w:val="center"/>
        <w:rPr>
          <w:b/>
          <w:bCs/>
          <w:sz w:val="28"/>
          <w:szCs w:val="28"/>
          <w:u w:val="single"/>
        </w:rPr>
      </w:pPr>
      <w:r>
        <w:rPr>
          <w:b/>
          <w:bCs/>
          <w:sz w:val="28"/>
          <w:szCs w:val="28"/>
          <w:u w:val="single"/>
        </w:rPr>
        <w:t>Раздел 3. Обоснование выделения системы основных мероприятий</w:t>
      </w:r>
    </w:p>
    <w:p w:rsidR="006163D9" w:rsidRDefault="00021CA3">
      <w:pPr>
        <w:jc w:val="center"/>
        <w:rPr>
          <w:b/>
          <w:bCs/>
          <w:sz w:val="28"/>
          <w:szCs w:val="28"/>
          <w:u w:val="single"/>
        </w:rPr>
      </w:pPr>
      <w:r>
        <w:rPr>
          <w:b/>
          <w:bCs/>
          <w:sz w:val="28"/>
          <w:szCs w:val="28"/>
          <w:u w:val="single"/>
        </w:rPr>
        <w:t>и краткое описаниеосновных мероприятийподпрограммы 3</w:t>
      </w:r>
    </w:p>
    <w:p w:rsidR="006163D9" w:rsidRDefault="006163D9">
      <w:pPr>
        <w:jc w:val="center"/>
        <w:rPr>
          <w:b/>
          <w:bCs/>
          <w:sz w:val="28"/>
          <w:szCs w:val="28"/>
          <w:u w:val="single"/>
        </w:rPr>
      </w:pPr>
    </w:p>
    <w:p w:rsidR="006163D9" w:rsidRDefault="00021CA3">
      <w:pPr>
        <w:ind w:firstLine="720"/>
        <w:jc w:val="both"/>
        <w:rPr>
          <w:sz w:val="28"/>
          <w:szCs w:val="28"/>
        </w:rPr>
      </w:pPr>
      <w:r>
        <w:rPr>
          <w:sz w:val="28"/>
          <w:szCs w:val="28"/>
        </w:rPr>
        <w:t>Достижение цели и решение задач подпрограммы 3 намечается за счет реализации основного мероприятия:</w:t>
      </w:r>
    </w:p>
    <w:p w:rsidR="006163D9" w:rsidRDefault="00021CA3">
      <w:pPr>
        <w:pStyle w:val="ConsPlusNormal"/>
        <w:numPr>
          <w:ilvl w:val="0"/>
          <w:numId w:val="4"/>
        </w:numPr>
        <w:ind w:left="0" w:firstLine="900"/>
        <w:jc w:val="both"/>
        <w:rPr>
          <w:rFonts w:ascii="Times New Roman" w:hAnsi="Times New Roman" w:cs="Times New Roman"/>
          <w:b/>
          <w:bCs/>
          <w:sz w:val="28"/>
          <w:szCs w:val="28"/>
        </w:rPr>
      </w:pPr>
      <w:r>
        <w:rPr>
          <w:rFonts w:ascii="Times New Roman" w:hAnsi="Times New Roman" w:cs="Times New Roman"/>
          <w:b/>
          <w:bCs/>
          <w:sz w:val="28"/>
          <w:szCs w:val="28"/>
        </w:rPr>
        <w:t>обеспечение деятельности учреждений культуры.</w:t>
      </w:r>
    </w:p>
    <w:p w:rsidR="006163D9" w:rsidRDefault="00021CA3">
      <w:pPr>
        <w:ind w:firstLine="720"/>
        <w:jc w:val="both"/>
        <w:rPr>
          <w:sz w:val="28"/>
          <w:szCs w:val="28"/>
        </w:rPr>
      </w:pPr>
      <w:r>
        <w:rPr>
          <w:sz w:val="28"/>
          <w:szCs w:val="28"/>
        </w:rPr>
        <w:t xml:space="preserve">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 развитию народного творчества.  </w:t>
      </w:r>
    </w:p>
    <w:p w:rsidR="006163D9" w:rsidRDefault="00021CA3">
      <w:pPr>
        <w:ind w:firstLine="720"/>
        <w:jc w:val="both"/>
        <w:rPr>
          <w:rFonts w:ascii="Arial" w:hAnsi="Arial" w:cs="Arial"/>
          <w:sz w:val="28"/>
          <w:szCs w:val="28"/>
        </w:rPr>
      </w:pPr>
      <w:r>
        <w:rPr>
          <w:sz w:val="28"/>
          <w:szCs w:val="28"/>
        </w:rPr>
        <w:t xml:space="preserve">       Перечень основных мероприятий подпрограммы 3, представлен в приложении № 1 к Программе</w:t>
      </w:r>
      <w:r>
        <w:rPr>
          <w:rFonts w:ascii="Arial" w:hAnsi="Arial" w:cs="Arial"/>
          <w:sz w:val="28"/>
          <w:szCs w:val="28"/>
        </w:rPr>
        <w:t>.</w:t>
      </w:r>
    </w:p>
    <w:p w:rsidR="006163D9" w:rsidRDefault="006163D9">
      <w:pPr>
        <w:jc w:val="center"/>
        <w:rPr>
          <w:b/>
          <w:bCs/>
          <w:sz w:val="28"/>
          <w:szCs w:val="28"/>
          <w:u w:val="single"/>
        </w:rPr>
      </w:pPr>
    </w:p>
    <w:p w:rsidR="006163D9" w:rsidRDefault="00021CA3">
      <w:pPr>
        <w:jc w:val="center"/>
        <w:rPr>
          <w:b/>
          <w:bCs/>
          <w:sz w:val="28"/>
          <w:szCs w:val="28"/>
          <w:u w:val="single"/>
        </w:rPr>
      </w:pPr>
      <w:r>
        <w:rPr>
          <w:b/>
          <w:bCs/>
          <w:sz w:val="28"/>
          <w:szCs w:val="28"/>
          <w:u w:val="single"/>
        </w:rPr>
        <w:t>Раздел 4. Ресурсное обеспечение подпрограммы 3</w:t>
      </w:r>
    </w:p>
    <w:p w:rsidR="006163D9" w:rsidRDefault="006163D9">
      <w:pPr>
        <w:jc w:val="center"/>
        <w:rPr>
          <w:b/>
          <w:bCs/>
          <w:sz w:val="28"/>
          <w:szCs w:val="28"/>
          <w:u w:val="single"/>
        </w:rPr>
      </w:pPr>
    </w:p>
    <w:p w:rsidR="006163D9" w:rsidRDefault="00021CA3">
      <w:pPr>
        <w:ind w:firstLine="720"/>
        <w:jc w:val="both"/>
        <w:rPr>
          <w:sz w:val="28"/>
          <w:szCs w:val="28"/>
        </w:rPr>
      </w:pPr>
      <w:r>
        <w:rPr>
          <w:sz w:val="28"/>
          <w:szCs w:val="28"/>
        </w:rPr>
        <w:t xml:space="preserve">Предполагаемые объемы финансирования подпрограммы 3 за 2015-2025 годы составит 10109,5 тыс. рублей. Объемы финансирования в разрезе источников финансирования по годам реализации представлены в таблице. </w:t>
      </w:r>
    </w:p>
    <w:p w:rsidR="006163D9" w:rsidRDefault="006163D9">
      <w:pPr>
        <w:ind w:firstLine="720"/>
        <w:jc w:val="right"/>
        <w:rPr>
          <w:rFonts w:ascii="Arial" w:hAnsi="Arial" w:cs="Arial"/>
          <w:sz w:val="16"/>
          <w:szCs w:val="16"/>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3 на </w:t>
      </w:r>
      <w:r>
        <w:rPr>
          <w:b/>
          <w:bCs/>
          <w:sz w:val="28"/>
          <w:szCs w:val="28"/>
          <w:lang w:val="en-US"/>
        </w:rPr>
        <w:t>I</w:t>
      </w:r>
      <w:r>
        <w:rPr>
          <w:b/>
          <w:bCs/>
          <w:sz w:val="28"/>
          <w:szCs w:val="28"/>
        </w:rPr>
        <w:t>этапе реализации</w:t>
      </w:r>
    </w:p>
    <w:p w:rsidR="006163D9" w:rsidRDefault="00021CA3">
      <w:pPr>
        <w:ind w:firstLine="720"/>
        <w:jc w:val="right"/>
        <w:rPr>
          <w:b/>
          <w:bCs/>
          <w:sz w:val="28"/>
          <w:szCs w:val="28"/>
        </w:rPr>
      </w:pPr>
      <w:r>
        <w:rPr>
          <w:b/>
          <w:bCs/>
          <w:sz w:val="28"/>
          <w:szCs w:val="28"/>
        </w:rPr>
        <w:t>тыс. рублей</w:t>
      </w:r>
    </w:p>
    <w:tbl>
      <w:tblPr>
        <w:tblW w:w="9571"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958"/>
        <w:gridCol w:w="992"/>
        <w:gridCol w:w="992"/>
        <w:gridCol w:w="992"/>
        <w:gridCol w:w="1013"/>
        <w:gridCol w:w="972"/>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2015-2020 годы</w:t>
            </w:r>
          </w:p>
        </w:tc>
        <w:tc>
          <w:tcPr>
            <w:tcW w:w="5919" w:type="dxa"/>
            <w:gridSpan w:val="6"/>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958" w:type="dxa"/>
            <w:noWrap/>
          </w:tcPr>
          <w:p w:rsidR="006163D9" w:rsidRDefault="00021CA3">
            <w:pPr>
              <w:jc w:val="center"/>
              <w:rPr>
                <w:b/>
                <w:bCs/>
                <w:lang w:eastAsia="en-US"/>
              </w:rPr>
            </w:pPr>
            <w:r>
              <w:rPr>
                <w:b/>
                <w:bCs/>
                <w:lang w:eastAsia="en-US"/>
              </w:rPr>
              <w:t>2015</w:t>
            </w:r>
          </w:p>
        </w:tc>
        <w:tc>
          <w:tcPr>
            <w:tcW w:w="992" w:type="dxa"/>
            <w:noWrap/>
          </w:tcPr>
          <w:p w:rsidR="006163D9" w:rsidRDefault="00021CA3">
            <w:pPr>
              <w:jc w:val="center"/>
              <w:rPr>
                <w:b/>
                <w:bCs/>
                <w:lang w:eastAsia="en-US"/>
              </w:rPr>
            </w:pPr>
            <w:r>
              <w:rPr>
                <w:b/>
                <w:bCs/>
                <w:lang w:eastAsia="en-US"/>
              </w:rPr>
              <w:t>2016</w:t>
            </w:r>
          </w:p>
        </w:tc>
        <w:tc>
          <w:tcPr>
            <w:tcW w:w="992" w:type="dxa"/>
            <w:noWrap/>
          </w:tcPr>
          <w:p w:rsidR="006163D9" w:rsidRDefault="00021CA3">
            <w:pPr>
              <w:jc w:val="center"/>
              <w:rPr>
                <w:b/>
                <w:bCs/>
                <w:lang w:eastAsia="en-US"/>
              </w:rPr>
            </w:pPr>
            <w:r>
              <w:rPr>
                <w:b/>
                <w:bCs/>
                <w:lang w:eastAsia="en-US"/>
              </w:rPr>
              <w:t>2017</w:t>
            </w:r>
          </w:p>
        </w:tc>
        <w:tc>
          <w:tcPr>
            <w:tcW w:w="992" w:type="dxa"/>
            <w:noWrap/>
          </w:tcPr>
          <w:p w:rsidR="006163D9" w:rsidRDefault="00021CA3">
            <w:pPr>
              <w:jc w:val="center"/>
              <w:rPr>
                <w:b/>
                <w:bCs/>
                <w:lang w:eastAsia="en-US"/>
              </w:rPr>
            </w:pPr>
            <w:r>
              <w:rPr>
                <w:b/>
                <w:bCs/>
                <w:lang w:eastAsia="en-US"/>
              </w:rPr>
              <w:t>2018</w:t>
            </w:r>
          </w:p>
        </w:tc>
        <w:tc>
          <w:tcPr>
            <w:tcW w:w="1013" w:type="dxa"/>
            <w:noWrap/>
          </w:tcPr>
          <w:p w:rsidR="006163D9" w:rsidRDefault="00021CA3">
            <w:pPr>
              <w:jc w:val="center"/>
              <w:rPr>
                <w:b/>
                <w:bCs/>
                <w:lang w:eastAsia="en-US"/>
              </w:rPr>
            </w:pPr>
            <w:r>
              <w:rPr>
                <w:b/>
                <w:bCs/>
                <w:lang w:eastAsia="en-US"/>
              </w:rPr>
              <w:t>2019</w:t>
            </w:r>
          </w:p>
        </w:tc>
        <w:tc>
          <w:tcPr>
            <w:tcW w:w="971" w:type="dxa"/>
            <w:noWrap/>
          </w:tcPr>
          <w:p w:rsidR="006163D9" w:rsidRDefault="00021CA3">
            <w:pPr>
              <w:jc w:val="center"/>
              <w:rPr>
                <w:b/>
                <w:bCs/>
                <w:lang w:eastAsia="en-US"/>
              </w:rPr>
            </w:pPr>
            <w:r>
              <w:rPr>
                <w:b/>
                <w:bCs/>
                <w:lang w:eastAsia="en-US"/>
              </w:rPr>
              <w:t>2020</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lang w:eastAsia="en-US"/>
              </w:rPr>
            </w:pPr>
            <w:r>
              <w:rPr>
                <w:b/>
                <w:lang w:eastAsia="en-US"/>
              </w:rPr>
              <w:t>10109,5</w:t>
            </w:r>
          </w:p>
        </w:tc>
        <w:tc>
          <w:tcPr>
            <w:tcW w:w="958" w:type="dxa"/>
            <w:noWrap/>
          </w:tcPr>
          <w:p w:rsidR="006163D9" w:rsidRDefault="00021CA3">
            <w:pPr>
              <w:jc w:val="center"/>
              <w:rPr>
                <w:b/>
                <w:lang w:eastAsia="en-US"/>
              </w:rPr>
            </w:pPr>
            <w:r>
              <w:rPr>
                <w:b/>
                <w:lang w:eastAsia="en-US"/>
              </w:rPr>
              <w:t>2409,0</w:t>
            </w:r>
          </w:p>
        </w:tc>
        <w:tc>
          <w:tcPr>
            <w:tcW w:w="992" w:type="dxa"/>
            <w:noWrap/>
          </w:tcPr>
          <w:p w:rsidR="006163D9" w:rsidRDefault="00021CA3">
            <w:pPr>
              <w:jc w:val="center"/>
              <w:rPr>
                <w:b/>
                <w:lang w:eastAsia="en-US"/>
              </w:rPr>
            </w:pPr>
            <w:r>
              <w:rPr>
                <w:b/>
                <w:lang w:eastAsia="en-US"/>
              </w:rPr>
              <w:t>2001,0</w:t>
            </w:r>
          </w:p>
        </w:tc>
        <w:tc>
          <w:tcPr>
            <w:tcW w:w="992" w:type="dxa"/>
            <w:noWrap/>
          </w:tcPr>
          <w:p w:rsidR="006163D9" w:rsidRDefault="00021CA3">
            <w:pPr>
              <w:jc w:val="center"/>
              <w:rPr>
                <w:b/>
                <w:lang w:eastAsia="en-US"/>
              </w:rPr>
            </w:pPr>
            <w:r>
              <w:rPr>
                <w:b/>
                <w:lang w:eastAsia="en-US"/>
              </w:rPr>
              <w:t>1950,2</w:t>
            </w:r>
          </w:p>
        </w:tc>
        <w:tc>
          <w:tcPr>
            <w:tcW w:w="992" w:type="dxa"/>
            <w:noWrap/>
          </w:tcPr>
          <w:p w:rsidR="006163D9" w:rsidRDefault="00021CA3">
            <w:pPr>
              <w:jc w:val="center"/>
              <w:rPr>
                <w:b/>
                <w:lang w:eastAsia="en-US"/>
              </w:rPr>
            </w:pPr>
            <w:r>
              <w:rPr>
                <w:b/>
                <w:lang w:eastAsia="en-US"/>
              </w:rPr>
              <w:t>2109,5</w:t>
            </w:r>
          </w:p>
        </w:tc>
        <w:tc>
          <w:tcPr>
            <w:tcW w:w="1013" w:type="dxa"/>
            <w:noWrap/>
          </w:tcPr>
          <w:p w:rsidR="006163D9" w:rsidRDefault="00021CA3">
            <w:pPr>
              <w:jc w:val="center"/>
              <w:rPr>
                <w:b/>
                <w:lang w:eastAsia="en-US"/>
              </w:rPr>
            </w:pPr>
            <w:r>
              <w:rPr>
                <w:b/>
                <w:lang w:eastAsia="en-US"/>
              </w:rPr>
              <w:t>470,0</w:t>
            </w:r>
          </w:p>
        </w:tc>
        <w:tc>
          <w:tcPr>
            <w:tcW w:w="971" w:type="dxa"/>
            <w:noWrap/>
          </w:tcPr>
          <w:p w:rsidR="006163D9" w:rsidRDefault="00021CA3">
            <w:pPr>
              <w:jc w:val="center"/>
              <w:rPr>
                <w:b/>
                <w:lang w:val="en-US" w:eastAsia="en-US"/>
              </w:rPr>
            </w:pPr>
            <w:r>
              <w:rPr>
                <w:b/>
                <w:lang w:eastAsia="en-US"/>
              </w:rPr>
              <w:t>0,0</w:t>
            </w:r>
          </w:p>
        </w:tc>
      </w:tr>
      <w:tr w:rsidR="006163D9">
        <w:tc>
          <w:tcPr>
            <w:tcW w:w="2518" w:type="dxa"/>
            <w:noWrap/>
          </w:tcPr>
          <w:p w:rsidR="006163D9" w:rsidRDefault="00021CA3">
            <w:pPr>
              <w:jc w:val="both"/>
              <w:rPr>
                <w:bCs/>
                <w:lang w:eastAsia="en-US"/>
              </w:rPr>
            </w:pPr>
            <w:r>
              <w:rPr>
                <w:bCs/>
                <w:lang w:eastAsia="en-US"/>
              </w:rPr>
              <w:t>в том числе:</w:t>
            </w:r>
          </w:p>
        </w:tc>
        <w:tc>
          <w:tcPr>
            <w:tcW w:w="1134" w:type="dxa"/>
            <w:noWrap/>
          </w:tcPr>
          <w:p w:rsidR="006163D9" w:rsidRDefault="006163D9">
            <w:pPr>
              <w:jc w:val="center"/>
              <w:rPr>
                <w:lang w:eastAsia="en-US"/>
              </w:rPr>
            </w:pPr>
          </w:p>
        </w:tc>
        <w:tc>
          <w:tcPr>
            <w:tcW w:w="958"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992" w:type="dxa"/>
            <w:noWrap/>
          </w:tcPr>
          <w:p w:rsidR="006163D9" w:rsidRDefault="006163D9">
            <w:pPr>
              <w:jc w:val="center"/>
              <w:rPr>
                <w:lang w:eastAsia="en-US"/>
              </w:rPr>
            </w:pPr>
          </w:p>
        </w:tc>
        <w:tc>
          <w:tcPr>
            <w:tcW w:w="1013" w:type="dxa"/>
            <w:noWrap/>
          </w:tcPr>
          <w:p w:rsidR="006163D9" w:rsidRDefault="006163D9">
            <w:pPr>
              <w:jc w:val="center"/>
              <w:rPr>
                <w:lang w:eastAsia="en-US"/>
              </w:rPr>
            </w:pPr>
          </w:p>
        </w:tc>
        <w:tc>
          <w:tcPr>
            <w:tcW w:w="971" w:type="dxa"/>
            <w:noWrap/>
          </w:tcPr>
          <w:p w:rsidR="006163D9" w:rsidRDefault="006163D9">
            <w:pPr>
              <w:jc w:val="center"/>
              <w:rPr>
                <w:lang w:eastAsia="en-US"/>
              </w:rPr>
            </w:pPr>
          </w:p>
        </w:tc>
      </w:tr>
      <w:tr w:rsidR="006163D9">
        <w:tc>
          <w:tcPr>
            <w:tcW w:w="2518" w:type="dxa"/>
            <w:noWrap/>
          </w:tcPr>
          <w:p w:rsidR="006163D9" w:rsidRDefault="00021CA3">
            <w:pPr>
              <w:jc w:val="both"/>
              <w:rPr>
                <w:bCs/>
                <w:lang w:eastAsia="en-US"/>
              </w:rPr>
            </w:pPr>
            <w:r>
              <w:rPr>
                <w:bCs/>
                <w:lang w:eastAsia="en-US"/>
              </w:rPr>
              <w:t xml:space="preserve">местный бюджет </w:t>
            </w:r>
          </w:p>
        </w:tc>
        <w:tc>
          <w:tcPr>
            <w:tcW w:w="1134" w:type="dxa"/>
            <w:noWrap/>
          </w:tcPr>
          <w:p w:rsidR="006163D9" w:rsidRDefault="00021CA3">
            <w:pPr>
              <w:jc w:val="center"/>
              <w:rPr>
                <w:lang w:eastAsia="en-US"/>
              </w:rPr>
            </w:pPr>
            <w:r>
              <w:rPr>
                <w:lang w:eastAsia="en-US"/>
              </w:rPr>
              <w:t>8939,7</w:t>
            </w:r>
          </w:p>
        </w:tc>
        <w:tc>
          <w:tcPr>
            <w:tcW w:w="958" w:type="dxa"/>
            <w:noWrap/>
          </w:tcPr>
          <w:p w:rsidR="006163D9" w:rsidRDefault="00021CA3">
            <w:pPr>
              <w:jc w:val="center"/>
              <w:rPr>
                <w:lang w:eastAsia="en-US"/>
              </w:rPr>
            </w:pPr>
            <w:r>
              <w:rPr>
                <w:lang w:eastAsia="en-US"/>
              </w:rPr>
              <w:t>2409,0</w:t>
            </w:r>
          </w:p>
        </w:tc>
        <w:tc>
          <w:tcPr>
            <w:tcW w:w="992" w:type="dxa"/>
            <w:noWrap/>
          </w:tcPr>
          <w:p w:rsidR="006163D9" w:rsidRDefault="00021CA3">
            <w:pPr>
              <w:jc w:val="center"/>
              <w:rPr>
                <w:lang w:eastAsia="en-US"/>
              </w:rPr>
            </w:pPr>
            <w:r>
              <w:rPr>
                <w:lang w:eastAsia="en-US"/>
              </w:rPr>
              <w:t>2001,0</w:t>
            </w:r>
          </w:p>
        </w:tc>
        <w:tc>
          <w:tcPr>
            <w:tcW w:w="992" w:type="dxa"/>
            <w:noWrap/>
          </w:tcPr>
          <w:p w:rsidR="006163D9" w:rsidRDefault="00021CA3">
            <w:pPr>
              <w:jc w:val="center"/>
              <w:rPr>
                <w:lang w:eastAsia="en-US"/>
              </w:rPr>
            </w:pPr>
            <w:r>
              <w:rPr>
                <w:lang w:eastAsia="en-US"/>
              </w:rPr>
              <w:t>1950,2</w:t>
            </w:r>
          </w:p>
        </w:tc>
        <w:tc>
          <w:tcPr>
            <w:tcW w:w="992" w:type="dxa"/>
            <w:noWrap/>
          </w:tcPr>
          <w:p w:rsidR="006163D9" w:rsidRDefault="00021CA3">
            <w:pPr>
              <w:jc w:val="center"/>
              <w:rPr>
                <w:lang w:eastAsia="en-US"/>
              </w:rPr>
            </w:pPr>
            <w:r>
              <w:rPr>
                <w:lang w:eastAsia="en-US"/>
              </w:rPr>
              <w:t>2109,5</w:t>
            </w:r>
          </w:p>
        </w:tc>
        <w:tc>
          <w:tcPr>
            <w:tcW w:w="1013" w:type="dxa"/>
            <w:noWrap/>
          </w:tcPr>
          <w:p w:rsidR="006163D9" w:rsidRDefault="00021CA3">
            <w:pPr>
              <w:jc w:val="center"/>
              <w:rPr>
                <w:lang w:eastAsia="en-US"/>
              </w:rPr>
            </w:pPr>
            <w:r>
              <w:rPr>
                <w:lang w:eastAsia="en-US"/>
              </w:rPr>
              <w:t>470,0</w:t>
            </w:r>
          </w:p>
        </w:tc>
        <w:tc>
          <w:tcPr>
            <w:tcW w:w="971" w:type="dxa"/>
            <w:noWrap/>
          </w:tcPr>
          <w:p w:rsidR="006163D9" w:rsidRDefault="00021CA3">
            <w:pPr>
              <w:jc w:val="center"/>
              <w:rPr>
                <w:lang w:eastAsia="en-US"/>
              </w:rPr>
            </w:pPr>
            <w:r>
              <w:rPr>
                <w:lang w:eastAsia="en-US"/>
              </w:rPr>
              <w:t>0,0</w:t>
            </w:r>
          </w:p>
        </w:tc>
      </w:tr>
      <w:tr w:rsidR="006163D9">
        <w:tc>
          <w:tcPr>
            <w:tcW w:w="2518" w:type="dxa"/>
            <w:noWrap/>
          </w:tcPr>
          <w:p w:rsidR="006163D9" w:rsidRDefault="00021CA3">
            <w:pPr>
              <w:jc w:val="both"/>
              <w:rPr>
                <w:bCs/>
                <w:lang w:eastAsia="en-US"/>
              </w:rPr>
            </w:pPr>
            <w:r>
              <w:rPr>
                <w:bCs/>
                <w:lang w:eastAsia="en-US"/>
              </w:rPr>
              <w:t>областной бюджет</w:t>
            </w:r>
          </w:p>
        </w:tc>
        <w:tc>
          <w:tcPr>
            <w:tcW w:w="1134" w:type="dxa"/>
            <w:noWrap/>
          </w:tcPr>
          <w:p w:rsidR="006163D9" w:rsidRDefault="00021CA3">
            <w:pPr>
              <w:jc w:val="center"/>
              <w:rPr>
                <w:lang w:eastAsia="en-US"/>
              </w:rPr>
            </w:pPr>
            <w:r>
              <w:rPr>
                <w:lang w:eastAsia="en-US"/>
              </w:rPr>
              <w:t>1094</w:t>
            </w:r>
          </w:p>
        </w:tc>
        <w:tc>
          <w:tcPr>
            <w:tcW w:w="958" w:type="dxa"/>
            <w:noWrap/>
          </w:tcPr>
          <w:p w:rsidR="006163D9" w:rsidRDefault="00021CA3">
            <w:pPr>
              <w:jc w:val="center"/>
              <w:rPr>
                <w:lang w:eastAsia="en-US"/>
              </w:rPr>
            </w:pPr>
            <w:r>
              <w:rPr>
                <w:lang w:eastAsia="en-US"/>
              </w:rPr>
              <w:t>874</w:t>
            </w:r>
          </w:p>
        </w:tc>
        <w:tc>
          <w:tcPr>
            <w:tcW w:w="992"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154</w:t>
            </w:r>
          </w:p>
        </w:tc>
        <w:tc>
          <w:tcPr>
            <w:tcW w:w="992" w:type="dxa"/>
            <w:noWrap/>
          </w:tcPr>
          <w:p w:rsidR="006163D9" w:rsidRDefault="00021CA3">
            <w:pPr>
              <w:jc w:val="center"/>
              <w:rPr>
                <w:lang w:eastAsia="en-US"/>
              </w:rPr>
            </w:pPr>
            <w:r>
              <w:rPr>
                <w:lang w:eastAsia="en-US"/>
              </w:rPr>
              <w:t>66,0</w:t>
            </w:r>
          </w:p>
        </w:tc>
        <w:tc>
          <w:tcPr>
            <w:tcW w:w="1013" w:type="dxa"/>
            <w:noWrap/>
          </w:tcPr>
          <w:p w:rsidR="006163D9" w:rsidRDefault="00021CA3">
            <w:pPr>
              <w:jc w:val="center"/>
              <w:rPr>
                <w:lang w:eastAsia="en-US"/>
              </w:rPr>
            </w:pPr>
            <w:r>
              <w:rPr>
                <w:lang w:eastAsia="en-US"/>
              </w:rPr>
              <w:t>0,0</w:t>
            </w:r>
          </w:p>
        </w:tc>
        <w:tc>
          <w:tcPr>
            <w:tcW w:w="971" w:type="dxa"/>
            <w:noWrap/>
          </w:tcPr>
          <w:p w:rsidR="006163D9" w:rsidRDefault="00021CA3">
            <w:pPr>
              <w:jc w:val="center"/>
              <w:rPr>
                <w:lang w:eastAsia="en-US"/>
              </w:rPr>
            </w:pPr>
            <w:r>
              <w:rPr>
                <w:lang w:eastAsia="en-US"/>
              </w:rPr>
              <w:t>0,0</w:t>
            </w:r>
          </w:p>
        </w:tc>
      </w:tr>
      <w:tr w:rsidR="006163D9">
        <w:tc>
          <w:tcPr>
            <w:tcW w:w="2518" w:type="dxa"/>
            <w:noWrap/>
          </w:tcPr>
          <w:p w:rsidR="006163D9" w:rsidRDefault="00021CA3">
            <w:pPr>
              <w:jc w:val="both"/>
              <w:rPr>
                <w:bCs/>
                <w:lang w:eastAsia="en-US"/>
              </w:rPr>
            </w:pPr>
            <w:r>
              <w:rPr>
                <w:bCs/>
                <w:lang w:eastAsia="en-US"/>
              </w:rPr>
              <w:t>федеральный бюджет</w:t>
            </w:r>
          </w:p>
        </w:tc>
        <w:tc>
          <w:tcPr>
            <w:tcW w:w="1134" w:type="dxa"/>
            <w:noWrap/>
          </w:tcPr>
          <w:p w:rsidR="006163D9" w:rsidRDefault="00021CA3">
            <w:pPr>
              <w:jc w:val="center"/>
              <w:rPr>
                <w:lang w:eastAsia="en-US"/>
              </w:rPr>
            </w:pPr>
            <w:r>
              <w:rPr>
                <w:lang w:eastAsia="en-US"/>
              </w:rPr>
              <w:t>75,8</w:t>
            </w:r>
          </w:p>
        </w:tc>
        <w:tc>
          <w:tcPr>
            <w:tcW w:w="958"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0,0</w:t>
            </w:r>
          </w:p>
        </w:tc>
        <w:tc>
          <w:tcPr>
            <w:tcW w:w="992" w:type="dxa"/>
            <w:noWrap/>
          </w:tcPr>
          <w:p w:rsidR="006163D9" w:rsidRDefault="00021CA3">
            <w:pPr>
              <w:jc w:val="center"/>
              <w:rPr>
                <w:lang w:eastAsia="en-US"/>
              </w:rPr>
            </w:pPr>
            <w:r>
              <w:rPr>
                <w:lang w:eastAsia="en-US"/>
              </w:rPr>
              <w:t>75,8</w:t>
            </w:r>
          </w:p>
        </w:tc>
        <w:tc>
          <w:tcPr>
            <w:tcW w:w="992" w:type="dxa"/>
            <w:noWrap/>
          </w:tcPr>
          <w:p w:rsidR="006163D9" w:rsidRDefault="00021CA3">
            <w:pPr>
              <w:jc w:val="center"/>
              <w:rPr>
                <w:lang w:eastAsia="en-US"/>
              </w:rPr>
            </w:pPr>
            <w:r>
              <w:rPr>
                <w:lang w:eastAsia="en-US"/>
              </w:rPr>
              <w:t>0,0</w:t>
            </w:r>
          </w:p>
        </w:tc>
        <w:tc>
          <w:tcPr>
            <w:tcW w:w="1013" w:type="dxa"/>
            <w:noWrap/>
          </w:tcPr>
          <w:p w:rsidR="006163D9" w:rsidRDefault="00021CA3">
            <w:pPr>
              <w:jc w:val="center"/>
              <w:rPr>
                <w:lang w:eastAsia="en-US"/>
              </w:rPr>
            </w:pPr>
            <w:r>
              <w:rPr>
                <w:lang w:eastAsia="en-US"/>
              </w:rPr>
              <w:t>0,0</w:t>
            </w:r>
          </w:p>
        </w:tc>
        <w:tc>
          <w:tcPr>
            <w:tcW w:w="971" w:type="dxa"/>
            <w:noWrap/>
          </w:tcPr>
          <w:p w:rsidR="006163D9" w:rsidRDefault="00021CA3">
            <w:pPr>
              <w:jc w:val="center"/>
              <w:rPr>
                <w:lang w:eastAsia="en-US"/>
              </w:rPr>
            </w:pPr>
            <w:r>
              <w:rPr>
                <w:lang w:eastAsia="en-US"/>
              </w:rPr>
              <w:t>0,0</w:t>
            </w:r>
          </w:p>
        </w:tc>
      </w:tr>
    </w:tbl>
    <w:p w:rsidR="006163D9" w:rsidRDefault="006163D9">
      <w:pPr>
        <w:pStyle w:val="ConsPlusNormal"/>
        <w:ind w:firstLine="0"/>
        <w:outlineLvl w:val="1"/>
        <w:rPr>
          <w:rFonts w:ascii="Times New Roman" w:hAnsi="Times New Roman" w:cs="Times New Roman"/>
          <w:b/>
          <w:bCs/>
          <w:sz w:val="28"/>
          <w:szCs w:val="28"/>
          <w:u w:val="single"/>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3 на </w:t>
      </w:r>
      <w:r>
        <w:rPr>
          <w:b/>
          <w:bCs/>
          <w:sz w:val="28"/>
          <w:szCs w:val="28"/>
          <w:lang w:val="en-US"/>
        </w:rPr>
        <w:t>II</w:t>
      </w:r>
      <w:r>
        <w:rPr>
          <w:b/>
          <w:bCs/>
          <w:sz w:val="28"/>
          <w:szCs w:val="28"/>
        </w:rPr>
        <w:t>этапе реализации</w:t>
      </w:r>
    </w:p>
    <w:p w:rsidR="006163D9" w:rsidRDefault="00021CA3">
      <w:pPr>
        <w:ind w:firstLine="720"/>
        <w:jc w:val="right"/>
        <w:rPr>
          <w:b/>
          <w:bCs/>
          <w:sz w:val="28"/>
          <w:szCs w:val="28"/>
        </w:rPr>
      </w:pPr>
      <w:r>
        <w:rPr>
          <w:b/>
          <w:bCs/>
          <w:sz w:val="28"/>
          <w:szCs w:val="28"/>
        </w:rPr>
        <w:t>тыс. рублей</w:t>
      </w:r>
    </w:p>
    <w:tbl>
      <w:tblPr>
        <w:tblW w:w="942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1100"/>
        <w:gridCol w:w="1134"/>
        <w:gridCol w:w="1134"/>
        <w:gridCol w:w="1276"/>
        <w:gridCol w:w="1133"/>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2021-2025 годы</w:t>
            </w:r>
          </w:p>
        </w:tc>
        <w:tc>
          <w:tcPr>
            <w:tcW w:w="5777" w:type="dxa"/>
            <w:gridSpan w:val="5"/>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1100" w:type="dxa"/>
            <w:noWrap/>
          </w:tcPr>
          <w:p w:rsidR="006163D9" w:rsidRDefault="00021CA3">
            <w:pPr>
              <w:jc w:val="center"/>
              <w:rPr>
                <w:b/>
                <w:bCs/>
                <w:lang w:eastAsia="en-US"/>
              </w:rPr>
            </w:pPr>
            <w:r>
              <w:rPr>
                <w:b/>
                <w:bCs/>
                <w:lang w:eastAsia="en-US"/>
              </w:rPr>
              <w:t>2021</w:t>
            </w:r>
          </w:p>
        </w:tc>
        <w:tc>
          <w:tcPr>
            <w:tcW w:w="1134" w:type="dxa"/>
            <w:noWrap/>
          </w:tcPr>
          <w:p w:rsidR="006163D9" w:rsidRDefault="00021CA3">
            <w:pPr>
              <w:jc w:val="center"/>
              <w:rPr>
                <w:b/>
                <w:bCs/>
                <w:lang w:eastAsia="en-US"/>
              </w:rPr>
            </w:pPr>
            <w:r>
              <w:rPr>
                <w:b/>
                <w:bCs/>
                <w:lang w:eastAsia="en-US"/>
              </w:rPr>
              <w:t>2022</w:t>
            </w:r>
          </w:p>
        </w:tc>
        <w:tc>
          <w:tcPr>
            <w:tcW w:w="1134" w:type="dxa"/>
            <w:noWrap/>
          </w:tcPr>
          <w:p w:rsidR="006163D9" w:rsidRDefault="00021CA3">
            <w:pPr>
              <w:jc w:val="center"/>
              <w:rPr>
                <w:b/>
                <w:bCs/>
                <w:lang w:eastAsia="en-US"/>
              </w:rPr>
            </w:pPr>
            <w:r>
              <w:rPr>
                <w:b/>
                <w:bCs/>
                <w:lang w:eastAsia="en-US"/>
              </w:rPr>
              <w:t>2023</w:t>
            </w:r>
          </w:p>
        </w:tc>
        <w:tc>
          <w:tcPr>
            <w:tcW w:w="1276" w:type="dxa"/>
            <w:noWrap/>
          </w:tcPr>
          <w:p w:rsidR="006163D9" w:rsidRDefault="00021CA3">
            <w:pPr>
              <w:jc w:val="center"/>
              <w:rPr>
                <w:b/>
                <w:bCs/>
                <w:lang w:eastAsia="en-US"/>
              </w:rPr>
            </w:pPr>
            <w:r>
              <w:rPr>
                <w:b/>
                <w:bCs/>
                <w:lang w:eastAsia="en-US"/>
              </w:rPr>
              <w:t>2024</w:t>
            </w:r>
          </w:p>
        </w:tc>
        <w:tc>
          <w:tcPr>
            <w:tcW w:w="1133" w:type="dxa"/>
            <w:noWrap/>
          </w:tcPr>
          <w:p w:rsidR="006163D9" w:rsidRDefault="00021CA3">
            <w:pPr>
              <w:jc w:val="center"/>
              <w:rPr>
                <w:b/>
                <w:bCs/>
                <w:lang w:eastAsia="en-US"/>
              </w:rPr>
            </w:pPr>
            <w:r>
              <w:rPr>
                <w:b/>
                <w:bCs/>
                <w:lang w:eastAsia="en-US"/>
              </w:rPr>
              <w:t>2025</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lang w:eastAsia="en-US"/>
              </w:rPr>
            </w:pPr>
            <w:r>
              <w:rPr>
                <w:b/>
                <w:lang w:eastAsia="en-US"/>
              </w:rPr>
              <w:t>0</w:t>
            </w:r>
          </w:p>
        </w:tc>
        <w:tc>
          <w:tcPr>
            <w:tcW w:w="1100" w:type="dxa"/>
            <w:noWrap/>
          </w:tcPr>
          <w:p w:rsidR="006163D9" w:rsidRDefault="00021CA3">
            <w:pPr>
              <w:jc w:val="center"/>
            </w:pPr>
            <w:r>
              <w:t>0</w:t>
            </w:r>
          </w:p>
        </w:tc>
        <w:tc>
          <w:tcPr>
            <w:tcW w:w="1134" w:type="dxa"/>
            <w:noWrap/>
          </w:tcPr>
          <w:p w:rsidR="006163D9" w:rsidRDefault="00021CA3">
            <w:pPr>
              <w:jc w:val="center"/>
              <w:rPr>
                <w:b/>
              </w:rPr>
            </w:pPr>
            <w:r>
              <w:rPr>
                <w:b/>
              </w:rPr>
              <w:t>0</w:t>
            </w:r>
          </w:p>
        </w:tc>
        <w:tc>
          <w:tcPr>
            <w:tcW w:w="1134" w:type="dxa"/>
            <w:noWrap/>
          </w:tcPr>
          <w:p w:rsidR="006163D9" w:rsidRDefault="00021CA3">
            <w:pPr>
              <w:jc w:val="center"/>
            </w:pPr>
            <w:r>
              <w:t>0</w:t>
            </w:r>
          </w:p>
        </w:tc>
        <w:tc>
          <w:tcPr>
            <w:tcW w:w="1276" w:type="dxa"/>
            <w:noWrap/>
          </w:tcPr>
          <w:p w:rsidR="006163D9" w:rsidRDefault="00021CA3">
            <w:pPr>
              <w:jc w:val="center"/>
            </w:pPr>
            <w:r>
              <w:t>0</w:t>
            </w:r>
          </w:p>
        </w:tc>
        <w:tc>
          <w:tcPr>
            <w:tcW w:w="1133" w:type="dxa"/>
            <w:noWrap/>
          </w:tcPr>
          <w:p w:rsidR="006163D9" w:rsidRDefault="00021CA3">
            <w:pPr>
              <w:jc w:val="center"/>
            </w:pPr>
            <w:r>
              <w:t>0</w:t>
            </w:r>
          </w:p>
        </w:tc>
      </w:tr>
      <w:tr w:rsidR="006163D9">
        <w:tc>
          <w:tcPr>
            <w:tcW w:w="2518" w:type="dxa"/>
            <w:noWrap/>
          </w:tcPr>
          <w:p w:rsidR="006163D9" w:rsidRDefault="00021CA3">
            <w:pPr>
              <w:jc w:val="both"/>
              <w:rPr>
                <w:bCs/>
                <w:lang w:eastAsia="en-US"/>
              </w:rPr>
            </w:pPr>
            <w:r>
              <w:rPr>
                <w:bCs/>
                <w:lang w:eastAsia="en-US"/>
              </w:rPr>
              <w:t>в том числе:</w:t>
            </w:r>
          </w:p>
        </w:tc>
        <w:tc>
          <w:tcPr>
            <w:tcW w:w="1134" w:type="dxa"/>
            <w:noWrap/>
          </w:tcPr>
          <w:p w:rsidR="006163D9" w:rsidRDefault="006163D9">
            <w:pPr>
              <w:jc w:val="center"/>
              <w:rPr>
                <w:lang w:eastAsia="en-US"/>
              </w:rPr>
            </w:pPr>
          </w:p>
        </w:tc>
        <w:tc>
          <w:tcPr>
            <w:tcW w:w="1100" w:type="dxa"/>
            <w:noWrap/>
          </w:tcPr>
          <w:p w:rsidR="006163D9" w:rsidRDefault="006163D9">
            <w:pPr>
              <w:jc w:val="center"/>
            </w:pPr>
          </w:p>
        </w:tc>
        <w:tc>
          <w:tcPr>
            <w:tcW w:w="1134" w:type="dxa"/>
            <w:noWrap/>
          </w:tcPr>
          <w:p w:rsidR="006163D9" w:rsidRDefault="006163D9">
            <w:pPr>
              <w:jc w:val="center"/>
            </w:pPr>
          </w:p>
        </w:tc>
        <w:tc>
          <w:tcPr>
            <w:tcW w:w="1134" w:type="dxa"/>
            <w:noWrap/>
          </w:tcPr>
          <w:p w:rsidR="006163D9" w:rsidRDefault="006163D9">
            <w:pPr>
              <w:jc w:val="center"/>
            </w:pPr>
          </w:p>
        </w:tc>
        <w:tc>
          <w:tcPr>
            <w:tcW w:w="1276" w:type="dxa"/>
            <w:noWrap/>
          </w:tcPr>
          <w:p w:rsidR="006163D9" w:rsidRDefault="006163D9">
            <w:pPr>
              <w:jc w:val="center"/>
            </w:pPr>
          </w:p>
        </w:tc>
        <w:tc>
          <w:tcPr>
            <w:tcW w:w="1133" w:type="dxa"/>
            <w:noWrap/>
          </w:tcPr>
          <w:p w:rsidR="006163D9" w:rsidRDefault="006163D9">
            <w:pPr>
              <w:jc w:val="center"/>
            </w:pPr>
          </w:p>
        </w:tc>
      </w:tr>
      <w:tr w:rsidR="006163D9">
        <w:tc>
          <w:tcPr>
            <w:tcW w:w="2518" w:type="dxa"/>
            <w:noWrap/>
          </w:tcPr>
          <w:p w:rsidR="006163D9" w:rsidRDefault="00021CA3">
            <w:pPr>
              <w:jc w:val="both"/>
              <w:rPr>
                <w:bCs/>
                <w:lang w:eastAsia="en-US"/>
              </w:rPr>
            </w:pPr>
            <w:r>
              <w:rPr>
                <w:bCs/>
                <w:lang w:eastAsia="en-US"/>
              </w:rPr>
              <w:t xml:space="preserve">местный бюджет </w:t>
            </w:r>
          </w:p>
        </w:tc>
        <w:tc>
          <w:tcPr>
            <w:tcW w:w="1134" w:type="dxa"/>
            <w:noWrap/>
          </w:tcPr>
          <w:p w:rsidR="006163D9" w:rsidRDefault="00021CA3">
            <w:pPr>
              <w:jc w:val="center"/>
              <w:rPr>
                <w:lang w:eastAsia="en-US"/>
              </w:rPr>
            </w:pPr>
            <w:r>
              <w:rPr>
                <w:lang w:eastAsia="en-US"/>
              </w:rPr>
              <w:t>0</w:t>
            </w:r>
          </w:p>
        </w:tc>
        <w:tc>
          <w:tcPr>
            <w:tcW w:w="1100" w:type="dxa"/>
            <w:noWrap/>
          </w:tcPr>
          <w:p w:rsidR="006163D9" w:rsidRDefault="00021CA3">
            <w:pPr>
              <w:jc w:val="center"/>
            </w:pPr>
            <w:r>
              <w:t>0</w:t>
            </w:r>
          </w:p>
        </w:tc>
        <w:tc>
          <w:tcPr>
            <w:tcW w:w="1134" w:type="dxa"/>
            <w:noWrap/>
          </w:tcPr>
          <w:p w:rsidR="006163D9" w:rsidRDefault="00021CA3">
            <w:pPr>
              <w:jc w:val="center"/>
            </w:pPr>
            <w:r>
              <w:t>0</w:t>
            </w:r>
          </w:p>
        </w:tc>
        <w:tc>
          <w:tcPr>
            <w:tcW w:w="1134" w:type="dxa"/>
            <w:noWrap/>
          </w:tcPr>
          <w:p w:rsidR="006163D9" w:rsidRDefault="00021CA3">
            <w:pPr>
              <w:jc w:val="center"/>
            </w:pPr>
            <w:r>
              <w:t>0</w:t>
            </w:r>
          </w:p>
        </w:tc>
        <w:tc>
          <w:tcPr>
            <w:tcW w:w="1276" w:type="dxa"/>
            <w:noWrap/>
          </w:tcPr>
          <w:p w:rsidR="006163D9" w:rsidRDefault="00021CA3">
            <w:pPr>
              <w:jc w:val="center"/>
            </w:pPr>
            <w:r>
              <w:t>0</w:t>
            </w:r>
          </w:p>
        </w:tc>
        <w:tc>
          <w:tcPr>
            <w:tcW w:w="1133" w:type="dxa"/>
            <w:noWrap/>
          </w:tcPr>
          <w:p w:rsidR="006163D9" w:rsidRDefault="00021CA3">
            <w:pPr>
              <w:jc w:val="center"/>
            </w:pPr>
            <w:r>
              <w:t>0</w:t>
            </w:r>
          </w:p>
        </w:tc>
      </w:tr>
      <w:tr w:rsidR="006163D9">
        <w:tc>
          <w:tcPr>
            <w:tcW w:w="2518" w:type="dxa"/>
            <w:noWrap/>
          </w:tcPr>
          <w:p w:rsidR="006163D9" w:rsidRDefault="00021CA3">
            <w:pPr>
              <w:jc w:val="both"/>
              <w:rPr>
                <w:bCs/>
                <w:lang w:eastAsia="en-US"/>
              </w:rPr>
            </w:pPr>
            <w:r>
              <w:rPr>
                <w:bCs/>
                <w:lang w:eastAsia="en-US"/>
              </w:rPr>
              <w:t>областной бюджет</w:t>
            </w:r>
          </w:p>
        </w:tc>
        <w:tc>
          <w:tcPr>
            <w:tcW w:w="1134" w:type="dxa"/>
            <w:noWrap/>
          </w:tcPr>
          <w:p w:rsidR="006163D9" w:rsidRDefault="00021CA3">
            <w:pPr>
              <w:jc w:val="center"/>
              <w:rPr>
                <w:lang w:eastAsia="en-US"/>
              </w:rPr>
            </w:pPr>
            <w:r>
              <w:rPr>
                <w:lang w:eastAsia="en-US"/>
              </w:rPr>
              <w:t>0</w:t>
            </w:r>
          </w:p>
        </w:tc>
        <w:tc>
          <w:tcPr>
            <w:tcW w:w="1100"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c>
          <w:tcPr>
            <w:tcW w:w="1276" w:type="dxa"/>
            <w:noWrap/>
          </w:tcPr>
          <w:p w:rsidR="006163D9" w:rsidRDefault="00021CA3">
            <w:pPr>
              <w:jc w:val="center"/>
              <w:rPr>
                <w:lang w:eastAsia="en-US"/>
              </w:rPr>
            </w:pPr>
            <w:r>
              <w:rPr>
                <w:lang w:eastAsia="en-US"/>
              </w:rPr>
              <w:t>0</w:t>
            </w:r>
          </w:p>
        </w:tc>
        <w:tc>
          <w:tcPr>
            <w:tcW w:w="1133" w:type="dxa"/>
            <w:noWrap/>
          </w:tcPr>
          <w:p w:rsidR="006163D9" w:rsidRDefault="00021CA3">
            <w:pPr>
              <w:jc w:val="center"/>
              <w:rPr>
                <w:lang w:eastAsia="en-US"/>
              </w:rPr>
            </w:pPr>
            <w:r>
              <w:rPr>
                <w:lang w:eastAsia="en-US"/>
              </w:rPr>
              <w:t>0</w:t>
            </w:r>
          </w:p>
        </w:tc>
      </w:tr>
      <w:tr w:rsidR="006163D9">
        <w:tc>
          <w:tcPr>
            <w:tcW w:w="2518" w:type="dxa"/>
            <w:noWrap/>
          </w:tcPr>
          <w:p w:rsidR="006163D9" w:rsidRDefault="00021CA3">
            <w:pPr>
              <w:jc w:val="both"/>
              <w:rPr>
                <w:bCs/>
                <w:lang w:eastAsia="en-US"/>
              </w:rPr>
            </w:pPr>
            <w:r>
              <w:rPr>
                <w:bCs/>
                <w:lang w:eastAsia="en-US"/>
              </w:rPr>
              <w:t>федеральный</w:t>
            </w:r>
          </w:p>
        </w:tc>
        <w:tc>
          <w:tcPr>
            <w:tcW w:w="1134" w:type="dxa"/>
            <w:noWrap/>
          </w:tcPr>
          <w:p w:rsidR="006163D9" w:rsidRDefault="00021CA3">
            <w:pPr>
              <w:jc w:val="center"/>
              <w:rPr>
                <w:lang w:eastAsia="en-US"/>
              </w:rPr>
            </w:pPr>
            <w:r>
              <w:rPr>
                <w:lang w:eastAsia="en-US"/>
              </w:rPr>
              <w:t>0</w:t>
            </w:r>
          </w:p>
        </w:tc>
        <w:tc>
          <w:tcPr>
            <w:tcW w:w="1100"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c>
          <w:tcPr>
            <w:tcW w:w="1134" w:type="dxa"/>
            <w:noWrap/>
          </w:tcPr>
          <w:p w:rsidR="006163D9" w:rsidRDefault="00021CA3">
            <w:pPr>
              <w:jc w:val="center"/>
              <w:rPr>
                <w:lang w:eastAsia="en-US"/>
              </w:rPr>
            </w:pPr>
            <w:r>
              <w:rPr>
                <w:lang w:eastAsia="en-US"/>
              </w:rPr>
              <w:t>0</w:t>
            </w:r>
          </w:p>
        </w:tc>
        <w:tc>
          <w:tcPr>
            <w:tcW w:w="1276" w:type="dxa"/>
            <w:noWrap/>
          </w:tcPr>
          <w:p w:rsidR="006163D9" w:rsidRDefault="00021CA3">
            <w:pPr>
              <w:jc w:val="center"/>
              <w:rPr>
                <w:lang w:eastAsia="en-US"/>
              </w:rPr>
            </w:pPr>
            <w:r>
              <w:rPr>
                <w:lang w:eastAsia="en-US"/>
              </w:rPr>
              <w:t>0</w:t>
            </w:r>
          </w:p>
        </w:tc>
        <w:tc>
          <w:tcPr>
            <w:tcW w:w="1133" w:type="dxa"/>
            <w:noWrap/>
          </w:tcPr>
          <w:p w:rsidR="006163D9" w:rsidRDefault="00021CA3">
            <w:pPr>
              <w:jc w:val="center"/>
              <w:rPr>
                <w:lang w:eastAsia="en-US"/>
              </w:rPr>
            </w:pPr>
            <w:r>
              <w:rPr>
                <w:lang w:eastAsia="en-US"/>
              </w:rPr>
              <w:t>0</w:t>
            </w:r>
          </w:p>
        </w:tc>
      </w:tr>
    </w:tbl>
    <w:p w:rsidR="006163D9" w:rsidRDefault="006163D9">
      <w:pPr>
        <w:pStyle w:val="ConsPlusNormal"/>
        <w:ind w:firstLine="0"/>
        <w:outlineLvl w:val="1"/>
        <w:rPr>
          <w:rFonts w:ascii="Times New Roman" w:hAnsi="Times New Roman" w:cs="Times New Roman"/>
          <w:b/>
          <w:bCs/>
          <w:sz w:val="28"/>
          <w:szCs w:val="28"/>
          <w:u w:val="single"/>
        </w:rPr>
      </w:pPr>
    </w:p>
    <w:p w:rsidR="006163D9" w:rsidRDefault="00021CA3">
      <w:pPr>
        <w:ind w:firstLine="709"/>
        <w:jc w:val="both"/>
        <w:rPr>
          <w:sz w:val="28"/>
          <w:szCs w:val="28"/>
        </w:rPr>
      </w:pPr>
      <w:r>
        <w:rPr>
          <w:sz w:val="28"/>
          <w:szCs w:val="28"/>
        </w:rPr>
        <w:t>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 3 и № 4 к Программе.</w:t>
      </w:r>
    </w:p>
    <w:p w:rsidR="006163D9" w:rsidRDefault="00021CA3">
      <w:pPr>
        <w:ind w:firstLine="709"/>
        <w:jc w:val="both"/>
        <w:rPr>
          <w:sz w:val="28"/>
          <w:szCs w:val="28"/>
        </w:rPr>
      </w:pPr>
      <w:r>
        <w:rPr>
          <w:sz w:val="28"/>
          <w:szCs w:val="28"/>
        </w:rPr>
        <w:t>Объем финансового обеспечения подпрограммы 3 подлежит ежегодному уточнению при формировании бюджета на очередной финансовый год и плановый период.</w:t>
      </w:r>
    </w:p>
    <w:p w:rsidR="006163D9" w:rsidRDefault="006163D9">
      <w:pPr>
        <w:ind w:firstLine="709"/>
        <w:jc w:val="both"/>
        <w:rPr>
          <w:rFonts w:ascii="Arial" w:hAnsi="Arial" w:cs="Arial"/>
          <w:sz w:val="28"/>
          <w:szCs w:val="28"/>
        </w:rPr>
      </w:pP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Раздел 5. Прогноз показателей конечного результата</w:t>
      </w: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реализации подпрограммы 3</w:t>
      </w:r>
    </w:p>
    <w:p w:rsidR="006163D9" w:rsidRDefault="006163D9">
      <w:pPr>
        <w:pStyle w:val="ConsPlusNormal"/>
        <w:jc w:val="center"/>
        <w:outlineLvl w:val="1"/>
        <w:rPr>
          <w:rFonts w:ascii="Times New Roman" w:hAnsi="Times New Roman" w:cs="Times New Roman"/>
          <w:b/>
          <w:bCs/>
          <w:sz w:val="28"/>
          <w:szCs w:val="28"/>
          <w:u w:val="single"/>
        </w:rPr>
      </w:pPr>
    </w:p>
    <w:p w:rsidR="006163D9" w:rsidRDefault="00021CA3">
      <w:pPr>
        <w:ind w:firstLine="709"/>
        <w:jc w:val="both"/>
        <w:rPr>
          <w:color w:val="1D1B11"/>
          <w:sz w:val="28"/>
          <w:szCs w:val="28"/>
          <w:shd w:val="clear" w:color="auto" w:fill="FFFFFF"/>
        </w:rPr>
      </w:pPr>
      <w:r>
        <w:rPr>
          <w:sz w:val="28"/>
          <w:szCs w:val="28"/>
        </w:rPr>
        <w:t>Социальный  эффект от реализации подпрограммы 3 выражается в</w:t>
      </w:r>
      <w:r>
        <w:rPr>
          <w:color w:val="1D1B11"/>
          <w:sz w:val="28"/>
          <w:szCs w:val="28"/>
          <w:shd w:val="clear" w:color="auto" w:fill="FFFFFF"/>
        </w:rPr>
        <w:t xml:space="preserve">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  Предотвращение негативных социальных явлений в детской и молодежной среде. </w:t>
      </w:r>
    </w:p>
    <w:p w:rsidR="006163D9" w:rsidRDefault="00021CA3">
      <w:pPr>
        <w:ind w:firstLine="540"/>
        <w:jc w:val="both"/>
        <w:rPr>
          <w:sz w:val="28"/>
          <w:szCs w:val="28"/>
        </w:rPr>
      </w:pPr>
      <w:r>
        <w:rPr>
          <w:sz w:val="28"/>
          <w:szCs w:val="28"/>
        </w:rPr>
        <w:t>Достижение к 2025 году целевых показателей, предусмотренных подпрограммой 3, позволяет обеспечить</w:t>
      </w:r>
      <w:r w:rsidR="00FA0547">
        <w:rPr>
          <w:sz w:val="28"/>
          <w:szCs w:val="28"/>
        </w:rPr>
        <w:t xml:space="preserve"> </w:t>
      </w:r>
      <w:r>
        <w:rPr>
          <w:color w:val="1D1B11"/>
          <w:sz w:val="28"/>
          <w:szCs w:val="28"/>
          <w:shd w:val="clear" w:color="auto" w:fill="FFFFFF"/>
        </w:rPr>
        <w:t>создание комфортных условий для предоставления культурных услуг населению и развития народного творчества, обеспечение доступа населения района к искусству.</w:t>
      </w:r>
    </w:p>
    <w:p w:rsidR="006163D9" w:rsidRDefault="00021CA3">
      <w:pPr>
        <w:ind w:firstLine="540"/>
        <w:jc w:val="both"/>
        <w:rPr>
          <w:sz w:val="28"/>
          <w:szCs w:val="28"/>
        </w:rPr>
      </w:pPr>
      <w:r>
        <w:rPr>
          <w:sz w:val="28"/>
          <w:szCs w:val="28"/>
        </w:rPr>
        <w:lastRenderedPageBreak/>
        <w:t>Достижение прогнозируемых целевых показателей подпрограммы 3 приведены в таблице.</w:t>
      </w:r>
    </w:p>
    <w:p w:rsidR="006163D9" w:rsidRDefault="006163D9">
      <w:pPr>
        <w:pStyle w:val="ConsPlusNormal"/>
        <w:widowControl/>
        <w:ind w:firstLine="0"/>
        <w:jc w:val="right"/>
        <w:rPr>
          <w:rFonts w:ascii="Times New Roman" w:hAnsi="Times New Roman" w:cs="Times New Roman"/>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3 на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этапе</w:t>
      </w:r>
    </w:p>
    <w:p w:rsidR="006163D9" w:rsidRDefault="006163D9">
      <w:pPr>
        <w:pStyle w:val="ConsPlusNormal"/>
        <w:widowControl/>
        <w:ind w:firstLine="540"/>
        <w:jc w:val="center"/>
        <w:rPr>
          <w:rFonts w:ascii="Times New Roman" w:hAnsi="Times New Roman" w:cs="Times New Roman"/>
          <w:b/>
          <w:bCs/>
          <w:sz w:val="24"/>
          <w:szCs w:val="24"/>
        </w:rPr>
      </w:pPr>
    </w:p>
    <w:tbl>
      <w:tblPr>
        <w:tblW w:w="946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342"/>
        <w:gridCol w:w="1487"/>
        <w:gridCol w:w="817"/>
        <w:gridCol w:w="850"/>
        <w:gridCol w:w="850"/>
        <w:gridCol w:w="850"/>
        <w:gridCol w:w="850"/>
        <w:gridCol w:w="850"/>
      </w:tblGrid>
      <w:tr w:rsidR="006163D9">
        <w:trPr>
          <w:trHeight w:val="795"/>
        </w:trPr>
        <w:tc>
          <w:tcPr>
            <w:tcW w:w="567" w:type="dxa"/>
            <w:noWrap/>
          </w:tcPr>
          <w:p w:rsidR="006163D9" w:rsidRDefault="00021CA3">
            <w:pPr>
              <w:rPr>
                <w:b/>
                <w:bCs/>
              </w:rPr>
            </w:pPr>
            <w:r>
              <w:rPr>
                <w:b/>
                <w:bCs/>
              </w:rPr>
              <w:t>№</w:t>
            </w:r>
          </w:p>
          <w:p w:rsidR="006163D9" w:rsidRDefault="00021CA3">
            <w:pPr>
              <w:rPr>
                <w:b/>
                <w:bCs/>
              </w:rPr>
            </w:pPr>
            <w:r>
              <w:rPr>
                <w:b/>
                <w:bCs/>
              </w:rPr>
              <w:t>п/п</w:t>
            </w:r>
          </w:p>
        </w:tc>
        <w:tc>
          <w:tcPr>
            <w:tcW w:w="2341" w:type="dxa"/>
            <w:noWrap/>
          </w:tcPr>
          <w:p w:rsidR="006163D9" w:rsidRDefault="00021CA3">
            <w:pPr>
              <w:jc w:val="center"/>
              <w:rPr>
                <w:b/>
                <w:bCs/>
              </w:rPr>
            </w:pPr>
            <w:r>
              <w:rPr>
                <w:b/>
                <w:bCs/>
              </w:rPr>
              <w:t>Наименование показателя</w:t>
            </w:r>
          </w:p>
        </w:tc>
        <w:tc>
          <w:tcPr>
            <w:tcW w:w="1487" w:type="dxa"/>
            <w:noWrap/>
          </w:tcPr>
          <w:p w:rsidR="006163D9" w:rsidRDefault="00021CA3">
            <w:pPr>
              <w:jc w:val="center"/>
              <w:rPr>
                <w:b/>
                <w:bCs/>
              </w:rPr>
            </w:pPr>
            <w:r>
              <w:rPr>
                <w:b/>
                <w:bCs/>
              </w:rPr>
              <w:t>Единицы измерения</w:t>
            </w:r>
          </w:p>
        </w:tc>
        <w:tc>
          <w:tcPr>
            <w:tcW w:w="817" w:type="dxa"/>
            <w:noWrap/>
          </w:tcPr>
          <w:p w:rsidR="006163D9" w:rsidRDefault="00021CA3">
            <w:pPr>
              <w:jc w:val="center"/>
              <w:rPr>
                <w:b/>
                <w:bCs/>
              </w:rPr>
            </w:pPr>
            <w:r>
              <w:rPr>
                <w:b/>
                <w:bCs/>
              </w:rPr>
              <w:t>2015</w:t>
            </w:r>
          </w:p>
          <w:p w:rsidR="006163D9" w:rsidRDefault="00021CA3">
            <w:pPr>
              <w:jc w:val="center"/>
              <w:rPr>
                <w:b/>
                <w:bCs/>
              </w:rPr>
            </w:pPr>
            <w:r>
              <w:rPr>
                <w:b/>
                <w:bCs/>
              </w:rPr>
              <w:t>год</w:t>
            </w:r>
          </w:p>
        </w:tc>
        <w:tc>
          <w:tcPr>
            <w:tcW w:w="850" w:type="dxa"/>
            <w:noWrap/>
          </w:tcPr>
          <w:p w:rsidR="006163D9" w:rsidRDefault="00021CA3">
            <w:pPr>
              <w:jc w:val="center"/>
              <w:rPr>
                <w:b/>
                <w:bCs/>
              </w:rPr>
            </w:pPr>
            <w:r>
              <w:rPr>
                <w:b/>
                <w:bCs/>
              </w:rPr>
              <w:t>2016 год</w:t>
            </w:r>
          </w:p>
        </w:tc>
        <w:tc>
          <w:tcPr>
            <w:tcW w:w="850" w:type="dxa"/>
            <w:noWrap/>
          </w:tcPr>
          <w:p w:rsidR="006163D9" w:rsidRDefault="00021CA3">
            <w:pPr>
              <w:jc w:val="center"/>
              <w:rPr>
                <w:b/>
                <w:bCs/>
              </w:rPr>
            </w:pPr>
            <w:r>
              <w:rPr>
                <w:b/>
                <w:bCs/>
              </w:rPr>
              <w:t>2017 год</w:t>
            </w:r>
          </w:p>
        </w:tc>
        <w:tc>
          <w:tcPr>
            <w:tcW w:w="850" w:type="dxa"/>
            <w:noWrap/>
          </w:tcPr>
          <w:p w:rsidR="006163D9" w:rsidRDefault="00021CA3">
            <w:pPr>
              <w:jc w:val="center"/>
              <w:rPr>
                <w:b/>
                <w:bCs/>
              </w:rPr>
            </w:pPr>
            <w:r>
              <w:rPr>
                <w:b/>
                <w:bCs/>
              </w:rPr>
              <w:t>2018 год</w:t>
            </w:r>
          </w:p>
        </w:tc>
        <w:tc>
          <w:tcPr>
            <w:tcW w:w="850" w:type="dxa"/>
            <w:noWrap/>
          </w:tcPr>
          <w:p w:rsidR="006163D9" w:rsidRDefault="00021CA3">
            <w:pPr>
              <w:jc w:val="center"/>
              <w:rPr>
                <w:b/>
                <w:bCs/>
              </w:rPr>
            </w:pPr>
            <w:r>
              <w:rPr>
                <w:b/>
                <w:bCs/>
              </w:rPr>
              <w:t>2019 год</w:t>
            </w:r>
          </w:p>
        </w:tc>
        <w:tc>
          <w:tcPr>
            <w:tcW w:w="850" w:type="dxa"/>
            <w:noWrap/>
          </w:tcPr>
          <w:p w:rsidR="006163D9" w:rsidRDefault="00021CA3">
            <w:pPr>
              <w:jc w:val="center"/>
              <w:rPr>
                <w:b/>
                <w:bCs/>
              </w:rPr>
            </w:pPr>
            <w:r>
              <w:rPr>
                <w:b/>
                <w:bCs/>
              </w:rPr>
              <w:t>2020 год</w:t>
            </w:r>
          </w:p>
        </w:tc>
      </w:tr>
      <w:tr w:rsidR="006163D9">
        <w:trPr>
          <w:trHeight w:val="518"/>
        </w:trPr>
        <w:tc>
          <w:tcPr>
            <w:tcW w:w="567" w:type="dxa"/>
            <w:noWrap/>
            <w:vAlign w:val="center"/>
          </w:tcPr>
          <w:p w:rsidR="006163D9" w:rsidRDefault="00021CA3">
            <w:r>
              <w:t>1.</w:t>
            </w:r>
          </w:p>
        </w:tc>
        <w:tc>
          <w:tcPr>
            <w:tcW w:w="2341" w:type="dxa"/>
            <w:noWrap/>
          </w:tcPr>
          <w:p w:rsidR="006163D9" w:rsidRDefault="00021CA3">
            <w:pPr>
              <w:rPr>
                <w:sz w:val="26"/>
                <w:szCs w:val="26"/>
              </w:rPr>
            </w:pPr>
            <w:r>
              <w:rPr>
                <w:sz w:val="26"/>
                <w:szCs w:val="26"/>
              </w:rPr>
              <w:t xml:space="preserve">Количество посетителей культурно-досуговых мероприятий    </w:t>
            </w:r>
          </w:p>
        </w:tc>
        <w:tc>
          <w:tcPr>
            <w:tcW w:w="1487" w:type="dxa"/>
            <w:noWrap/>
            <w:vAlign w:val="center"/>
          </w:tcPr>
          <w:p w:rsidR="006163D9" w:rsidRDefault="00021CA3">
            <w:pPr>
              <w:jc w:val="center"/>
              <w:rPr>
                <w:sz w:val="26"/>
                <w:szCs w:val="26"/>
              </w:rPr>
            </w:pPr>
            <w:r>
              <w:rPr>
                <w:sz w:val="26"/>
                <w:szCs w:val="26"/>
              </w:rPr>
              <w:t>тыс.чел.</w:t>
            </w:r>
          </w:p>
        </w:tc>
        <w:tc>
          <w:tcPr>
            <w:tcW w:w="817" w:type="dxa"/>
            <w:noWrap/>
            <w:vAlign w:val="center"/>
          </w:tcPr>
          <w:p w:rsidR="006163D9" w:rsidRDefault="00021CA3">
            <w:pPr>
              <w:jc w:val="center"/>
              <w:rPr>
                <w:bCs/>
              </w:rPr>
            </w:pPr>
            <w:r>
              <w:rPr>
                <w:bCs/>
              </w:rPr>
              <w:t>12</w:t>
            </w:r>
          </w:p>
        </w:tc>
        <w:tc>
          <w:tcPr>
            <w:tcW w:w="850" w:type="dxa"/>
            <w:noWrap/>
            <w:vAlign w:val="center"/>
          </w:tcPr>
          <w:p w:rsidR="006163D9" w:rsidRDefault="00021CA3">
            <w:pPr>
              <w:jc w:val="center"/>
              <w:rPr>
                <w:bCs/>
              </w:rPr>
            </w:pPr>
            <w:r>
              <w:rPr>
                <w:bCs/>
              </w:rPr>
              <w:t>12</w:t>
            </w:r>
          </w:p>
        </w:tc>
        <w:tc>
          <w:tcPr>
            <w:tcW w:w="850" w:type="dxa"/>
            <w:noWrap/>
            <w:vAlign w:val="center"/>
          </w:tcPr>
          <w:p w:rsidR="006163D9" w:rsidRDefault="00021CA3">
            <w:pPr>
              <w:jc w:val="center"/>
              <w:rPr>
                <w:bCs/>
              </w:rPr>
            </w:pPr>
            <w:r>
              <w:rPr>
                <w:bCs/>
              </w:rPr>
              <w:t>14</w:t>
            </w:r>
          </w:p>
        </w:tc>
        <w:tc>
          <w:tcPr>
            <w:tcW w:w="850" w:type="dxa"/>
            <w:noWrap/>
            <w:vAlign w:val="center"/>
          </w:tcPr>
          <w:p w:rsidR="006163D9" w:rsidRDefault="00021CA3">
            <w:pPr>
              <w:jc w:val="center"/>
              <w:rPr>
                <w:bCs/>
              </w:rPr>
            </w:pPr>
            <w:r>
              <w:rPr>
                <w:bCs/>
              </w:rPr>
              <w:t>14</w:t>
            </w:r>
          </w:p>
        </w:tc>
        <w:tc>
          <w:tcPr>
            <w:tcW w:w="850" w:type="dxa"/>
            <w:noWrap/>
            <w:vAlign w:val="center"/>
          </w:tcPr>
          <w:p w:rsidR="006163D9" w:rsidRDefault="00021CA3">
            <w:pPr>
              <w:jc w:val="center"/>
              <w:rPr>
                <w:bCs/>
              </w:rPr>
            </w:pPr>
            <w:r>
              <w:rPr>
                <w:bCs/>
              </w:rPr>
              <w:t>15</w:t>
            </w:r>
          </w:p>
        </w:tc>
        <w:tc>
          <w:tcPr>
            <w:tcW w:w="850" w:type="dxa"/>
            <w:noWrap/>
            <w:vAlign w:val="center"/>
          </w:tcPr>
          <w:p w:rsidR="006163D9" w:rsidRDefault="00021CA3">
            <w:pPr>
              <w:jc w:val="center"/>
              <w:rPr>
                <w:bCs/>
              </w:rPr>
            </w:pPr>
            <w:r>
              <w:rPr>
                <w:bCs/>
              </w:rPr>
              <w:t>15</w:t>
            </w:r>
          </w:p>
        </w:tc>
      </w:tr>
    </w:tbl>
    <w:p w:rsidR="006163D9" w:rsidRDefault="006163D9">
      <w:pPr>
        <w:ind w:firstLine="966"/>
        <w:jc w:val="both"/>
        <w:rPr>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3 на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этапе</w:t>
      </w:r>
    </w:p>
    <w:p w:rsidR="006163D9" w:rsidRDefault="006163D9">
      <w:pPr>
        <w:pStyle w:val="ConsPlusNormal"/>
        <w:widowControl/>
        <w:ind w:firstLine="540"/>
        <w:jc w:val="center"/>
        <w:rPr>
          <w:rFonts w:ascii="Times New Roman" w:hAnsi="Times New Roman" w:cs="Times New Roman"/>
          <w:b/>
          <w:bCs/>
          <w:sz w:val="24"/>
          <w:szCs w:val="24"/>
        </w:rPr>
      </w:pPr>
    </w:p>
    <w:tbl>
      <w:tblPr>
        <w:tblW w:w="939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341"/>
        <w:gridCol w:w="1417"/>
        <w:gridCol w:w="1100"/>
        <w:gridCol w:w="992"/>
        <w:gridCol w:w="992"/>
        <w:gridCol w:w="992"/>
        <w:gridCol w:w="992"/>
      </w:tblGrid>
      <w:tr w:rsidR="006163D9">
        <w:trPr>
          <w:trHeight w:val="795"/>
        </w:trPr>
        <w:tc>
          <w:tcPr>
            <w:tcW w:w="567" w:type="dxa"/>
            <w:noWrap/>
          </w:tcPr>
          <w:p w:rsidR="006163D9" w:rsidRDefault="00021CA3">
            <w:pPr>
              <w:rPr>
                <w:b/>
                <w:bCs/>
              </w:rPr>
            </w:pPr>
            <w:r>
              <w:rPr>
                <w:b/>
                <w:bCs/>
              </w:rPr>
              <w:t>№</w:t>
            </w:r>
          </w:p>
          <w:p w:rsidR="006163D9" w:rsidRDefault="00021CA3">
            <w:pPr>
              <w:rPr>
                <w:b/>
                <w:bCs/>
              </w:rPr>
            </w:pPr>
            <w:r>
              <w:rPr>
                <w:b/>
                <w:bCs/>
              </w:rPr>
              <w:t>п/п</w:t>
            </w:r>
          </w:p>
        </w:tc>
        <w:tc>
          <w:tcPr>
            <w:tcW w:w="2341" w:type="dxa"/>
            <w:noWrap/>
          </w:tcPr>
          <w:p w:rsidR="006163D9" w:rsidRDefault="00021CA3">
            <w:pPr>
              <w:jc w:val="center"/>
              <w:rPr>
                <w:b/>
                <w:bCs/>
              </w:rPr>
            </w:pPr>
            <w:r>
              <w:rPr>
                <w:b/>
                <w:bCs/>
              </w:rPr>
              <w:t>Наименование показателя</w:t>
            </w:r>
          </w:p>
        </w:tc>
        <w:tc>
          <w:tcPr>
            <w:tcW w:w="1417" w:type="dxa"/>
            <w:noWrap/>
          </w:tcPr>
          <w:p w:rsidR="006163D9" w:rsidRDefault="00021CA3">
            <w:pPr>
              <w:jc w:val="center"/>
              <w:rPr>
                <w:b/>
                <w:bCs/>
              </w:rPr>
            </w:pPr>
            <w:r>
              <w:rPr>
                <w:b/>
                <w:bCs/>
              </w:rPr>
              <w:t>Единицы измерения</w:t>
            </w:r>
          </w:p>
        </w:tc>
        <w:tc>
          <w:tcPr>
            <w:tcW w:w="1100" w:type="dxa"/>
            <w:noWrap/>
          </w:tcPr>
          <w:p w:rsidR="006163D9" w:rsidRDefault="00021CA3">
            <w:pPr>
              <w:jc w:val="center"/>
              <w:rPr>
                <w:b/>
                <w:bCs/>
              </w:rPr>
            </w:pPr>
            <w:r>
              <w:rPr>
                <w:b/>
                <w:bCs/>
              </w:rPr>
              <w:t>2021 год</w:t>
            </w:r>
          </w:p>
          <w:p w:rsidR="006163D9" w:rsidRDefault="006163D9">
            <w:pPr>
              <w:jc w:val="center"/>
              <w:rPr>
                <w:b/>
                <w:bCs/>
              </w:rPr>
            </w:pPr>
          </w:p>
        </w:tc>
        <w:tc>
          <w:tcPr>
            <w:tcW w:w="992" w:type="dxa"/>
            <w:noWrap/>
          </w:tcPr>
          <w:p w:rsidR="006163D9" w:rsidRDefault="00021CA3">
            <w:pPr>
              <w:jc w:val="center"/>
              <w:rPr>
                <w:b/>
                <w:bCs/>
              </w:rPr>
            </w:pPr>
            <w:r>
              <w:rPr>
                <w:b/>
                <w:bCs/>
              </w:rPr>
              <w:t>2022 год</w:t>
            </w:r>
          </w:p>
        </w:tc>
        <w:tc>
          <w:tcPr>
            <w:tcW w:w="992" w:type="dxa"/>
            <w:noWrap/>
          </w:tcPr>
          <w:p w:rsidR="006163D9" w:rsidRDefault="00021CA3">
            <w:pPr>
              <w:jc w:val="center"/>
              <w:rPr>
                <w:b/>
                <w:bCs/>
              </w:rPr>
            </w:pPr>
            <w:r>
              <w:rPr>
                <w:b/>
                <w:bCs/>
              </w:rPr>
              <w:t>2023 год</w:t>
            </w:r>
          </w:p>
        </w:tc>
        <w:tc>
          <w:tcPr>
            <w:tcW w:w="992" w:type="dxa"/>
            <w:noWrap/>
          </w:tcPr>
          <w:p w:rsidR="006163D9" w:rsidRDefault="00021CA3">
            <w:pPr>
              <w:jc w:val="center"/>
              <w:rPr>
                <w:b/>
                <w:bCs/>
              </w:rPr>
            </w:pPr>
            <w:r>
              <w:rPr>
                <w:b/>
                <w:bCs/>
              </w:rPr>
              <w:t>2024 год</w:t>
            </w:r>
          </w:p>
        </w:tc>
        <w:tc>
          <w:tcPr>
            <w:tcW w:w="992" w:type="dxa"/>
            <w:noWrap/>
          </w:tcPr>
          <w:p w:rsidR="006163D9" w:rsidRDefault="00021CA3">
            <w:pPr>
              <w:jc w:val="center"/>
              <w:rPr>
                <w:b/>
                <w:bCs/>
              </w:rPr>
            </w:pPr>
            <w:r>
              <w:rPr>
                <w:b/>
                <w:bCs/>
              </w:rPr>
              <w:t>2025 год</w:t>
            </w:r>
          </w:p>
        </w:tc>
      </w:tr>
      <w:tr w:rsidR="006163D9">
        <w:trPr>
          <w:trHeight w:val="518"/>
        </w:trPr>
        <w:tc>
          <w:tcPr>
            <w:tcW w:w="567" w:type="dxa"/>
            <w:noWrap/>
            <w:vAlign w:val="center"/>
          </w:tcPr>
          <w:p w:rsidR="006163D9" w:rsidRDefault="00021CA3">
            <w:r>
              <w:t>1.</w:t>
            </w:r>
          </w:p>
        </w:tc>
        <w:tc>
          <w:tcPr>
            <w:tcW w:w="2341" w:type="dxa"/>
            <w:noWrap/>
          </w:tcPr>
          <w:p w:rsidR="006163D9" w:rsidRDefault="00021CA3">
            <w:pPr>
              <w:rPr>
                <w:sz w:val="26"/>
                <w:szCs w:val="26"/>
              </w:rPr>
            </w:pPr>
            <w:r>
              <w:rPr>
                <w:sz w:val="26"/>
                <w:szCs w:val="26"/>
              </w:rPr>
              <w:t xml:space="preserve">Количество посетителей культурно-досуговых мероприятий    </w:t>
            </w:r>
          </w:p>
        </w:tc>
        <w:tc>
          <w:tcPr>
            <w:tcW w:w="1417" w:type="dxa"/>
            <w:noWrap/>
            <w:vAlign w:val="center"/>
          </w:tcPr>
          <w:p w:rsidR="006163D9" w:rsidRDefault="00021CA3">
            <w:pPr>
              <w:jc w:val="center"/>
              <w:rPr>
                <w:sz w:val="26"/>
                <w:szCs w:val="26"/>
              </w:rPr>
            </w:pPr>
            <w:r>
              <w:rPr>
                <w:sz w:val="26"/>
                <w:szCs w:val="26"/>
              </w:rPr>
              <w:t>тыс.чел.</w:t>
            </w:r>
          </w:p>
        </w:tc>
        <w:tc>
          <w:tcPr>
            <w:tcW w:w="1100" w:type="dxa"/>
            <w:noWrap/>
            <w:vAlign w:val="center"/>
          </w:tcPr>
          <w:p w:rsidR="006163D9" w:rsidRDefault="00021CA3">
            <w:pPr>
              <w:jc w:val="center"/>
              <w:rPr>
                <w:bCs/>
              </w:rPr>
            </w:pPr>
            <w:r>
              <w:rPr>
                <w:bCs/>
              </w:rPr>
              <w:t>16</w:t>
            </w:r>
          </w:p>
        </w:tc>
        <w:tc>
          <w:tcPr>
            <w:tcW w:w="992" w:type="dxa"/>
            <w:noWrap/>
            <w:vAlign w:val="center"/>
          </w:tcPr>
          <w:p w:rsidR="006163D9" w:rsidRDefault="00021CA3">
            <w:pPr>
              <w:jc w:val="center"/>
              <w:rPr>
                <w:bCs/>
              </w:rPr>
            </w:pPr>
            <w:r>
              <w:rPr>
                <w:bCs/>
              </w:rPr>
              <w:t>16</w:t>
            </w:r>
          </w:p>
        </w:tc>
        <w:tc>
          <w:tcPr>
            <w:tcW w:w="992" w:type="dxa"/>
            <w:noWrap/>
            <w:vAlign w:val="center"/>
          </w:tcPr>
          <w:p w:rsidR="006163D9" w:rsidRDefault="00021CA3">
            <w:pPr>
              <w:jc w:val="center"/>
              <w:rPr>
                <w:bCs/>
              </w:rPr>
            </w:pPr>
            <w:r>
              <w:rPr>
                <w:bCs/>
              </w:rPr>
              <w:t>17</w:t>
            </w:r>
          </w:p>
        </w:tc>
        <w:tc>
          <w:tcPr>
            <w:tcW w:w="992" w:type="dxa"/>
            <w:noWrap/>
            <w:vAlign w:val="center"/>
          </w:tcPr>
          <w:p w:rsidR="006163D9" w:rsidRDefault="00021CA3">
            <w:pPr>
              <w:jc w:val="center"/>
              <w:rPr>
                <w:bCs/>
              </w:rPr>
            </w:pPr>
            <w:r>
              <w:rPr>
                <w:bCs/>
              </w:rPr>
              <w:t>17</w:t>
            </w:r>
          </w:p>
        </w:tc>
        <w:tc>
          <w:tcPr>
            <w:tcW w:w="992" w:type="dxa"/>
            <w:noWrap/>
            <w:vAlign w:val="center"/>
          </w:tcPr>
          <w:p w:rsidR="006163D9" w:rsidRDefault="00021CA3">
            <w:pPr>
              <w:jc w:val="center"/>
              <w:rPr>
                <w:bCs/>
              </w:rPr>
            </w:pPr>
            <w:r>
              <w:rPr>
                <w:bCs/>
              </w:rPr>
              <w:t>18</w:t>
            </w:r>
          </w:p>
        </w:tc>
      </w:tr>
    </w:tbl>
    <w:p w:rsidR="006163D9" w:rsidRDefault="006163D9">
      <w:pPr>
        <w:ind w:firstLine="966"/>
        <w:jc w:val="both"/>
        <w:rPr>
          <w:sz w:val="28"/>
          <w:szCs w:val="28"/>
        </w:rPr>
      </w:pPr>
    </w:p>
    <w:p w:rsidR="006163D9" w:rsidRDefault="00021CA3">
      <w:pPr>
        <w:ind w:firstLine="966"/>
        <w:jc w:val="both"/>
        <w:rPr>
          <w:sz w:val="28"/>
          <w:szCs w:val="28"/>
        </w:rPr>
      </w:pPr>
      <w:r>
        <w:rPr>
          <w:sz w:val="28"/>
          <w:szCs w:val="28"/>
        </w:rPr>
        <w:t>Сведения о динамике значений показателя конечного результата и непосредственного результата представлены в приложении №1 к Программе.</w:t>
      </w:r>
    </w:p>
    <w:p w:rsidR="006163D9" w:rsidRDefault="00021CA3">
      <w:pPr>
        <w:shd w:val="nil"/>
        <w:rPr>
          <w:sz w:val="28"/>
          <w:szCs w:val="28"/>
        </w:rPr>
      </w:pPr>
      <w:r>
        <w:rPr>
          <w:sz w:val="28"/>
          <w:szCs w:val="28"/>
        </w:rPr>
        <w:br w:type="page"/>
      </w:r>
    </w:p>
    <w:p w:rsidR="006163D9" w:rsidRDefault="00021CA3">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Подпрограмма 4.  «Вовлечение в занятие физической культурой </w:t>
      </w:r>
    </w:p>
    <w:p w:rsidR="006163D9" w:rsidRDefault="00021CA3">
      <w:pPr>
        <w:ind w:left="176"/>
        <w:jc w:val="center"/>
        <w:rPr>
          <w:b/>
          <w:bCs/>
          <w:sz w:val="28"/>
          <w:szCs w:val="28"/>
        </w:rPr>
      </w:pPr>
      <w:r>
        <w:rPr>
          <w:b/>
          <w:bCs/>
          <w:sz w:val="28"/>
          <w:szCs w:val="28"/>
        </w:rPr>
        <w:t>и спортом жителей Прилепенского сельского поселения»</w:t>
      </w:r>
    </w:p>
    <w:p w:rsidR="006163D9" w:rsidRDefault="006163D9">
      <w:pPr>
        <w:ind w:firstLine="708"/>
        <w:jc w:val="both"/>
        <w:rPr>
          <w:b/>
          <w:bCs/>
          <w:sz w:val="28"/>
          <w:szCs w:val="28"/>
        </w:rPr>
      </w:pPr>
    </w:p>
    <w:p w:rsidR="006163D9" w:rsidRDefault="00021CA3">
      <w:pPr>
        <w:ind w:firstLine="708"/>
        <w:jc w:val="center"/>
        <w:rPr>
          <w:b/>
          <w:bCs/>
          <w:sz w:val="28"/>
          <w:szCs w:val="28"/>
        </w:rPr>
      </w:pPr>
      <w:r>
        <w:rPr>
          <w:b/>
          <w:bCs/>
          <w:sz w:val="28"/>
          <w:szCs w:val="28"/>
        </w:rPr>
        <w:t>Паспорт  подпрограммы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5057"/>
        <w:gridCol w:w="3979"/>
      </w:tblGrid>
      <w:tr w:rsidR="006163D9" w:rsidTr="00FA0547">
        <w:trPr>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п/п</w:t>
            </w:r>
          </w:p>
        </w:tc>
        <w:tc>
          <w:tcPr>
            <w:tcW w:w="2566"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Наименование </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4</w:t>
            </w:r>
          </w:p>
        </w:tc>
        <w:tc>
          <w:tcPr>
            <w:tcW w:w="2019" w:type="pct"/>
            <w:noWrap/>
          </w:tcPr>
          <w:p w:rsidR="006163D9" w:rsidRDefault="00021CA3">
            <w:pPr>
              <w:jc w:val="both"/>
              <w:rPr>
                <w:sz w:val="28"/>
                <w:szCs w:val="28"/>
              </w:rPr>
            </w:pPr>
            <w:r>
              <w:rPr>
                <w:sz w:val="28"/>
                <w:szCs w:val="28"/>
              </w:rPr>
              <w:t xml:space="preserve">«Вовлечение в занятие физической культурой и спортом жителей администрации Прилепенского сельского поселения» (далее – подпрограмма 4)  </w:t>
            </w:r>
          </w:p>
        </w:tc>
      </w:tr>
      <w:tr w:rsidR="006163D9" w:rsidTr="00FA0547">
        <w:trPr>
          <w:trHeight w:val="600"/>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1.</w:t>
            </w:r>
          </w:p>
        </w:tc>
        <w:tc>
          <w:tcPr>
            <w:tcW w:w="2566" w:type="pct"/>
            <w:noWrap/>
          </w:tcPr>
          <w:p w:rsidR="006163D9" w:rsidRDefault="00021CA3">
            <w:pPr>
              <w:widowControl w:val="0"/>
              <w:rPr>
                <w:b/>
                <w:bCs/>
                <w:sz w:val="28"/>
                <w:szCs w:val="28"/>
              </w:rPr>
            </w:pPr>
            <w:r>
              <w:rPr>
                <w:b/>
                <w:bCs/>
                <w:sz w:val="28"/>
                <w:szCs w:val="28"/>
              </w:rPr>
              <w:t>Соисполнитель Программы, ответственный за подпрограмму 4</w:t>
            </w:r>
          </w:p>
        </w:tc>
        <w:tc>
          <w:tcPr>
            <w:tcW w:w="2019" w:type="pct"/>
            <w:noWrap/>
          </w:tcPr>
          <w:p w:rsidR="006163D9" w:rsidRDefault="00021CA3">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rsidTr="00FA0547">
        <w:trPr>
          <w:trHeight w:val="774"/>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2.</w:t>
            </w:r>
          </w:p>
        </w:tc>
        <w:tc>
          <w:tcPr>
            <w:tcW w:w="2566"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Участники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 xml:space="preserve"> подпрограммы 4</w:t>
            </w:r>
          </w:p>
        </w:tc>
        <w:tc>
          <w:tcPr>
            <w:tcW w:w="2019" w:type="pct"/>
            <w:noWrap/>
          </w:tcPr>
          <w:p w:rsidR="006163D9" w:rsidRDefault="00021CA3">
            <w:pPr>
              <w:pStyle w:val="ConsPlusNormal"/>
              <w:widowControl/>
              <w:ind w:firstLine="75"/>
              <w:jc w:val="both"/>
              <w:rPr>
                <w:rFonts w:ascii="Times New Roman" w:hAnsi="Times New Roman" w:cs="Times New Roman"/>
                <w:sz w:val="28"/>
                <w:szCs w:val="28"/>
              </w:rPr>
            </w:pPr>
            <w:r>
              <w:rPr>
                <w:rFonts w:ascii="Times New Roman" w:hAnsi="Times New Roman" w:cs="Times New Roman"/>
                <w:sz w:val="28"/>
                <w:szCs w:val="28"/>
              </w:rPr>
              <w:t>Администрация Прилепенского сельского поселения</w:t>
            </w:r>
          </w:p>
        </w:tc>
      </w:tr>
      <w:tr w:rsidR="006163D9" w:rsidTr="00FA0547">
        <w:trPr>
          <w:trHeight w:val="782"/>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3.</w:t>
            </w:r>
          </w:p>
        </w:tc>
        <w:tc>
          <w:tcPr>
            <w:tcW w:w="2566" w:type="pct"/>
            <w:noWrap/>
          </w:tcPr>
          <w:p w:rsidR="006163D9" w:rsidRDefault="00021CA3">
            <w:pPr>
              <w:rPr>
                <w:b/>
                <w:bCs/>
                <w:sz w:val="28"/>
                <w:szCs w:val="28"/>
              </w:rPr>
            </w:pPr>
            <w:r>
              <w:rPr>
                <w:b/>
                <w:bCs/>
                <w:sz w:val="28"/>
                <w:szCs w:val="28"/>
              </w:rPr>
              <w:t>Цель (цели)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4</w:t>
            </w:r>
          </w:p>
        </w:tc>
        <w:tc>
          <w:tcPr>
            <w:tcW w:w="2019" w:type="pct"/>
            <w:noWrap/>
          </w:tcPr>
          <w:p w:rsidR="006163D9" w:rsidRDefault="00021CA3">
            <w:pPr>
              <w:jc w:val="both"/>
              <w:rPr>
                <w:sz w:val="28"/>
                <w:szCs w:val="28"/>
              </w:rPr>
            </w:pPr>
            <w:r>
              <w:rPr>
                <w:sz w:val="28"/>
                <w:szCs w:val="28"/>
              </w:rPr>
              <w:t>Укрепление физического здоровья жителей  Прилепенского сельского поселения.</w:t>
            </w:r>
          </w:p>
        </w:tc>
      </w:tr>
      <w:tr w:rsidR="006163D9" w:rsidTr="00FA0547">
        <w:trPr>
          <w:trHeight w:val="766"/>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4.</w:t>
            </w:r>
          </w:p>
        </w:tc>
        <w:tc>
          <w:tcPr>
            <w:tcW w:w="2566"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Задачи</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4</w:t>
            </w:r>
          </w:p>
        </w:tc>
        <w:tc>
          <w:tcPr>
            <w:tcW w:w="2019" w:type="pct"/>
            <w:noWrap/>
          </w:tcPr>
          <w:p w:rsidR="006163D9" w:rsidRDefault="00021CA3">
            <w:pPr>
              <w:jc w:val="both"/>
              <w:rPr>
                <w:color w:val="FF0000"/>
                <w:sz w:val="28"/>
                <w:szCs w:val="28"/>
              </w:rPr>
            </w:pPr>
            <w:r>
              <w:rPr>
                <w:sz w:val="28"/>
                <w:szCs w:val="28"/>
              </w:rPr>
              <w:t>Вовлечение жителей поселения в занятие физической культурой и спортом.</w:t>
            </w:r>
          </w:p>
        </w:tc>
      </w:tr>
      <w:tr w:rsidR="006163D9" w:rsidTr="00FA0547">
        <w:trPr>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5.</w:t>
            </w:r>
          </w:p>
        </w:tc>
        <w:tc>
          <w:tcPr>
            <w:tcW w:w="2566"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Сроки реализации подпрограммы 4</w:t>
            </w:r>
          </w:p>
        </w:tc>
        <w:tc>
          <w:tcPr>
            <w:tcW w:w="2019" w:type="pct"/>
            <w:noWrap/>
          </w:tcPr>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реализации - 2015-2020 годы</w:t>
            </w:r>
          </w:p>
          <w:p w:rsidR="006163D9" w:rsidRDefault="00021C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этап реализации – 2021-2025 годы</w:t>
            </w:r>
          </w:p>
        </w:tc>
      </w:tr>
      <w:tr w:rsidR="006163D9" w:rsidTr="00FA0547">
        <w:trPr>
          <w:trHeight w:val="1029"/>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6.</w:t>
            </w:r>
          </w:p>
        </w:tc>
        <w:tc>
          <w:tcPr>
            <w:tcW w:w="2566" w:type="pct"/>
            <w:noWrap/>
          </w:tcPr>
          <w:p w:rsidR="006163D9" w:rsidRDefault="00021CA3">
            <w:pPr>
              <w:rPr>
                <w:b/>
                <w:bCs/>
                <w:sz w:val="28"/>
                <w:szCs w:val="28"/>
              </w:rPr>
            </w:pPr>
            <w:r>
              <w:rPr>
                <w:b/>
                <w:bCs/>
                <w:sz w:val="28"/>
                <w:szCs w:val="28"/>
              </w:rPr>
              <w:t>Общий объем бюджетных ассигнований подпрограммы 4, в том числе</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2019" w:type="pct"/>
            <w:noWrap/>
          </w:tcPr>
          <w:p w:rsidR="006163D9" w:rsidRDefault="00021CA3">
            <w:pPr>
              <w:jc w:val="both"/>
              <w:rPr>
                <w:sz w:val="28"/>
                <w:szCs w:val="28"/>
              </w:rPr>
            </w:pPr>
            <w:r>
              <w:rPr>
                <w:sz w:val="28"/>
                <w:szCs w:val="28"/>
              </w:rPr>
              <w:t>Общий объем финансирования подпрограммы 3 в 2015-2025 годах за счет всех источников финансирования составит 377,3 тыс. рублей.</w:t>
            </w:r>
          </w:p>
          <w:p w:rsidR="006163D9" w:rsidRDefault="00021CA3">
            <w:pPr>
              <w:jc w:val="both"/>
              <w:rPr>
                <w:sz w:val="28"/>
                <w:szCs w:val="28"/>
              </w:rPr>
            </w:pPr>
            <w:r>
              <w:rPr>
                <w:sz w:val="28"/>
                <w:szCs w:val="28"/>
              </w:rPr>
              <w:t>Объем финансирования подпрограммы 3 в 2015-2025 годах за счет средств местного бюджета составит 377,3 тыс. рублей, в том числе по годам:</w:t>
            </w:r>
          </w:p>
          <w:p w:rsidR="006163D9" w:rsidRDefault="00021CA3">
            <w:pPr>
              <w:jc w:val="both"/>
              <w:rPr>
                <w:sz w:val="28"/>
                <w:szCs w:val="28"/>
              </w:rPr>
            </w:pPr>
            <w:r>
              <w:rPr>
                <w:sz w:val="28"/>
                <w:szCs w:val="28"/>
              </w:rPr>
              <w:t>2015 год –60,0 тыс. рублей;</w:t>
            </w:r>
          </w:p>
          <w:p w:rsidR="006163D9" w:rsidRDefault="00021CA3">
            <w:pPr>
              <w:jc w:val="both"/>
              <w:rPr>
                <w:sz w:val="28"/>
                <w:szCs w:val="28"/>
              </w:rPr>
            </w:pPr>
            <w:r>
              <w:rPr>
                <w:sz w:val="28"/>
                <w:szCs w:val="28"/>
              </w:rPr>
              <w:t>2016 год –64,5 тыс. рублей;</w:t>
            </w:r>
          </w:p>
          <w:p w:rsidR="006163D9" w:rsidRDefault="00021CA3">
            <w:pPr>
              <w:jc w:val="both"/>
              <w:rPr>
                <w:sz w:val="28"/>
                <w:szCs w:val="28"/>
              </w:rPr>
            </w:pPr>
            <w:r>
              <w:rPr>
                <w:sz w:val="28"/>
                <w:szCs w:val="28"/>
              </w:rPr>
              <w:t>2017 год –64,0тыс. рублей;</w:t>
            </w:r>
          </w:p>
          <w:p w:rsidR="006163D9" w:rsidRDefault="00021CA3">
            <w:pPr>
              <w:jc w:val="both"/>
              <w:rPr>
                <w:sz w:val="28"/>
                <w:szCs w:val="28"/>
              </w:rPr>
            </w:pPr>
            <w:r>
              <w:rPr>
                <w:sz w:val="28"/>
                <w:szCs w:val="28"/>
              </w:rPr>
              <w:t>2018 год –63,2 тыс. рублей;</w:t>
            </w:r>
          </w:p>
          <w:p w:rsidR="006163D9" w:rsidRDefault="00021CA3">
            <w:pPr>
              <w:jc w:val="both"/>
              <w:rPr>
                <w:sz w:val="28"/>
                <w:szCs w:val="28"/>
              </w:rPr>
            </w:pPr>
            <w:r>
              <w:rPr>
                <w:sz w:val="28"/>
                <w:szCs w:val="28"/>
              </w:rPr>
              <w:t>2019 год –86,0 тыс. рублей;</w:t>
            </w:r>
          </w:p>
          <w:p w:rsidR="006163D9" w:rsidRDefault="00021CA3">
            <w:pPr>
              <w:jc w:val="both"/>
              <w:rPr>
                <w:sz w:val="28"/>
                <w:szCs w:val="28"/>
              </w:rPr>
            </w:pPr>
            <w:r>
              <w:rPr>
                <w:sz w:val="28"/>
                <w:szCs w:val="28"/>
              </w:rPr>
              <w:t>2020 год –39,6 тыс. рублей.</w:t>
            </w:r>
          </w:p>
          <w:p w:rsidR="006163D9" w:rsidRDefault="00021CA3">
            <w:pPr>
              <w:jc w:val="both"/>
              <w:rPr>
                <w:sz w:val="28"/>
                <w:szCs w:val="28"/>
              </w:rPr>
            </w:pPr>
            <w:r>
              <w:rPr>
                <w:sz w:val="28"/>
                <w:szCs w:val="28"/>
              </w:rPr>
              <w:t>2021 год –  0,0 тыс. рублей;</w:t>
            </w:r>
          </w:p>
          <w:p w:rsidR="006163D9" w:rsidRDefault="00021CA3">
            <w:pPr>
              <w:jc w:val="both"/>
              <w:rPr>
                <w:sz w:val="28"/>
                <w:szCs w:val="28"/>
              </w:rPr>
            </w:pPr>
            <w:r>
              <w:rPr>
                <w:sz w:val="28"/>
                <w:szCs w:val="28"/>
              </w:rPr>
              <w:t>2022 год –  0,0 тыс. рублей;</w:t>
            </w:r>
          </w:p>
          <w:p w:rsidR="006163D9" w:rsidRDefault="00021CA3">
            <w:pPr>
              <w:jc w:val="both"/>
              <w:rPr>
                <w:sz w:val="28"/>
                <w:szCs w:val="28"/>
              </w:rPr>
            </w:pPr>
            <w:r>
              <w:rPr>
                <w:sz w:val="28"/>
                <w:szCs w:val="28"/>
              </w:rPr>
              <w:lastRenderedPageBreak/>
              <w:t>2023 год –   0,0 тыс. рублей;</w:t>
            </w:r>
          </w:p>
          <w:p w:rsidR="006163D9" w:rsidRDefault="00021CA3">
            <w:pPr>
              <w:jc w:val="both"/>
              <w:rPr>
                <w:sz w:val="28"/>
                <w:szCs w:val="28"/>
              </w:rPr>
            </w:pPr>
            <w:r>
              <w:rPr>
                <w:sz w:val="28"/>
                <w:szCs w:val="28"/>
              </w:rPr>
              <w:t>2024 год –   0,0 тыс. рублей;</w:t>
            </w:r>
          </w:p>
          <w:p w:rsidR="006163D9" w:rsidRDefault="00021CA3">
            <w:pPr>
              <w:jc w:val="both"/>
              <w:rPr>
                <w:sz w:val="28"/>
                <w:szCs w:val="28"/>
              </w:rPr>
            </w:pPr>
            <w:r>
              <w:rPr>
                <w:sz w:val="28"/>
                <w:szCs w:val="28"/>
              </w:rPr>
              <w:t>2025 год –   0,0 тыс. рублей.</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Объем финансирования мероприятий подпрограммы 4 ежегодно подлежат уточнению при формировании бюджета на очередной финансовый год.</w:t>
            </w:r>
          </w:p>
        </w:tc>
      </w:tr>
      <w:tr w:rsidR="006163D9" w:rsidTr="00FA0547">
        <w:trPr>
          <w:trHeight w:val="1707"/>
          <w:jc w:val="center"/>
        </w:trPr>
        <w:tc>
          <w:tcPr>
            <w:tcW w:w="415" w:type="pct"/>
            <w:noWrap/>
          </w:tcPr>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lastRenderedPageBreak/>
              <w:t>7.</w:t>
            </w:r>
          </w:p>
        </w:tc>
        <w:tc>
          <w:tcPr>
            <w:tcW w:w="2566" w:type="pct"/>
            <w:noWrap/>
          </w:tcPr>
          <w:p w:rsidR="006163D9" w:rsidRDefault="00021CA3">
            <w:pPr>
              <w:rPr>
                <w:b/>
                <w:bCs/>
                <w:sz w:val="28"/>
                <w:szCs w:val="28"/>
              </w:rPr>
            </w:pPr>
            <w:r>
              <w:rPr>
                <w:b/>
                <w:bCs/>
                <w:sz w:val="28"/>
                <w:szCs w:val="28"/>
              </w:rPr>
              <w:t>Показатели конечных результатов</w:t>
            </w:r>
          </w:p>
          <w:p w:rsidR="006163D9" w:rsidRDefault="00021CA3">
            <w:pPr>
              <w:pStyle w:val="ConsPlusNormal"/>
              <w:widowControl/>
              <w:ind w:firstLine="0"/>
              <w:rPr>
                <w:rFonts w:ascii="Times New Roman" w:hAnsi="Times New Roman" w:cs="Times New Roman"/>
                <w:b/>
                <w:bCs/>
                <w:sz w:val="28"/>
                <w:szCs w:val="28"/>
              </w:rPr>
            </w:pPr>
            <w:r>
              <w:rPr>
                <w:rFonts w:ascii="Times New Roman" w:hAnsi="Times New Roman" w:cs="Times New Roman"/>
                <w:b/>
                <w:bCs/>
                <w:sz w:val="28"/>
                <w:szCs w:val="28"/>
              </w:rPr>
              <w:t>подпрограммы 4</w:t>
            </w:r>
          </w:p>
        </w:tc>
        <w:tc>
          <w:tcPr>
            <w:tcW w:w="2019" w:type="pct"/>
            <w:noWrap/>
          </w:tcPr>
          <w:p w:rsidR="006163D9" w:rsidRDefault="00021CA3">
            <w:pPr>
              <w:pStyle w:val="aff"/>
              <w:spacing w:after="0" w:line="240" w:lineRule="auto"/>
              <w:ind w:left="290"/>
              <w:jc w:val="both"/>
              <w:rPr>
                <w:rFonts w:ascii="Times New Roman" w:hAnsi="Times New Roman" w:cs="Times New Roman"/>
                <w:color w:val="000000"/>
                <w:sz w:val="28"/>
                <w:szCs w:val="28"/>
              </w:rPr>
            </w:pPr>
            <w:r>
              <w:rPr>
                <w:rFonts w:ascii="Times New Roman" w:hAnsi="Times New Roman" w:cs="Times New Roman"/>
                <w:color w:val="000000"/>
                <w:sz w:val="28"/>
                <w:szCs w:val="28"/>
              </w:rPr>
              <w:t>К 2025 году планируется:</w:t>
            </w:r>
          </w:p>
          <w:p w:rsidR="006163D9" w:rsidRDefault="00021CA3">
            <w:pPr>
              <w:pStyle w:val="aff"/>
              <w:numPr>
                <w:ilvl w:val="0"/>
                <w:numId w:val="8"/>
              </w:numPr>
              <w:tabs>
                <w:tab w:val="clear" w:pos="633"/>
                <w:tab w:val="num" w:pos="-40"/>
              </w:tabs>
              <w:spacing w:after="0" w:line="240" w:lineRule="auto"/>
              <w:ind w:left="-40" w:firstLine="73"/>
              <w:jc w:val="both"/>
              <w:rPr>
                <w:rFonts w:ascii="Times New Roman" w:hAnsi="Times New Roman" w:cs="Times New Roman"/>
                <w:sz w:val="28"/>
                <w:szCs w:val="28"/>
              </w:rPr>
            </w:pPr>
            <w:r>
              <w:rPr>
                <w:rFonts w:ascii="Times New Roman" w:hAnsi="Times New Roman" w:cs="Times New Roman"/>
                <w:color w:val="000000"/>
                <w:sz w:val="28"/>
                <w:szCs w:val="28"/>
              </w:rPr>
              <w:t xml:space="preserve">увеличение доли регулярно занимающихся физической культурой и </w:t>
            </w:r>
            <w:r>
              <w:rPr>
                <w:rFonts w:ascii="Times New Roman" w:hAnsi="Times New Roman" w:cs="Times New Roman"/>
                <w:sz w:val="28"/>
                <w:szCs w:val="28"/>
              </w:rPr>
              <w:t>спортом до 30%;</w:t>
            </w:r>
          </w:p>
          <w:p w:rsidR="006163D9" w:rsidRDefault="00021CA3">
            <w:pPr>
              <w:pStyle w:val="aff"/>
              <w:numPr>
                <w:ilvl w:val="0"/>
                <w:numId w:val="8"/>
              </w:numPr>
              <w:tabs>
                <w:tab w:val="clear" w:pos="633"/>
                <w:tab w:val="num" w:pos="0"/>
              </w:tabs>
              <w:spacing w:after="0" w:line="240" w:lineRule="auto"/>
              <w:ind w:left="102" w:hanging="69"/>
              <w:jc w:val="both"/>
              <w:rPr>
                <w:rFonts w:ascii="Times New Roman" w:hAnsi="Times New Roman" w:cs="Times New Roman"/>
                <w:color w:val="000000"/>
                <w:spacing w:val="9"/>
                <w:sz w:val="28"/>
                <w:szCs w:val="28"/>
              </w:rPr>
            </w:pPr>
            <w:r>
              <w:rPr>
                <w:rFonts w:ascii="Times New Roman" w:hAnsi="Times New Roman" w:cs="Times New Roman"/>
                <w:sz w:val="28"/>
                <w:szCs w:val="28"/>
              </w:rPr>
              <w:t>увеличение доли участников в региональных соревнованиях до 10%.</w:t>
            </w:r>
          </w:p>
        </w:tc>
      </w:tr>
    </w:tbl>
    <w:p w:rsidR="006163D9" w:rsidRDefault="006163D9">
      <w:pPr>
        <w:rPr>
          <w:b/>
          <w:bCs/>
          <w:sz w:val="28"/>
          <w:szCs w:val="28"/>
          <w:u w:val="single"/>
        </w:rPr>
      </w:pPr>
    </w:p>
    <w:p w:rsidR="006163D9" w:rsidRDefault="00021CA3">
      <w:pPr>
        <w:jc w:val="center"/>
        <w:rPr>
          <w:b/>
          <w:bCs/>
          <w:sz w:val="28"/>
          <w:szCs w:val="28"/>
          <w:u w:val="single"/>
        </w:rPr>
      </w:pPr>
      <w:r>
        <w:rPr>
          <w:b/>
          <w:bCs/>
          <w:sz w:val="28"/>
          <w:szCs w:val="28"/>
          <w:u w:val="single"/>
        </w:rPr>
        <w:t>Раздел 1. Характеристика сферы реализации подпрограммы 4, описание основных проблем в указанной сфере и прогноз ее развития</w:t>
      </w:r>
    </w:p>
    <w:p w:rsidR="006163D9" w:rsidRDefault="006163D9">
      <w:pPr>
        <w:jc w:val="center"/>
        <w:rPr>
          <w:b/>
          <w:bCs/>
          <w:sz w:val="28"/>
          <w:szCs w:val="28"/>
          <w:u w:val="single"/>
        </w:rPr>
      </w:pP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Подпрограмма является стратегическим документом, стимулирующим развитие отрасли «Физическая культура и спорт» в администрации  сельского поселения.</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Главной задачей является создание условий для роста благосостояния сельского населения, обеспечения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 Существенным фактором, определяющим состояние здоровья  населения, является поддержание физической активности каждого гражданина.</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Физическая культура и спорт являются универсальным средством для решения указанной задачи и неотъемлемой частью современного образа жизни, социального и культурно-нравственного развития общества.</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В последнее время возросла необходимость решения проблем обеспечения массовости спорта, пропаганда занятий физической культурой и спортом, как составляющей части здорового образа жизни.</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В настоящее время  имеется ряд проблем, сдерживающих развитие на территории поселения такой важной сферы как физическая культура и спорт:</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недостаточный уровень обеспеченности населения спортивным и инвентарем по месту жительства;</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недостаточная пропаганда занятий физической культурой и спортом как составляющей здорового образа жизни;</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низкий уровень вовлеченности населения в занятия физической культурой и спортом.</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Актуальность проблемы оздоровления детей, подростков и молодежи не вызывает сомнения. В сложившейся ситуации необходимо разработать систему мер, направленную на сохранение и укрепления здоровья населения.</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xml:space="preserve">Решить  задачи, поставленные в Подпрограмме 4, невозможно, если не </w:t>
      </w:r>
      <w:r>
        <w:rPr>
          <w:rFonts w:ascii="Times New Roman" w:hAnsi="Times New Roman" w:cs="Times New Roman"/>
          <w:sz w:val="28"/>
          <w:szCs w:val="28"/>
        </w:rPr>
        <w:lastRenderedPageBreak/>
        <w:t>будет решена проблема с кадрами в сфере физической культуры и спорта. Во всем мире количественную кадровую составляющую решают за счет развития волонтерского движения, которое активно участвует в физическом  воспитании подрастающего поколения, в организации физкультурно-спортивной работы по месту жительства населения. Необходимо шире освещать через средства массовой информации физкультурно-спортивные мероприятия.</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Важное значение, для успешной реализации Подпрограммы 4 имеет прогнозирование возможных рисков, связанных с достижением цели и решением задач Подпрограммы, оценка их масштабов и последствий, а также формирование системы мер по их предотвращению.</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Финансовые риски связаны с возникновением бюджетного дефицита и, как следствие, недостаточным уровнем бюджетного финансирования сферы физической культуры и спорта, что может повлечь недофинансирование, сокращение или прекращение программных мероприятий.</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xml:space="preserve">Способами ограничения финансовых рисков выступают ежегодное уточнение объемов финансовых средств, предусмотренных на реализацию мероприятий Подпрограммы, в том числе в зависимости от достигнутых результатов. </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Риск усиления разрыва между современными требованиями  к состоянию материально-технической базы, техническому оснащению и управлению бюджетными учреждениями в сфере физической культуры и спорта и их фактическим состоянием может повлечь существенное снижение качества и доступности услуг в указанной сфере.</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Риски, связанные с неэффективным управлением Подпрограммой, низкой эффективностью взаимодействия заинтересованных сторон, что может повлечь за собой потерю управляемости отраслью физической культуры и спорта, нарушение планируемых сроков реализации Подпрограммы, невыполнение ее задач, не достижение плановых значений показателей, снижение эффективности использования ресурсов и качества выполнения мероприятий Программы.</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Снижение влияния данной группы рисков предполагается посредством повышения оплаты труда работников физической культуры и спорта, обеспечения притока высококвалифицированных кадров и повышения квалификации имеющихся специалистов.</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Принятие Подпрограммы 4 позволит обеспечить комплексное решение проблем, связанных с развитием физической культуры и спорта на территории Прилепенского сельского поселения, стимулирование деятельности, направленной на пропаганду занятий физической культурой и спортом, а также здорового образа жизни среди различных категорий граждан.</w:t>
      </w:r>
    </w:p>
    <w:p w:rsidR="006163D9" w:rsidRDefault="006163D9">
      <w:pPr>
        <w:jc w:val="both"/>
        <w:rPr>
          <w:b/>
          <w:bCs/>
          <w:sz w:val="28"/>
          <w:szCs w:val="28"/>
        </w:rPr>
      </w:pPr>
    </w:p>
    <w:p w:rsidR="006163D9" w:rsidRDefault="00021CA3">
      <w:pPr>
        <w:jc w:val="center"/>
        <w:rPr>
          <w:b/>
          <w:bCs/>
          <w:sz w:val="28"/>
          <w:szCs w:val="28"/>
          <w:u w:val="single"/>
        </w:rPr>
      </w:pPr>
      <w:r>
        <w:rPr>
          <w:b/>
          <w:bCs/>
          <w:sz w:val="28"/>
          <w:szCs w:val="28"/>
          <w:u w:val="single"/>
        </w:rPr>
        <w:t xml:space="preserve"> Раздел 2. Цель (цели), задачи, сроки и этапы реализации подпрограммы 4</w:t>
      </w:r>
    </w:p>
    <w:p w:rsidR="006163D9" w:rsidRDefault="006163D9">
      <w:pPr>
        <w:jc w:val="center"/>
        <w:rPr>
          <w:b/>
          <w:bCs/>
          <w:sz w:val="28"/>
          <w:szCs w:val="28"/>
          <w:u w:val="single"/>
        </w:rPr>
      </w:pPr>
    </w:p>
    <w:p w:rsidR="006163D9" w:rsidRDefault="00021CA3">
      <w:pPr>
        <w:ind w:firstLine="540"/>
        <w:jc w:val="both"/>
        <w:rPr>
          <w:sz w:val="28"/>
          <w:szCs w:val="28"/>
        </w:rPr>
      </w:pPr>
      <w:r>
        <w:rPr>
          <w:sz w:val="28"/>
          <w:szCs w:val="28"/>
        </w:rPr>
        <w:t>Основная цель подпрограммы 4 – укрепление физического здоровья жителей  Прилепенского сельского поселения путём популяризации спорта, приобщения различных слоёв населения к регулярным занятиям физической культурой и спортом.</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предусматривается решение следующей </w:t>
      </w:r>
      <w:r>
        <w:rPr>
          <w:rFonts w:ascii="Times New Roman" w:hAnsi="Times New Roman" w:cs="Times New Roman"/>
          <w:sz w:val="28"/>
          <w:szCs w:val="28"/>
        </w:rPr>
        <w:lastRenderedPageBreak/>
        <w:t>задачи:</w:t>
      </w:r>
    </w:p>
    <w:p w:rsidR="006163D9" w:rsidRDefault="00021CA3">
      <w:pPr>
        <w:pStyle w:val="ConsPlusNormal"/>
        <w:numPr>
          <w:ilvl w:val="0"/>
          <w:numId w:val="6"/>
        </w:numPr>
        <w:tabs>
          <w:tab w:val="clear" w:pos="1155"/>
          <w:tab w:val="num" w:pos="426"/>
        </w:tabs>
        <w:ind w:left="0" w:firstLine="795"/>
        <w:jc w:val="both"/>
        <w:rPr>
          <w:rFonts w:ascii="Times New Roman" w:hAnsi="Times New Roman" w:cs="Times New Roman"/>
          <w:sz w:val="28"/>
          <w:szCs w:val="28"/>
        </w:rPr>
      </w:pPr>
      <w:r>
        <w:rPr>
          <w:rFonts w:ascii="Times New Roman" w:hAnsi="Times New Roman" w:cs="Times New Roman"/>
          <w:sz w:val="28"/>
          <w:szCs w:val="28"/>
        </w:rPr>
        <w:t>вовлечение жителей поселения в занятие физической культурой и спортом.</w:t>
      </w:r>
    </w:p>
    <w:p w:rsidR="006163D9" w:rsidRDefault="00021CA3">
      <w:pPr>
        <w:pStyle w:val="ConsPlusNormal"/>
        <w:ind w:firstLine="435"/>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4: 2015-2025 годы, 2 этапа реализации подпрограммы 4.</w:t>
      </w:r>
    </w:p>
    <w:p w:rsidR="006163D9" w:rsidRDefault="006163D9">
      <w:pPr>
        <w:rPr>
          <w:b/>
          <w:bCs/>
          <w:sz w:val="28"/>
          <w:szCs w:val="28"/>
        </w:rPr>
      </w:pPr>
    </w:p>
    <w:p w:rsidR="006163D9" w:rsidRDefault="00021CA3">
      <w:pPr>
        <w:jc w:val="center"/>
        <w:rPr>
          <w:b/>
          <w:bCs/>
          <w:sz w:val="28"/>
          <w:szCs w:val="28"/>
          <w:u w:val="single"/>
        </w:rPr>
      </w:pPr>
      <w:r>
        <w:rPr>
          <w:b/>
          <w:bCs/>
          <w:sz w:val="28"/>
          <w:szCs w:val="28"/>
          <w:u w:val="single"/>
        </w:rPr>
        <w:t>Раздел 3. Обоснование выделения системы основных мероприятий</w:t>
      </w:r>
    </w:p>
    <w:p w:rsidR="006163D9" w:rsidRDefault="00021CA3">
      <w:pPr>
        <w:jc w:val="center"/>
        <w:rPr>
          <w:b/>
          <w:bCs/>
          <w:sz w:val="28"/>
          <w:szCs w:val="28"/>
          <w:u w:val="single"/>
        </w:rPr>
      </w:pPr>
      <w:r>
        <w:rPr>
          <w:b/>
          <w:bCs/>
          <w:sz w:val="28"/>
          <w:szCs w:val="28"/>
          <w:u w:val="single"/>
        </w:rPr>
        <w:t>и краткое описаниеосновных мероприятийподпрограммы 4</w:t>
      </w:r>
    </w:p>
    <w:p w:rsidR="006163D9" w:rsidRDefault="006163D9">
      <w:pPr>
        <w:jc w:val="center"/>
        <w:rPr>
          <w:b/>
          <w:bCs/>
          <w:sz w:val="28"/>
          <w:szCs w:val="28"/>
          <w:u w:val="single"/>
        </w:rPr>
      </w:pPr>
    </w:p>
    <w:p w:rsidR="006163D9" w:rsidRDefault="00021CA3">
      <w:pPr>
        <w:ind w:firstLine="720"/>
        <w:jc w:val="both"/>
        <w:rPr>
          <w:color w:val="000000"/>
          <w:sz w:val="28"/>
          <w:szCs w:val="28"/>
        </w:rPr>
      </w:pPr>
      <w:r>
        <w:rPr>
          <w:color w:val="000000"/>
          <w:sz w:val="28"/>
          <w:szCs w:val="28"/>
        </w:rPr>
        <w:t>Достижение цели и решение задач подпрограммы 4 намечается за счет реализации основного мероприятия</w:t>
      </w:r>
      <w:r>
        <w:t>:</w:t>
      </w:r>
    </w:p>
    <w:p w:rsidR="006163D9" w:rsidRDefault="00021CA3">
      <w:pPr>
        <w:pStyle w:val="ConsPlusNormal"/>
        <w:numPr>
          <w:ilvl w:val="0"/>
          <w:numId w:val="4"/>
        </w:numPr>
        <w:ind w:left="0" w:firstLine="900"/>
        <w:jc w:val="both"/>
        <w:rPr>
          <w:rFonts w:ascii="Times New Roman" w:hAnsi="Times New Roman" w:cs="Times New Roman"/>
          <w:b/>
          <w:bCs/>
          <w:sz w:val="28"/>
          <w:szCs w:val="28"/>
        </w:rPr>
      </w:pPr>
      <w:r>
        <w:rPr>
          <w:rFonts w:ascii="Times New Roman" w:hAnsi="Times New Roman" w:cs="Times New Roman"/>
          <w:b/>
          <w:bCs/>
          <w:sz w:val="28"/>
          <w:szCs w:val="28"/>
        </w:rPr>
        <w:t>обеспечение мероприятий по оздоровительной компании жителей.</w:t>
      </w: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рамках реализации основного мероприятия планируется </w:t>
      </w:r>
      <w:r>
        <w:rPr>
          <w:rFonts w:ascii="Times New Roman" w:hAnsi="Times New Roman" w:cs="Times New Roman"/>
          <w:color w:val="000000"/>
          <w:sz w:val="28"/>
          <w:szCs w:val="28"/>
        </w:rPr>
        <w:t>развитие системы спортивных и физкультурных мероприятий с населением, что позволит вовлечь в занятие физической культурой и спортом и укрепить физическое здоровье жителей сельского поселения.</w:t>
      </w:r>
    </w:p>
    <w:p w:rsidR="006163D9" w:rsidRDefault="00021CA3">
      <w:pPr>
        <w:jc w:val="both"/>
        <w:rPr>
          <w:sz w:val="28"/>
          <w:szCs w:val="28"/>
        </w:rPr>
      </w:pPr>
      <w:r>
        <w:rPr>
          <w:sz w:val="28"/>
          <w:szCs w:val="28"/>
        </w:rPr>
        <w:t>Перечень основных мероприятий подпрограммы 4, представлен в приложении № 1 к Программе.</w:t>
      </w:r>
    </w:p>
    <w:p w:rsidR="006163D9" w:rsidRDefault="006163D9">
      <w:pPr>
        <w:jc w:val="both"/>
        <w:rPr>
          <w:sz w:val="28"/>
          <w:szCs w:val="28"/>
        </w:rPr>
      </w:pPr>
    </w:p>
    <w:p w:rsidR="006163D9" w:rsidRDefault="00021CA3">
      <w:pPr>
        <w:jc w:val="center"/>
        <w:rPr>
          <w:b/>
          <w:bCs/>
          <w:sz w:val="28"/>
          <w:szCs w:val="28"/>
          <w:u w:val="single"/>
        </w:rPr>
      </w:pPr>
      <w:r>
        <w:rPr>
          <w:b/>
          <w:bCs/>
          <w:sz w:val="28"/>
          <w:szCs w:val="28"/>
          <w:u w:val="single"/>
        </w:rPr>
        <w:t>Раздел 4. Ресурсное обеспечение подпрограммы 4</w:t>
      </w:r>
    </w:p>
    <w:p w:rsidR="006163D9" w:rsidRDefault="006163D9">
      <w:pPr>
        <w:jc w:val="center"/>
        <w:rPr>
          <w:b/>
          <w:bCs/>
          <w:sz w:val="28"/>
          <w:szCs w:val="28"/>
          <w:u w:val="single"/>
        </w:rPr>
      </w:pPr>
    </w:p>
    <w:p w:rsidR="006163D9" w:rsidRDefault="00021CA3">
      <w:pPr>
        <w:pStyle w:val="31"/>
      </w:pPr>
      <w:r>
        <w:t xml:space="preserve">Предполагаемые объемы финансирования подпрограммы 4 за 2015-2025 годы составит 377,3 тыс. рублей. Объемы финансирования в разрезе источников финансирования по годам реализации представлены в таблице. </w:t>
      </w:r>
    </w:p>
    <w:p w:rsidR="006163D9" w:rsidRDefault="006163D9">
      <w:pPr>
        <w:ind w:firstLine="720"/>
        <w:jc w:val="both"/>
        <w:rPr>
          <w:rFonts w:ascii="Arial" w:hAnsi="Arial" w:cs="Arial"/>
          <w:sz w:val="20"/>
          <w:szCs w:val="20"/>
        </w:rPr>
      </w:pPr>
    </w:p>
    <w:p w:rsidR="006163D9" w:rsidRDefault="006163D9">
      <w:pPr>
        <w:ind w:firstLine="720"/>
        <w:jc w:val="right"/>
        <w:rPr>
          <w:rFonts w:ascii="Arial" w:hAnsi="Arial" w:cs="Arial"/>
          <w:sz w:val="16"/>
          <w:szCs w:val="16"/>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4 на </w:t>
      </w:r>
      <w:r>
        <w:rPr>
          <w:b/>
          <w:bCs/>
          <w:sz w:val="28"/>
          <w:szCs w:val="28"/>
          <w:lang w:val="en-US"/>
        </w:rPr>
        <w:t>I</w:t>
      </w:r>
      <w:r>
        <w:rPr>
          <w:b/>
          <w:bCs/>
          <w:sz w:val="28"/>
          <w:szCs w:val="28"/>
        </w:rPr>
        <w:t xml:space="preserve"> этапе реализации</w:t>
      </w:r>
    </w:p>
    <w:p w:rsidR="006163D9" w:rsidRDefault="00021CA3">
      <w:pPr>
        <w:ind w:firstLine="720"/>
        <w:jc w:val="right"/>
        <w:rPr>
          <w:rFonts w:ascii="Arial" w:hAnsi="Arial" w:cs="Arial"/>
          <w:sz w:val="28"/>
          <w:szCs w:val="28"/>
        </w:rPr>
      </w:pPr>
      <w:r>
        <w:rPr>
          <w:b/>
          <w:bCs/>
          <w:sz w:val="28"/>
          <w:szCs w:val="28"/>
        </w:rPr>
        <w:t>тыс. рублей</w:t>
      </w:r>
    </w:p>
    <w:tbl>
      <w:tblPr>
        <w:tblW w:w="957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958"/>
        <w:gridCol w:w="992"/>
        <w:gridCol w:w="992"/>
        <w:gridCol w:w="992"/>
        <w:gridCol w:w="1013"/>
        <w:gridCol w:w="972"/>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2015-2020 годы</w:t>
            </w:r>
          </w:p>
        </w:tc>
        <w:tc>
          <w:tcPr>
            <w:tcW w:w="5919" w:type="dxa"/>
            <w:gridSpan w:val="6"/>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958" w:type="dxa"/>
            <w:noWrap/>
          </w:tcPr>
          <w:p w:rsidR="006163D9" w:rsidRDefault="00021CA3">
            <w:pPr>
              <w:jc w:val="center"/>
              <w:rPr>
                <w:b/>
                <w:bCs/>
                <w:lang w:eastAsia="en-US"/>
              </w:rPr>
            </w:pPr>
            <w:r>
              <w:rPr>
                <w:b/>
                <w:bCs/>
                <w:lang w:eastAsia="en-US"/>
              </w:rPr>
              <w:t>2015</w:t>
            </w:r>
          </w:p>
        </w:tc>
        <w:tc>
          <w:tcPr>
            <w:tcW w:w="992" w:type="dxa"/>
            <w:noWrap/>
          </w:tcPr>
          <w:p w:rsidR="006163D9" w:rsidRDefault="00021CA3">
            <w:pPr>
              <w:jc w:val="center"/>
              <w:rPr>
                <w:b/>
                <w:bCs/>
                <w:lang w:eastAsia="en-US"/>
              </w:rPr>
            </w:pPr>
            <w:r>
              <w:rPr>
                <w:b/>
                <w:bCs/>
                <w:lang w:eastAsia="en-US"/>
              </w:rPr>
              <w:t>2016</w:t>
            </w:r>
          </w:p>
        </w:tc>
        <w:tc>
          <w:tcPr>
            <w:tcW w:w="992" w:type="dxa"/>
            <w:noWrap/>
          </w:tcPr>
          <w:p w:rsidR="006163D9" w:rsidRDefault="00021CA3">
            <w:pPr>
              <w:jc w:val="center"/>
              <w:rPr>
                <w:b/>
                <w:bCs/>
                <w:lang w:eastAsia="en-US"/>
              </w:rPr>
            </w:pPr>
            <w:r>
              <w:rPr>
                <w:b/>
                <w:bCs/>
                <w:lang w:eastAsia="en-US"/>
              </w:rPr>
              <w:t>2017</w:t>
            </w:r>
          </w:p>
        </w:tc>
        <w:tc>
          <w:tcPr>
            <w:tcW w:w="992" w:type="dxa"/>
            <w:noWrap/>
          </w:tcPr>
          <w:p w:rsidR="006163D9" w:rsidRDefault="00021CA3">
            <w:pPr>
              <w:jc w:val="center"/>
              <w:rPr>
                <w:b/>
                <w:bCs/>
                <w:lang w:eastAsia="en-US"/>
              </w:rPr>
            </w:pPr>
            <w:r>
              <w:rPr>
                <w:b/>
                <w:bCs/>
                <w:lang w:eastAsia="en-US"/>
              </w:rPr>
              <w:t>2018</w:t>
            </w:r>
          </w:p>
        </w:tc>
        <w:tc>
          <w:tcPr>
            <w:tcW w:w="1013" w:type="dxa"/>
            <w:noWrap/>
          </w:tcPr>
          <w:p w:rsidR="006163D9" w:rsidRDefault="00021CA3">
            <w:pPr>
              <w:jc w:val="center"/>
              <w:rPr>
                <w:b/>
                <w:bCs/>
                <w:lang w:eastAsia="en-US"/>
              </w:rPr>
            </w:pPr>
            <w:r>
              <w:rPr>
                <w:b/>
                <w:bCs/>
                <w:lang w:eastAsia="en-US"/>
              </w:rPr>
              <w:t>2019</w:t>
            </w:r>
          </w:p>
        </w:tc>
        <w:tc>
          <w:tcPr>
            <w:tcW w:w="971" w:type="dxa"/>
            <w:noWrap/>
          </w:tcPr>
          <w:p w:rsidR="006163D9" w:rsidRDefault="00021CA3">
            <w:pPr>
              <w:jc w:val="center"/>
              <w:rPr>
                <w:b/>
                <w:bCs/>
                <w:lang w:eastAsia="en-US"/>
              </w:rPr>
            </w:pPr>
            <w:r>
              <w:rPr>
                <w:b/>
                <w:bCs/>
                <w:lang w:eastAsia="en-US"/>
              </w:rPr>
              <w:t>2020</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377,3</w:t>
            </w:r>
          </w:p>
        </w:tc>
        <w:tc>
          <w:tcPr>
            <w:tcW w:w="958" w:type="dxa"/>
            <w:noWrap/>
          </w:tcPr>
          <w:p w:rsidR="006163D9" w:rsidRDefault="00021CA3">
            <w:pPr>
              <w:jc w:val="center"/>
              <w:rPr>
                <w:b/>
                <w:bCs/>
                <w:lang w:eastAsia="en-US"/>
              </w:rPr>
            </w:pPr>
            <w:r>
              <w:rPr>
                <w:b/>
                <w:bCs/>
                <w:lang w:eastAsia="en-US"/>
              </w:rPr>
              <w:t>60,0</w:t>
            </w:r>
          </w:p>
        </w:tc>
        <w:tc>
          <w:tcPr>
            <w:tcW w:w="992" w:type="dxa"/>
            <w:noWrap/>
          </w:tcPr>
          <w:p w:rsidR="006163D9" w:rsidRDefault="00021CA3">
            <w:pPr>
              <w:jc w:val="center"/>
              <w:rPr>
                <w:b/>
                <w:bCs/>
                <w:lang w:eastAsia="en-US"/>
              </w:rPr>
            </w:pPr>
            <w:r>
              <w:rPr>
                <w:b/>
                <w:bCs/>
                <w:lang w:eastAsia="en-US"/>
              </w:rPr>
              <w:t>64,5</w:t>
            </w:r>
          </w:p>
        </w:tc>
        <w:tc>
          <w:tcPr>
            <w:tcW w:w="992" w:type="dxa"/>
            <w:noWrap/>
          </w:tcPr>
          <w:p w:rsidR="006163D9" w:rsidRDefault="00021CA3">
            <w:pPr>
              <w:jc w:val="center"/>
              <w:rPr>
                <w:b/>
                <w:bCs/>
                <w:lang w:eastAsia="en-US"/>
              </w:rPr>
            </w:pPr>
            <w:r>
              <w:rPr>
                <w:b/>
                <w:bCs/>
                <w:lang w:eastAsia="en-US"/>
              </w:rPr>
              <w:t>64,0</w:t>
            </w:r>
          </w:p>
        </w:tc>
        <w:tc>
          <w:tcPr>
            <w:tcW w:w="992" w:type="dxa"/>
            <w:noWrap/>
          </w:tcPr>
          <w:p w:rsidR="006163D9" w:rsidRDefault="00021CA3">
            <w:pPr>
              <w:jc w:val="center"/>
              <w:rPr>
                <w:b/>
                <w:bCs/>
                <w:lang w:eastAsia="en-US"/>
              </w:rPr>
            </w:pPr>
            <w:r>
              <w:rPr>
                <w:b/>
                <w:bCs/>
                <w:lang w:eastAsia="en-US"/>
              </w:rPr>
              <w:t>63,2</w:t>
            </w:r>
          </w:p>
        </w:tc>
        <w:tc>
          <w:tcPr>
            <w:tcW w:w="1013" w:type="dxa"/>
            <w:noWrap/>
          </w:tcPr>
          <w:p w:rsidR="006163D9" w:rsidRDefault="00021CA3">
            <w:pPr>
              <w:jc w:val="center"/>
              <w:rPr>
                <w:b/>
                <w:bCs/>
                <w:lang w:eastAsia="en-US"/>
              </w:rPr>
            </w:pPr>
            <w:r>
              <w:rPr>
                <w:b/>
                <w:bCs/>
                <w:lang w:eastAsia="en-US"/>
              </w:rPr>
              <w:t>86,0</w:t>
            </w:r>
          </w:p>
        </w:tc>
        <w:tc>
          <w:tcPr>
            <w:tcW w:w="971" w:type="dxa"/>
            <w:noWrap/>
          </w:tcPr>
          <w:p w:rsidR="006163D9" w:rsidRDefault="00021CA3">
            <w:pPr>
              <w:jc w:val="center"/>
              <w:rPr>
                <w:b/>
                <w:bCs/>
                <w:lang w:eastAsia="en-US"/>
              </w:rPr>
            </w:pPr>
            <w:r>
              <w:rPr>
                <w:b/>
                <w:bCs/>
                <w:lang w:eastAsia="en-US"/>
              </w:rPr>
              <w:t>39,6</w:t>
            </w:r>
          </w:p>
        </w:tc>
      </w:tr>
      <w:tr w:rsidR="006163D9">
        <w:tc>
          <w:tcPr>
            <w:tcW w:w="2518" w:type="dxa"/>
            <w:noWrap/>
          </w:tcPr>
          <w:p w:rsidR="006163D9" w:rsidRDefault="00021CA3">
            <w:pPr>
              <w:jc w:val="both"/>
              <w:rPr>
                <w:lang w:eastAsia="en-US"/>
              </w:rPr>
            </w:pPr>
            <w:r>
              <w:rPr>
                <w:lang w:eastAsia="en-US"/>
              </w:rPr>
              <w:t>в том числе:</w:t>
            </w:r>
          </w:p>
        </w:tc>
        <w:tc>
          <w:tcPr>
            <w:tcW w:w="1134" w:type="dxa"/>
            <w:noWrap/>
          </w:tcPr>
          <w:p w:rsidR="006163D9" w:rsidRDefault="006163D9">
            <w:pPr>
              <w:jc w:val="center"/>
              <w:rPr>
                <w:lang w:eastAsia="en-US"/>
              </w:rPr>
            </w:pPr>
          </w:p>
        </w:tc>
        <w:tc>
          <w:tcPr>
            <w:tcW w:w="958" w:type="dxa"/>
            <w:noWrap/>
          </w:tcPr>
          <w:p w:rsidR="006163D9" w:rsidRDefault="006163D9">
            <w:pPr>
              <w:jc w:val="center"/>
              <w:rPr>
                <w:highlight w:val="yellow"/>
                <w:lang w:eastAsia="en-US"/>
              </w:rPr>
            </w:pPr>
          </w:p>
        </w:tc>
        <w:tc>
          <w:tcPr>
            <w:tcW w:w="992" w:type="dxa"/>
            <w:noWrap/>
          </w:tcPr>
          <w:p w:rsidR="006163D9" w:rsidRDefault="006163D9">
            <w:pPr>
              <w:jc w:val="center"/>
              <w:rPr>
                <w:highlight w:val="yellow"/>
                <w:lang w:eastAsia="en-US"/>
              </w:rPr>
            </w:pPr>
          </w:p>
        </w:tc>
        <w:tc>
          <w:tcPr>
            <w:tcW w:w="992" w:type="dxa"/>
            <w:noWrap/>
          </w:tcPr>
          <w:p w:rsidR="006163D9" w:rsidRDefault="006163D9">
            <w:pPr>
              <w:jc w:val="center"/>
              <w:rPr>
                <w:highlight w:val="yellow"/>
                <w:lang w:eastAsia="en-US"/>
              </w:rPr>
            </w:pPr>
          </w:p>
        </w:tc>
        <w:tc>
          <w:tcPr>
            <w:tcW w:w="992" w:type="dxa"/>
            <w:noWrap/>
          </w:tcPr>
          <w:p w:rsidR="006163D9" w:rsidRDefault="006163D9">
            <w:pPr>
              <w:jc w:val="center"/>
              <w:rPr>
                <w:highlight w:val="yellow"/>
                <w:lang w:eastAsia="en-US"/>
              </w:rPr>
            </w:pPr>
          </w:p>
        </w:tc>
        <w:tc>
          <w:tcPr>
            <w:tcW w:w="1013" w:type="dxa"/>
            <w:noWrap/>
          </w:tcPr>
          <w:p w:rsidR="006163D9" w:rsidRDefault="006163D9">
            <w:pPr>
              <w:jc w:val="center"/>
              <w:rPr>
                <w:highlight w:val="yellow"/>
                <w:lang w:eastAsia="en-US"/>
              </w:rPr>
            </w:pPr>
          </w:p>
        </w:tc>
        <w:tc>
          <w:tcPr>
            <w:tcW w:w="971" w:type="dxa"/>
            <w:noWrap/>
          </w:tcPr>
          <w:p w:rsidR="006163D9" w:rsidRDefault="006163D9">
            <w:pPr>
              <w:jc w:val="center"/>
              <w:rPr>
                <w:highlight w:val="yellow"/>
                <w:lang w:eastAsia="en-US"/>
              </w:rPr>
            </w:pPr>
          </w:p>
        </w:tc>
      </w:tr>
      <w:tr w:rsidR="006163D9">
        <w:tc>
          <w:tcPr>
            <w:tcW w:w="2518" w:type="dxa"/>
            <w:noWrap/>
          </w:tcPr>
          <w:p w:rsidR="006163D9" w:rsidRDefault="00021CA3">
            <w:pPr>
              <w:jc w:val="both"/>
              <w:rPr>
                <w:lang w:eastAsia="en-US"/>
              </w:rPr>
            </w:pPr>
            <w:r>
              <w:rPr>
                <w:lang w:eastAsia="en-US"/>
              </w:rPr>
              <w:t xml:space="preserve">местный бюджет </w:t>
            </w:r>
          </w:p>
        </w:tc>
        <w:tc>
          <w:tcPr>
            <w:tcW w:w="1134" w:type="dxa"/>
            <w:noWrap/>
          </w:tcPr>
          <w:p w:rsidR="006163D9" w:rsidRDefault="00021CA3">
            <w:pPr>
              <w:jc w:val="center"/>
              <w:rPr>
                <w:bCs/>
                <w:lang w:eastAsia="en-US"/>
              </w:rPr>
            </w:pPr>
            <w:r>
              <w:rPr>
                <w:bCs/>
                <w:lang w:eastAsia="en-US"/>
              </w:rPr>
              <w:t>377,3</w:t>
            </w:r>
          </w:p>
        </w:tc>
        <w:tc>
          <w:tcPr>
            <w:tcW w:w="958" w:type="dxa"/>
            <w:noWrap/>
          </w:tcPr>
          <w:p w:rsidR="006163D9" w:rsidRDefault="00021CA3">
            <w:pPr>
              <w:jc w:val="center"/>
              <w:rPr>
                <w:bCs/>
                <w:lang w:eastAsia="en-US"/>
              </w:rPr>
            </w:pPr>
            <w:r>
              <w:rPr>
                <w:bCs/>
                <w:lang w:eastAsia="en-US"/>
              </w:rPr>
              <w:t>60,0</w:t>
            </w:r>
          </w:p>
        </w:tc>
        <w:tc>
          <w:tcPr>
            <w:tcW w:w="992" w:type="dxa"/>
            <w:noWrap/>
          </w:tcPr>
          <w:p w:rsidR="006163D9" w:rsidRDefault="00021CA3">
            <w:pPr>
              <w:jc w:val="center"/>
              <w:rPr>
                <w:bCs/>
                <w:lang w:eastAsia="en-US"/>
              </w:rPr>
            </w:pPr>
            <w:r>
              <w:rPr>
                <w:bCs/>
                <w:lang w:eastAsia="en-US"/>
              </w:rPr>
              <w:t>64,5</w:t>
            </w:r>
          </w:p>
        </w:tc>
        <w:tc>
          <w:tcPr>
            <w:tcW w:w="992" w:type="dxa"/>
            <w:noWrap/>
          </w:tcPr>
          <w:p w:rsidR="006163D9" w:rsidRDefault="00021CA3">
            <w:pPr>
              <w:jc w:val="center"/>
              <w:rPr>
                <w:bCs/>
                <w:lang w:eastAsia="en-US"/>
              </w:rPr>
            </w:pPr>
            <w:r>
              <w:rPr>
                <w:bCs/>
                <w:lang w:eastAsia="en-US"/>
              </w:rPr>
              <w:t>64,0</w:t>
            </w:r>
          </w:p>
        </w:tc>
        <w:tc>
          <w:tcPr>
            <w:tcW w:w="992" w:type="dxa"/>
            <w:noWrap/>
          </w:tcPr>
          <w:p w:rsidR="006163D9" w:rsidRDefault="00021CA3">
            <w:pPr>
              <w:jc w:val="center"/>
              <w:rPr>
                <w:bCs/>
                <w:lang w:eastAsia="en-US"/>
              </w:rPr>
            </w:pPr>
            <w:r>
              <w:rPr>
                <w:bCs/>
                <w:lang w:eastAsia="en-US"/>
              </w:rPr>
              <w:t>63,2</w:t>
            </w:r>
          </w:p>
        </w:tc>
        <w:tc>
          <w:tcPr>
            <w:tcW w:w="1013" w:type="dxa"/>
            <w:noWrap/>
          </w:tcPr>
          <w:p w:rsidR="006163D9" w:rsidRDefault="00021CA3">
            <w:pPr>
              <w:jc w:val="center"/>
              <w:rPr>
                <w:bCs/>
                <w:lang w:eastAsia="en-US"/>
              </w:rPr>
            </w:pPr>
            <w:r>
              <w:rPr>
                <w:bCs/>
                <w:lang w:eastAsia="en-US"/>
              </w:rPr>
              <w:t>86,0</w:t>
            </w:r>
          </w:p>
        </w:tc>
        <w:tc>
          <w:tcPr>
            <w:tcW w:w="971" w:type="dxa"/>
            <w:noWrap/>
          </w:tcPr>
          <w:p w:rsidR="006163D9" w:rsidRDefault="00021CA3">
            <w:pPr>
              <w:jc w:val="center"/>
              <w:rPr>
                <w:bCs/>
                <w:lang w:eastAsia="en-US"/>
              </w:rPr>
            </w:pPr>
            <w:r>
              <w:rPr>
                <w:bCs/>
                <w:lang w:eastAsia="en-US"/>
              </w:rPr>
              <w:t>39,6</w:t>
            </w:r>
          </w:p>
        </w:tc>
      </w:tr>
    </w:tbl>
    <w:p w:rsidR="006163D9" w:rsidRDefault="006163D9">
      <w:pPr>
        <w:pStyle w:val="ConsPlusNormal"/>
        <w:ind w:firstLine="0"/>
        <w:outlineLvl w:val="1"/>
        <w:rPr>
          <w:rFonts w:ascii="Times New Roman" w:hAnsi="Times New Roman" w:cs="Times New Roman"/>
          <w:sz w:val="28"/>
          <w:szCs w:val="28"/>
          <w:u w:val="single"/>
        </w:rPr>
      </w:pPr>
    </w:p>
    <w:p w:rsidR="006163D9" w:rsidRDefault="00021CA3">
      <w:pPr>
        <w:jc w:val="center"/>
        <w:rPr>
          <w:b/>
          <w:bCs/>
          <w:sz w:val="28"/>
          <w:szCs w:val="28"/>
        </w:rPr>
      </w:pPr>
      <w:r>
        <w:rPr>
          <w:b/>
          <w:bCs/>
          <w:sz w:val="28"/>
          <w:szCs w:val="28"/>
        </w:rPr>
        <w:t xml:space="preserve">Предполагаемые объемы финансирования подпрограммы 4 на </w:t>
      </w:r>
      <w:r>
        <w:rPr>
          <w:b/>
          <w:bCs/>
          <w:sz w:val="28"/>
          <w:szCs w:val="28"/>
          <w:lang w:val="en-US"/>
        </w:rPr>
        <w:t>II</w:t>
      </w:r>
      <w:r>
        <w:rPr>
          <w:b/>
          <w:bCs/>
          <w:sz w:val="28"/>
          <w:szCs w:val="28"/>
        </w:rPr>
        <w:t xml:space="preserve"> этапе реализации</w:t>
      </w:r>
    </w:p>
    <w:p w:rsidR="006163D9" w:rsidRDefault="00021CA3">
      <w:pPr>
        <w:ind w:firstLine="720"/>
        <w:jc w:val="right"/>
        <w:rPr>
          <w:rFonts w:ascii="Arial" w:hAnsi="Arial" w:cs="Arial"/>
          <w:sz w:val="28"/>
          <w:szCs w:val="28"/>
        </w:rPr>
      </w:pPr>
      <w:r>
        <w:rPr>
          <w:b/>
          <w:bCs/>
          <w:sz w:val="28"/>
          <w:szCs w:val="28"/>
        </w:rPr>
        <w:t>тыс. рублей</w:t>
      </w:r>
    </w:p>
    <w:tbl>
      <w:tblPr>
        <w:tblW w:w="914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34"/>
        <w:gridCol w:w="1100"/>
        <w:gridCol w:w="1134"/>
        <w:gridCol w:w="1134"/>
        <w:gridCol w:w="1134"/>
        <w:gridCol w:w="992"/>
      </w:tblGrid>
      <w:tr w:rsidR="006163D9">
        <w:trPr>
          <w:cantSplit/>
          <w:trHeight w:val="407"/>
        </w:trPr>
        <w:tc>
          <w:tcPr>
            <w:tcW w:w="2518" w:type="dxa"/>
            <w:vMerge w:val="restart"/>
            <w:noWrap/>
          </w:tcPr>
          <w:p w:rsidR="006163D9" w:rsidRDefault="00021CA3">
            <w:pPr>
              <w:jc w:val="center"/>
              <w:rPr>
                <w:b/>
                <w:bCs/>
                <w:lang w:eastAsia="en-US"/>
              </w:rPr>
            </w:pPr>
            <w:r>
              <w:rPr>
                <w:b/>
                <w:bCs/>
                <w:lang w:eastAsia="en-US"/>
              </w:rPr>
              <w:t>Источники финансирования</w:t>
            </w:r>
          </w:p>
        </w:tc>
        <w:tc>
          <w:tcPr>
            <w:tcW w:w="1134" w:type="dxa"/>
            <w:vMerge w:val="restart"/>
            <w:noWrap/>
          </w:tcPr>
          <w:p w:rsidR="006163D9" w:rsidRDefault="00021CA3">
            <w:pPr>
              <w:jc w:val="center"/>
              <w:rPr>
                <w:b/>
                <w:bCs/>
                <w:lang w:eastAsia="en-US"/>
              </w:rPr>
            </w:pPr>
            <w:r>
              <w:rPr>
                <w:b/>
                <w:bCs/>
                <w:lang w:eastAsia="en-US"/>
              </w:rPr>
              <w:t>Всего за 2021-2025 годы</w:t>
            </w:r>
          </w:p>
        </w:tc>
        <w:tc>
          <w:tcPr>
            <w:tcW w:w="5494" w:type="dxa"/>
            <w:gridSpan w:val="5"/>
            <w:noWrap/>
          </w:tcPr>
          <w:p w:rsidR="006163D9" w:rsidRDefault="00021CA3">
            <w:pPr>
              <w:jc w:val="center"/>
              <w:rPr>
                <w:b/>
                <w:bCs/>
                <w:lang w:eastAsia="en-US"/>
              </w:rPr>
            </w:pPr>
            <w:r>
              <w:rPr>
                <w:b/>
                <w:bCs/>
                <w:lang w:eastAsia="en-US"/>
              </w:rPr>
              <w:t>в том числе по годам реализации:</w:t>
            </w:r>
          </w:p>
        </w:tc>
      </w:tr>
      <w:tr w:rsidR="006163D9">
        <w:trPr>
          <w:cantSplit/>
          <w:trHeight w:val="70"/>
        </w:trPr>
        <w:tc>
          <w:tcPr>
            <w:tcW w:w="2518" w:type="dxa"/>
            <w:vMerge/>
            <w:noWrap/>
          </w:tcPr>
          <w:p w:rsidR="006163D9" w:rsidRDefault="006163D9">
            <w:pPr>
              <w:jc w:val="center"/>
              <w:rPr>
                <w:b/>
                <w:bCs/>
                <w:lang w:eastAsia="en-US"/>
              </w:rPr>
            </w:pPr>
          </w:p>
        </w:tc>
        <w:tc>
          <w:tcPr>
            <w:tcW w:w="1134" w:type="dxa"/>
            <w:vMerge/>
            <w:noWrap/>
          </w:tcPr>
          <w:p w:rsidR="006163D9" w:rsidRDefault="006163D9">
            <w:pPr>
              <w:jc w:val="center"/>
              <w:rPr>
                <w:b/>
                <w:bCs/>
                <w:lang w:eastAsia="en-US"/>
              </w:rPr>
            </w:pPr>
          </w:p>
        </w:tc>
        <w:tc>
          <w:tcPr>
            <w:tcW w:w="1100" w:type="dxa"/>
            <w:noWrap/>
          </w:tcPr>
          <w:p w:rsidR="006163D9" w:rsidRDefault="00021CA3">
            <w:pPr>
              <w:jc w:val="center"/>
              <w:rPr>
                <w:b/>
                <w:bCs/>
                <w:lang w:eastAsia="en-US"/>
              </w:rPr>
            </w:pPr>
            <w:r>
              <w:rPr>
                <w:b/>
                <w:bCs/>
                <w:lang w:eastAsia="en-US"/>
              </w:rPr>
              <w:t>2021</w:t>
            </w:r>
          </w:p>
        </w:tc>
        <w:tc>
          <w:tcPr>
            <w:tcW w:w="1134" w:type="dxa"/>
            <w:noWrap/>
          </w:tcPr>
          <w:p w:rsidR="006163D9" w:rsidRDefault="00021CA3">
            <w:pPr>
              <w:jc w:val="center"/>
              <w:rPr>
                <w:b/>
                <w:bCs/>
                <w:lang w:eastAsia="en-US"/>
              </w:rPr>
            </w:pPr>
            <w:r>
              <w:rPr>
                <w:b/>
                <w:bCs/>
                <w:lang w:eastAsia="en-US"/>
              </w:rPr>
              <w:t>2022</w:t>
            </w:r>
          </w:p>
        </w:tc>
        <w:tc>
          <w:tcPr>
            <w:tcW w:w="1134" w:type="dxa"/>
            <w:noWrap/>
          </w:tcPr>
          <w:p w:rsidR="006163D9" w:rsidRDefault="00021CA3">
            <w:pPr>
              <w:jc w:val="center"/>
              <w:rPr>
                <w:b/>
                <w:bCs/>
                <w:lang w:eastAsia="en-US"/>
              </w:rPr>
            </w:pPr>
            <w:r>
              <w:rPr>
                <w:b/>
                <w:bCs/>
                <w:lang w:eastAsia="en-US"/>
              </w:rPr>
              <w:t>2023</w:t>
            </w:r>
          </w:p>
        </w:tc>
        <w:tc>
          <w:tcPr>
            <w:tcW w:w="1134" w:type="dxa"/>
            <w:noWrap/>
          </w:tcPr>
          <w:p w:rsidR="006163D9" w:rsidRDefault="00021CA3">
            <w:pPr>
              <w:jc w:val="center"/>
              <w:rPr>
                <w:b/>
                <w:bCs/>
                <w:lang w:eastAsia="en-US"/>
              </w:rPr>
            </w:pPr>
            <w:r>
              <w:rPr>
                <w:b/>
                <w:bCs/>
                <w:lang w:eastAsia="en-US"/>
              </w:rPr>
              <w:t>2024</w:t>
            </w:r>
          </w:p>
        </w:tc>
        <w:tc>
          <w:tcPr>
            <w:tcW w:w="992" w:type="dxa"/>
            <w:noWrap/>
          </w:tcPr>
          <w:p w:rsidR="006163D9" w:rsidRDefault="00021CA3">
            <w:pPr>
              <w:jc w:val="center"/>
              <w:rPr>
                <w:b/>
                <w:bCs/>
                <w:lang w:eastAsia="en-US"/>
              </w:rPr>
            </w:pPr>
            <w:r>
              <w:rPr>
                <w:b/>
                <w:bCs/>
                <w:lang w:eastAsia="en-US"/>
              </w:rPr>
              <w:t>2025</w:t>
            </w:r>
          </w:p>
        </w:tc>
      </w:tr>
      <w:tr w:rsidR="006163D9">
        <w:tc>
          <w:tcPr>
            <w:tcW w:w="2518" w:type="dxa"/>
            <w:noWrap/>
          </w:tcPr>
          <w:p w:rsidR="006163D9" w:rsidRDefault="00021CA3">
            <w:pPr>
              <w:jc w:val="both"/>
              <w:rPr>
                <w:b/>
                <w:bCs/>
                <w:lang w:eastAsia="en-US"/>
              </w:rPr>
            </w:pPr>
            <w:r>
              <w:rPr>
                <w:b/>
                <w:bCs/>
                <w:lang w:eastAsia="en-US"/>
              </w:rPr>
              <w:t>Всего</w:t>
            </w:r>
          </w:p>
        </w:tc>
        <w:tc>
          <w:tcPr>
            <w:tcW w:w="1134" w:type="dxa"/>
            <w:noWrap/>
          </w:tcPr>
          <w:p w:rsidR="006163D9" w:rsidRDefault="00021CA3">
            <w:pPr>
              <w:jc w:val="center"/>
              <w:rPr>
                <w:b/>
                <w:bCs/>
                <w:lang w:eastAsia="en-US"/>
              </w:rPr>
            </w:pPr>
            <w:r>
              <w:rPr>
                <w:b/>
                <w:bCs/>
                <w:lang w:eastAsia="en-US"/>
              </w:rPr>
              <w:t>0</w:t>
            </w:r>
          </w:p>
        </w:tc>
        <w:tc>
          <w:tcPr>
            <w:tcW w:w="1100" w:type="dxa"/>
            <w:noWrap/>
          </w:tcPr>
          <w:p w:rsidR="006163D9" w:rsidRDefault="00021CA3">
            <w:pPr>
              <w:jc w:val="center"/>
              <w:rPr>
                <w:b/>
              </w:rPr>
            </w:pPr>
            <w:r>
              <w:rPr>
                <w:b/>
              </w:rPr>
              <w:t>0</w:t>
            </w:r>
          </w:p>
        </w:tc>
        <w:tc>
          <w:tcPr>
            <w:tcW w:w="1134" w:type="dxa"/>
            <w:noWrap/>
          </w:tcPr>
          <w:p w:rsidR="006163D9" w:rsidRDefault="00021CA3">
            <w:pPr>
              <w:jc w:val="center"/>
              <w:rPr>
                <w:b/>
              </w:rPr>
            </w:pPr>
            <w:r>
              <w:rPr>
                <w:b/>
              </w:rPr>
              <w:t>0</w:t>
            </w:r>
          </w:p>
        </w:tc>
        <w:tc>
          <w:tcPr>
            <w:tcW w:w="1134" w:type="dxa"/>
            <w:noWrap/>
          </w:tcPr>
          <w:p w:rsidR="006163D9" w:rsidRDefault="00021CA3">
            <w:pPr>
              <w:jc w:val="center"/>
              <w:rPr>
                <w:b/>
              </w:rPr>
            </w:pPr>
            <w:r>
              <w:rPr>
                <w:b/>
              </w:rPr>
              <w:t>0</w:t>
            </w:r>
          </w:p>
        </w:tc>
        <w:tc>
          <w:tcPr>
            <w:tcW w:w="1134" w:type="dxa"/>
            <w:noWrap/>
          </w:tcPr>
          <w:p w:rsidR="006163D9" w:rsidRDefault="00021CA3">
            <w:pPr>
              <w:jc w:val="center"/>
              <w:rPr>
                <w:b/>
              </w:rPr>
            </w:pPr>
            <w:r>
              <w:rPr>
                <w:b/>
              </w:rPr>
              <w:t>0</w:t>
            </w:r>
          </w:p>
        </w:tc>
        <w:tc>
          <w:tcPr>
            <w:tcW w:w="992" w:type="dxa"/>
            <w:noWrap/>
          </w:tcPr>
          <w:p w:rsidR="006163D9" w:rsidRDefault="00021CA3">
            <w:pPr>
              <w:jc w:val="center"/>
              <w:rPr>
                <w:b/>
              </w:rPr>
            </w:pPr>
            <w:r>
              <w:rPr>
                <w:b/>
              </w:rPr>
              <w:t>0</w:t>
            </w:r>
          </w:p>
        </w:tc>
      </w:tr>
      <w:tr w:rsidR="006163D9">
        <w:tc>
          <w:tcPr>
            <w:tcW w:w="2518" w:type="dxa"/>
            <w:noWrap/>
          </w:tcPr>
          <w:p w:rsidR="006163D9" w:rsidRDefault="00021CA3">
            <w:pPr>
              <w:jc w:val="both"/>
              <w:rPr>
                <w:lang w:eastAsia="en-US"/>
              </w:rPr>
            </w:pPr>
            <w:r>
              <w:rPr>
                <w:lang w:eastAsia="en-US"/>
              </w:rPr>
              <w:t>в том числе:</w:t>
            </w:r>
          </w:p>
        </w:tc>
        <w:tc>
          <w:tcPr>
            <w:tcW w:w="1134" w:type="dxa"/>
            <w:noWrap/>
          </w:tcPr>
          <w:p w:rsidR="006163D9" w:rsidRDefault="006163D9">
            <w:pPr>
              <w:jc w:val="center"/>
              <w:rPr>
                <w:lang w:eastAsia="en-US"/>
              </w:rPr>
            </w:pPr>
          </w:p>
        </w:tc>
        <w:tc>
          <w:tcPr>
            <w:tcW w:w="1100" w:type="dxa"/>
            <w:noWrap/>
          </w:tcPr>
          <w:p w:rsidR="006163D9" w:rsidRDefault="006163D9">
            <w:pPr>
              <w:jc w:val="center"/>
              <w:rPr>
                <w:lang w:eastAsia="en-US"/>
              </w:rPr>
            </w:pPr>
          </w:p>
        </w:tc>
        <w:tc>
          <w:tcPr>
            <w:tcW w:w="1134" w:type="dxa"/>
            <w:noWrap/>
          </w:tcPr>
          <w:p w:rsidR="006163D9" w:rsidRDefault="006163D9">
            <w:pPr>
              <w:jc w:val="center"/>
            </w:pPr>
          </w:p>
        </w:tc>
        <w:tc>
          <w:tcPr>
            <w:tcW w:w="1134" w:type="dxa"/>
            <w:noWrap/>
          </w:tcPr>
          <w:p w:rsidR="006163D9" w:rsidRDefault="006163D9">
            <w:pPr>
              <w:jc w:val="center"/>
            </w:pPr>
          </w:p>
        </w:tc>
        <w:tc>
          <w:tcPr>
            <w:tcW w:w="1134" w:type="dxa"/>
            <w:noWrap/>
          </w:tcPr>
          <w:p w:rsidR="006163D9" w:rsidRDefault="006163D9">
            <w:pPr>
              <w:jc w:val="center"/>
            </w:pPr>
          </w:p>
        </w:tc>
        <w:tc>
          <w:tcPr>
            <w:tcW w:w="992" w:type="dxa"/>
            <w:noWrap/>
          </w:tcPr>
          <w:p w:rsidR="006163D9" w:rsidRDefault="006163D9">
            <w:pPr>
              <w:jc w:val="center"/>
            </w:pPr>
          </w:p>
        </w:tc>
      </w:tr>
      <w:tr w:rsidR="006163D9">
        <w:tc>
          <w:tcPr>
            <w:tcW w:w="2518" w:type="dxa"/>
            <w:noWrap/>
          </w:tcPr>
          <w:p w:rsidR="006163D9" w:rsidRDefault="00021CA3">
            <w:pPr>
              <w:jc w:val="both"/>
              <w:rPr>
                <w:lang w:eastAsia="en-US"/>
              </w:rPr>
            </w:pPr>
            <w:r>
              <w:rPr>
                <w:lang w:eastAsia="en-US"/>
              </w:rPr>
              <w:t xml:space="preserve">местный бюджет </w:t>
            </w:r>
          </w:p>
        </w:tc>
        <w:tc>
          <w:tcPr>
            <w:tcW w:w="1134" w:type="dxa"/>
            <w:noWrap/>
          </w:tcPr>
          <w:p w:rsidR="006163D9" w:rsidRDefault="00021CA3">
            <w:pPr>
              <w:jc w:val="center"/>
            </w:pPr>
            <w:r>
              <w:t>0</w:t>
            </w:r>
          </w:p>
        </w:tc>
        <w:tc>
          <w:tcPr>
            <w:tcW w:w="1100" w:type="dxa"/>
            <w:noWrap/>
          </w:tcPr>
          <w:p w:rsidR="006163D9" w:rsidRDefault="00021CA3">
            <w:pPr>
              <w:jc w:val="center"/>
            </w:pPr>
            <w:r>
              <w:t>0</w:t>
            </w:r>
          </w:p>
        </w:tc>
        <w:tc>
          <w:tcPr>
            <w:tcW w:w="1134" w:type="dxa"/>
            <w:noWrap/>
          </w:tcPr>
          <w:p w:rsidR="006163D9" w:rsidRDefault="00021CA3">
            <w:pPr>
              <w:jc w:val="center"/>
            </w:pPr>
            <w:r>
              <w:t>0</w:t>
            </w:r>
          </w:p>
        </w:tc>
        <w:tc>
          <w:tcPr>
            <w:tcW w:w="1134" w:type="dxa"/>
            <w:noWrap/>
          </w:tcPr>
          <w:p w:rsidR="006163D9" w:rsidRDefault="00021CA3">
            <w:pPr>
              <w:jc w:val="center"/>
            </w:pPr>
            <w:r>
              <w:t>0</w:t>
            </w:r>
          </w:p>
        </w:tc>
        <w:tc>
          <w:tcPr>
            <w:tcW w:w="1134" w:type="dxa"/>
            <w:noWrap/>
          </w:tcPr>
          <w:p w:rsidR="006163D9" w:rsidRDefault="00021CA3">
            <w:pPr>
              <w:jc w:val="center"/>
            </w:pPr>
            <w:r>
              <w:t>0</w:t>
            </w:r>
          </w:p>
        </w:tc>
        <w:tc>
          <w:tcPr>
            <w:tcW w:w="992" w:type="dxa"/>
            <w:noWrap/>
          </w:tcPr>
          <w:p w:rsidR="006163D9" w:rsidRDefault="00021CA3">
            <w:pPr>
              <w:jc w:val="center"/>
            </w:pPr>
            <w:r>
              <w:t>0</w:t>
            </w:r>
          </w:p>
        </w:tc>
      </w:tr>
    </w:tbl>
    <w:p w:rsidR="006163D9" w:rsidRDefault="006163D9">
      <w:pPr>
        <w:pStyle w:val="ConsPlusNormal"/>
        <w:ind w:firstLine="0"/>
        <w:outlineLvl w:val="1"/>
        <w:rPr>
          <w:rFonts w:ascii="Times New Roman" w:hAnsi="Times New Roman" w:cs="Times New Roman"/>
          <w:sz w:val="28"/>
          <w:szCs w:val="28"/>
          <w:u w:val="single"/>
        </w:rPr>
      </w:pPr>
    </w:p>
    <w:p w:rsidR="006163D9" w:rsidRDefault="00021CA3">
      <w:pPr>
        <w:ind w:firstLine="709"/>
        <w:jc w:val="both"/>
        <w:rPr>
          <w:sz w:val="28"/>
          <w:szCs w:val="28"/>
        </w:rPr>
      </w:pPr>
      <w:r>
        <w:rPr>
          <w:sz w:val="28"/>
          <w:szCs w:val="28"/>
        </w:rPr>
        <w:lastRenderedPageBreak/>
        <w:t>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 3 и № 4 к Программе.</w:t>
      </w:r>
    </w:p>
    <w:p w:rsidR="006163D9" w:rsidRDefault="00021CA3">
      <w:pPr>
        <w:ind w:firstLine="709"/>
        <w:jc w:val="both"/>
        <w:rPr>
          <w:sz w:val="28"/>
          <w:szCs w:val="28"/>
        </w:rPr>
      </w:pPr>
      <w:r>
        <w:rPr>
          <w:sz w:val="28"/>
          <w:szCs w:val="28"/>
        </w:rPr>
        <w:t>Объем финансового обеспечения подпрограммы 4 подлежит ежегодному уточнению при формировании бюджета на очередной финансовый год и плановый период.</w:t>
      </w:r>
    </w:p>
    <w:p w:rsidR="006163D9" w:rsidRDefault="006163D9">
      <w:pPr>
        <w:ind w:firstLine="709"/>
        <w:jc w:val="both"/>
        <w:rPr>
          <w:sz w:val="28"/>
          <w:szCs w:val="28"/>
        </w:rPr>
      </w:pP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Раздел 5. Прогноз показателей конечного результата</w:t>
      </w:r>
    </w:p>
    <w:p w:rsidR="006163D9" w:rsidRDefault="00021CA3">
      <w:pPr>
        <w:pStyle w:val="ConsPlusNormal"/>
        <w:jc w:val="center"/>
        <w:outlineLvl w:val="1"/>
        <w:rPr>
          <w:rFonts w:ascii="Times New Roman" w:hAnsi="Times New Roman" w:cs="Times New Roman"/>
          <w:b/>
          <w:bCs/>
          <w:sz w:val="28"/>
          <w:szCs w:val="28"/>
          <w:u w:val="single"/>
        </w:rPr>
      </w:pPr>
      <w:r>
        <w:rPr>
          <w:rFonts w:ascii="Times New Roman" w:hAnsi="Times New Roman" w:cs="Times New Roman"/>
          <w:b/>
          <w:bCs/>
          <w:sz w:val="28"/>
          <w:szCs w:val="28"/>
          <w:u w:val="single"/>
        </w:rPr>
        <w:t>реализации подпрограммы 4</w:t>
      </w:r>
    </w:p>
    <w:p w:rsidR="006163D9" w:rsidRDefault="006163D9">
      <w:pPr>
        <w:pStyle w:val="ConsPlusNormal"/>
        <w:jc w:val="center"/>
        <w:outlineLvl w:val="1"/>
        <w:rPr>
          <w:rFonts w:ascii="Times New Roman" w:hAnsi="Times New Roman" w:cs="Times New Roman"/>
          <w:b/>
          <w:bCs/>
          <w:sz w:val="28"/>
          <w:szCs w:val="28"/>
          <w:u w:val="single"/>
        </w:rPr>
      </w:pPr>
    </w:p>
    <w:p w:rsidR="006163D9" w:rsidRDefault="00021CA3">
      <w:pPr>
        <w:ind w:firstLine="540"/>
        <w:jc w:val="both"/>
        <w:rPr>
          <w:sz w:val="28"/>
          <w:szCs w:val="28"/>
        </w:rPr>
      </w:pPr>
      <w:r>
        <w:rPr>
          <w:sz w:val="28"/>
          <w:szCs w:val="28"/>
        </w:rPr>
        <w:t>Показатели конечного результата реализации подпрограммы 4  могут быть скорректированы при изменении факторов социально-экономического развития. Достижение прогнозируемых целевых показателей подпрограммы 4 приведены в таблице.</w:t>
      </w:r>
    </w:p>
    <w:p w:rsidR="006163D9" w:rsidRDefault="006163D9">
      <w:pPr>
        <w:pStyle w:val="ConsPlusNormal"/>
        <w:widowControl/>
        <w:ind w:firstLine="0"/>
        <w:jc w:val="center"/>
        <w:rPr>
          <w:rFonts w:ascii="Times New Roman" w:hAnsi="Times New Roman" w:cs="Times New Roman"/>
          <w:b/>
          <w:bCs/>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4 </w:t>
      </w:r>
    </w:p>
    <w:p w:rsidR="006163D9" w:rsidRDefault="00021CA3">
      <w:pPr>
        <w:pStyle w:val="ConsPlusNormal"/>
        <w:widowControl/>
        <w:ind w:firstLine="0"/>
        <w:jc w:val="center"/>
        <w:rPr>
          <w:rFonts w:ascii="Times New Roman" w:hAnsi="Times New Roman" w:cs="Times New Roman"/>
          <w:b/>
          <w:sz w:val="28"/>
          <w:szCs w:val="28"/>
        </w:rPr>
      </w:pPr>
      <w:r>
        <w:rPr>
          <w:rFonts w:ascii="Times New Roman" w:hAnsi="Times New Roman" w:cs="Times New Roman"/>
          <w:b/>
          <w:bCs/>
          <w:sz w:val="28"/>
          <w:szCs w:val="28"/>
        </w:rPr>
        <w:t xml:space="preserve">на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этапе реализации</w:t>
      </w:r>
    </w:p>
    <w:p w:rsidR="006163D9" w:rsidRDefault="006163D9">
      <w:pPr>
        <w:pStyle w:val="ConsPlusNormal"/>
        <w:widowControl/>
        <w:ind w:firstLine="0"/>
        <w:jc w:val="center"/>
        <w:rPr>
          <w:rFonts w:ascii="Times New Roman" w:hAnsi="Times New Roman" w:cs="Times New Roman"/>
          <w:b/>
          <w:bCs/>
          <w:sz w:val="28"/>
          <w:szCs w:val="28"/>
        </w:rPr>
      </w:pPr>
    </w:p>
    <w:tbl>
      <w:tblPr>
        <w:tblW w:w="953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1418"/>
        <w:gridCol w:w="817"/>
        <w:gridCol w:w="850"/>
        <w:gridCol w:w="850"/>
        <w:gridCol w:w="850"/>
        <w:gridCol w:w="850"/>
        <w:gridCol w:w="923"/>
      </w:tblGrid>
      <w:tr w:rsidR="006163D9">
        <w:trPr>
          <w:trHeight w:val="795"/>
        </w:trPr>
        <w:tc>
          <w:tcPr>
            <w:tcW w:w="709" w:type="dxa"/>
            <w:noWrap/>
          </w:tcPr>
          <w:p w:rsidR="006163D9" w:rsidRDefault="00021CA3">
            <w:pPr>
              <w:rPr>
                <w:b/>
                <w:bCs/>
              </w:rPr>
            </w:pPr>
            <w:r>
              <w:rPr>
                <w:b/>
                <w:bCs/>
              </w:rPr>
              <w:t>№</w:t>
            </w:r>
          </w:p>
          <w:p w:rsidR="006163D9" w:rsidRDefault="00021CA3">
            <w:pPr>
              <w:rPr>
                <w:b/>
                <w:bCs/>
              </w:rPr>
            </w:pPr>
            <w:r>
              <w:rPr>
                <w:b/>
                <w:bCs/>
              </w:rPr>
              <w:t>п/п</w:t>
            </w:r>
          </w:p>
        </w:tc>
        <w:tc>
          <w:tcPr>
            <w:tcW w:w="2268" w:type="dxa"/>
            <w:noWrap/>
          </w:tcPr>
          <w:p w:rsidR="006163D9" w:rsidRDefault="00021CA3">
            <w:pPr>
              <w:jc w:val="center"/>
              <w:rPr>
                <w:b/>
                <w:bCs/>
              </w:rPr>
            </w:pPr>
            <w:r>
              <w:rPr>
                <w:b/>
                <w:bCs/>
              </w:rPr>
              <w:t>Наименование показателя</w:t>
            </w:r>
          </w:p>
        </w:tc>
        <w:tc>
          <w:tcPr>
            <w:tcW w:w="1418" w:type="dxa"/>
            <w:noWrap/>
          </w:tcPr>
          <w:p w:rsidR="006163D9" w:rsidRDefault="00021CA3">
            <w:pPr>
              <w:jc w:val="center"/>
              <w:rPr>
                <w:b/>
                <w:bCs/>
              </w:rPr>
            </w:pPr>
            <w:r>
              <w:rPr>
                <w:b/>
                <w:bCs/>
              </w:rPr>
              <w:t>Единицы измерения</w:t>
            </w:r>
          </w:p>
        </w:tc>
        <w:tc>
          <w:tcPr>
            <w:tcW w:w="817" w:type="dxa"/>
            <w:noWrap/>
          </w:tcPr>
          <w:p w:rsidR="006163D9" w:rsidRDefault="00021CA3">
            <w:pPr>
              <w:jc w:val="center"/>
              <w:rPr>
                <w:b/>
                <w:bCs/>
              </w:rPr>
            </w:pPr>
            <w:r>
              <w:rPr>
                <w:b/>
                <w:bCs/>
              </w:rPr>
              <w:t>2015</w:t>
            </w:r>
          </w:p>
          <w:p w:rsidR="006163D9" w:rsidRDefault="00021CA3">
            <w:pPr>
              <w:jc w:val="center"/>
              <w:rPr>
                <w:b/>
                <w:bCs/>
              </w:rPr>
            </w:pPr>
            <w:r>
              <w:rPr>
                <w:b/>
                <w:bCs/>
              </w:rPr>
              <w:t>год</w:t>
            </w:r>
          </w:p>
        </w:tc>
        <w:tc>
          <w:tcPr>
            <w:tcW w:w="850" w:type="dxa"/>
            <w:noWrap/>
          </w:tcPr>
          <w:p w:rsidR="006163D9" w:rsidRDefault="00021CA3">
            <w:pPr>
              <w:jc w:val="center"/>
              <w:rPr>
                <w:b/>
                <w:bCs/>
              </w:rPr>
            </w:pPr>
            <w:r>
              <w:rPr>
                <w:b/>
                <w:bCs/>
              </w:rPr>
              <w:t>2016 год</w:t>
            </w:r>
          </w:p>
        </w:tc>
        <w:tc>
          <w:tcPr>
            <w:tcW w:w="850" w:type="dxa"/>
            <w:noWrap/>
          </w:tcPr>
          <w:p w:rsidR="006163D9" w:rsidRDefault="00021CA3">
            <w:pPr>
              <w:jc w:val="center"/>
              <w:rPr>
                <w:b/>
                <w:bCs/>
              </w:rPr>
            </w:pPr>
            <w:r>
              <w:rPr>
                <w:b/>
                <w:bCs/>
              </w:rPr>
              <w:t>2017 год</w:t>
            </w:r>
          </w:p>
        </w:tc>
        <w:tc>
          <w:tcPr>
            <w:tcW w:w="850" w:type="dxa"/>
            <w:noWrap/>
          </w:tcPr>
          <w:p w:rsidR="006163D9" w:rsidRDefault="00021CA3">
            <w:pPr>
              <w:jc w:val="center"/>
              <w:rPr>
                <w:b/>
                <w:bCs/>
              </w:rPr>
            </w:pPr>
            <w:r>
              <w:rPr>
                <w:b/>
                <w:bCs/>
              </w:rPr>
              <w:t>2018 год</w:t>
            </w:r>
          </w:p>
        </w:tc>
        <w:tc>
          <w:tcPr>
            <w:tcW w:w="850" w:type="dxa"/>
            <w:noWrap/>
          </w:tcPr>
          <w:p w:rsidR="006163D9" w:rsidRDefault="00021CA3">
            <w:pPr>
              <w:jc w:val="center"/>
              <w:rPr>
                <w:b/>
                <w:bCs/>
              </w:rPr>
            </w:pPr>
            <w:r>
              <w:rPr>
                <w:b/>
                <w:bCs/>
              </w:rPr>
              <w:t>2019 год</w:t>
            </w:r>
          </w:p>
        </w:tc>
        <w:tc>
          <w:tcPr>
            <w:tcW w:w="923" w:type="dxa"/>
            <w:noWrap/>
          </w:tcPr>
          <w:p w:rsidR="006163D9" w:rsidRDefault="00021CA3">
            <w:pPr>
              <w:jc w:val="center"/>
              <w:rPr>
                <w:b/>
                <w:bCs/>
              </w:rPr>
            </w:pPr>
            <w:r>
              <w:rPr>
                <w:b/>
                <w:bCs/>
              </w:rPr>
              <w:t>2020 год</w:t>
            </w:r>
          </w:p>
        </w:tc>
      </w:tr>
      <w:tr w:rsidR="006163D9">
        <w:trPr>
          <w:trHeight w:val="900"/>
        </w:trPr>
        <w:tc>
          <w:tcPr>
            <w:tcW w:w="709" w:type="dxa"/>
            <w:noWrap/>
            <w:vAlign w:val="center"/>
          </w:tcPr>
          <w:p w:rsidR="006163D9" w:rsidRDefault="00021CA3">
            <w:r>
              <w:t>1.</w:t>
            </w:r>
          </w:p>
        </w:tc>
        <w:tc>
          <w:tcPr>
            <w:tcW w:w="2268" w:type="dxa"/>
            <w:noWrap/>
          </w:tcPr>
          <w:p w:rsidR="006163D9" w:rsidRDefault="00021CA3">
            <w:pPr>
              <w:rPr>
                <w:color w:val="000000"/>
              </w:rPr>
            </w:pPr>
            <w:r>
              <w:rPr>
                <w:sz w:val="28"/>
                <w:szCs w:val="28"/>
              </w:rPr>
              <w:t>Доля регулярно занимающихся физической культурой и спортом</w:t>
            </w:r>
          </w:p>
        </w:tc>
        <w:tc>
          <w:tcPr>
            <w:tcW w:w="1418" w:type="dxa"/>
            <w:noWrap/>
            <w:vAlign w:val="center"/>
          </w:tcPr>
          <w:p w:rsidR="006163D9" w:rsidRDefault="00021CA3">
            <w:pPr>
              <w:jc w:val="center"/>
            </w:pPr>
            <w:r>
              <w:t>%</w:t>
            </w:r>
          </w:p>
        </w:tc>
        <w:tc>
          <w:tcPr>
            <w:tcW w:w="817" w:type="dxa"/>
            <w:noWrap/>
            <w:vAlign w:val="center"/>
          </w:tcPr>
          <w:p w:rsidR="006163D9" w:rsidRDefault="00021CA3">
            <w:pPr>
              <w:jc w:val="center"/>
            </w:pPr>
            <w:r>
              <w:t>10</w:t>
            </w:r>
          </w:p>
        </w:tc>
        <w:tc>
          <w:tcPr>
            <w:tcW w:w="850" w:type="dxa"/>
            <w:noWrap/>
            <w:vAlign w:val="center"/>
          </w:tcPr>
          <w:p w:rsidR="006163D9" w:rsidRDefault="00021CA3">
            <w:pPr>
              <w:jc w:val="center"/>
            </w:pPr>
            <w:r>
              <w:t>12</w:t>
            </w:r>
          </w:p>
        </w:tc>
        <w:tc>
          <w:tcPr>
            <w:tcW w:w="850" w:type="dxa"/>
            <w:noWrap/>
            <w:vAlign w:val="center"/>
          </w:tcPr>
          <w:p w:rsidR="006163D9" w:rsidRDefault="00021CA3">
            <w:pPr>
              <w:jc w:val="center"/>
            </w:pPr>
            <w:r>
              <w:t>12</w:t>
            </w:r>
          </w:p>
        </w:tc>
        <w:tc>
          <w:tcPr>
            <w:tcW w:w="850" w:type="dxa"/>
            <w:noWrap/>
            <w:vAlign w:val="center"/>
          </w:tcPr>
          <w:p w:rsidR="006163D9" w:rsidRDefault="00021CA3">
            <w:pPr>
              <w:jc w:val="center"/>
            </w:pPr>
            <w:r>
              <w:t>14</w:t>
            </w:r>
          </w:p>
        </w:tc>
        <w:tc>
          <w:tcPr>
            <w:tcW w:w="850" w:type="dxa"/>
            <w:noWrap/>
            <w:vAlign w:val="center"/>
          </w:tcPr>
          <w:p w:rsidR="006163D9" w:rsidRDefault="00021CA3">
            <w:pPr>
              <w:jc w:val="center"/>
            </w:pPr>
            <w:r>
              <w:t>14</w:t>
            </w:r>
          </w:p>
        </w:tc>
        <w:tc>
          <w:tcPr>
            <w:tcW w:w="923" w:type="dxa"/>
            <w:noWrap/>
            <w:vAlign w:val="center"/>
          </w:tcPr>
          <w:p w:rsidR="006163D9" w:rsidRDefault="00021CA3">
            <w:pPr>
              <w:jc w:val="center"/>
            </w:pPr>
            <w:r>
              <w:t>16</w:t>
            </w:r>
          </w:p>
        </w:tc>
      </w:tr>
      <w:tr w:rsidR="006163D9">
        <w:trPr>
          <w:trHeight w:val="900"/>
        </w:trPr>
        <w:tc>
          <w:tcPr>
            <w:tcW w:w="709" w:type="dxa"/>
            <w:noWrap/>
            <w:vAlign w:val="center"/>
          </w:tcPr>
          <w:p w:rsidR="006163D9" w:rsidRDefault="00021CA3">
            <w:r>
              <w:t>2.</w:t>
            </w:r>
          </w:p>
        </w:tc>
        <w:tc>
          <w:tcPr>
            <w:tcW w:w="2268" w:type="dxa"/>
            <w:noWrap/>
          </w:tcPr>
          <w:p w:rsidR="006163D9" w:rsidRDefault="00021CA3">
            <w:pPr>
              <w:rPr>
                <w:color w:val="000000"/>
              </w:rPr>
            </w:pPr>
            <w:r>
              <w:rPr>
                <w:sz w:val="28"/>
                <w:szCs w:val="28"/>
              </w:rPr>
              <w:t>Доля участников в  региональных соревнований</w:t>
            </w:r>
          </w:p>
        </w:tc>
        <w:tc>
          <w:tcPr>
            <w:tcW w:w="1418" w:type="dxa"/>
            <w:noWrap/>
            <w:vAlign w:val="center"/>
          </w:tcPr>
          <w:p w:rsidR="006163D9" w:rsidRDefault="00021CA3">
            <w:pPr>
              <w:jc w:val="center"/>
            </w:pPr>
            <w:r>
              <w:t>%</w:t>
            </w:r>
          </w:p>
        </w:tc>
        <w:tc>
          <w:tcPr>
            <w:tcW w:w="817" w:type="dxa"/>
            <w:noWrap/>
            <w:vAlign w:val="center"/>
          </w:tcPr>
          <w:p w:rsidR="006163D9" w:rsidRDefault="00021CA3">
            <w:pPr>
              <w:jc w:val="center"/>
            </w:pPr>
            <w:r>
              <w:t>2</w:t>
            </w:r>
          </w:p>
        </w:tc>
        <w:tc>
          <w:tcPr>
            <w:tcW w:w="850" w:type="dxa"/>
            <w:noWrap/>
            <w:vAlign w:val="center"/>
          </w:tcPr>
          <w:p w:rsidR="006163D9" w:rsidRDefault="00021CA3">
            <w:pPr>
              <w:jc w:val="center"/>
            </w:pPr>
            <w:r>
              <w:t>3</w:t>
            </w:r>
          </w:p>
        </w:tc>
        <w:tc>
          <w:tcPr>
            <w:tcW w:w="850" w:type="dxa"/>
            <w:noWrap/>
            <w:vAlign w:val="center"/>
          </w:tcPr>
          <w:p w:rsidR="006163D9" w:rsidRDefault="00021CA3">
            <w:pPr>
              <w:jc w:val="center"/>
            </w:pPr>
            <w:r>
              <w:t>5</w:t>
            </w:r>
          </w:p>
        </w:tc>
        <w:tc>
          <w:tcPr>
            <w:tcW w:w="850" w:type="dxa"/>
            <w:noWrap/>
            <w:vAlign w:val="center"/>
          </w:tcPr>
          <w:p w:rsidR="006163D9" w:rsidRDefault="00021CA3">
            <w:pPr>
              <w:jc w:val="center"/>
            </w:pPr>
            <w:r>
              <w:t>6</w:t>
            </w:r>
          </w:p>
        </w:tc>
        <w:tc>
          <w:tcPr>
            <w:tcW w:w="850" w:type="dxa"/>
            <w:noWrap/>
            <w:vAlign w:val="center"/>
          </w:tcPr>
          <w:p w:rsidR="006163D9" w:rsidRDefault="00021CA3">
            <w:pPr>
              <w:jc w:val="center"/>
            </w:pPr>
            <w:r>
              <w:t>8</w:t>
            </w:r>
          </w:p>
        </w:tc>
        <w:tc>
          <w:tcPr>
            <w:tcW w:w="923" w:type="dxa"/>
            <w:noWrap/>
            <w:vAlign w:val="center"/>
          </w:tcPr>
          <w:p w:rsidR="006163D9" w:rsidRDefault="00021CA3">
            <w:pPr>
              <w:jc w:val="center"/>
            </w:pPr>
            <w:r>
              <w:t>10</w:t>
            </w:r>
          </w:p>
        </w:tc>
      </w:tr>
    </w:tbl>
    <w:p w:rsidR="006163D9" w:rsidRDefault="006163D9">
      <w:pPr>
        <w:pStyle w:val="ConsPlusNormal"/>
        <w:ind w:firstLine="540"/>
        <w:jc w:val="both"/>
        <w:rPr>
          <w:rFonts w:ascii="Times New Roman" w:hAnsi="Times New Roman" w:cs="Times New Roman"/>
          <w:sz w:val="28"/>
          <w:szCs w:val="28"/>
        </w:rPr>
      </w:pPr>
    </w:p>
    <w:p w:rsidR="006163D9" w:rsidRDefault="00021CA3">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Показатели конечного результата реализации подпрограммы 4 </w:t>
      </w:r>
    </w:p>
    <w:p w:rsidR="006163D9" w:rsidRDefault="00021CA3">
      <w:pPr>
        <w:pStyle w:val="ConsPlusNormal"/>
        <w:widowControl/>
        <w:ind w:firstLine="0"/>
        <w:jc w:val="center"/>
        <w:rPr>
          <w:rFonts w:ascii="Times New Roman" w:hAnsi="Times New Roman" w:cs="Times New Roman"/>
          <w:b/>
          <w:sz w:val="28"/>
          <w:szCs w:val="28"/>
        </w:rPr>
      </w:pPr>
      <w:r>
        <w:rPr>
          <w:rFonts w:ascii="Times New Roman" w:hAnsi="Times New Roman" w:cs="Times New Roman"/>
          <w:b/>
          <w:bCs/>
          <w:sz w:val="28"/>
          <w:szCs w:val="28"/>
        </w:rPr>
        <w:t xml:space="preserve">на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этапе реализации</w:t>
      </w:r>
    </w:p>
    <w:p w:rsidR="006163D9" w:rsidRDefault="006163D9">
      <w:pPr>
        <w:pStyle w:val="ConsPlusNormal"/>
        <w:widowControl/>
        <w:ind w:firstLine="0"/>
        <w:jc w:val="center"/>
        <w:rPr>
          <w:rFonts w:ascii="Times New Roman" w:hAnsi="Times New Roman" w:cs="Times New Roman"/>
          <w:b/>
          <w:bCs/>
          <w:sz w:val="28"/>
          <w:szCs w:val="28"/>
        </w:rPr>
      </w:pPr>
    </w:p>
    <w:tbl>
      <w:tblPr>
        <w:tblW w:w="942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992"/>
        <w:gridCol w:w="1559"/>
        <w:gridCol w:w="1100"/>
        <w:gridCol w:w="958"/>
        <w:gridCol w:w="850"/>
        <w:gridCol w:w="850"/>
        <w:gridCol w:w="1338"/>
      </w:tblGrid>
      <w:tr w:rsidR="006163D9" w:rsidTr="00567A5A">
        <w:trPr>
          <w:trHeight w:val="795"/>
        </w:trPr>
        <w:tc>
          <w:tcPr>
            <w:tcW w:w="776" w:type="dxa"/>
            <w:noWrap/>
          </w:tcPr>
          <w:p w:rsidR="006163D9" w:rsidRDefault="00021CA3">
            <w:pPr>
              <w:rPr>
                <w:b/>
                <w:bCs/>
              </w:rPr>
            </w:pPr>
            <w:r>
              <w:rPr>
                <w:b/>
                <w:bCs/>
              </w:rPr>
              <w:t>№</w:t>
            </w:r>
          </w:p>
          <w:p w:rsidR="006163D9" w:rsidRDefault="00021CA3">
            <w:pPr>
              <w:rPr>
                <w:b/>
                <w:bCs/>
              </w:rPr>
            </w:pPr>
            <w:r>
              <w:rPr>
                <w:b/>
                <w:bCs/>
              </w:rPr>
              <w:t>п/п</w:t>
            </w:r>
          </w:p>
        </w:tc>
        <w:tc>
          <w:tcPr>
            <w:tcW w:w="1992" w:type="dxa"/>
            <w:noWrap/>
          </w:tcPr>
          <w:p w:rsidR="006163D9" w:rsidRDefault="00021CA3">
            <w:pPr>
              <w:jc w:val="center"/>
              <w:rPr>
                <w:b/>
                <w:bCs/>
              </w:rPr>
            </w:pPr>
            <w:r>
              <w:rPr>
                <w:b/>
                <w:bCs/>
              </w:rPr>
              <w:t>Наименование показателя</w:t>
            </w:r>
          </w:p>
        </w:tc>
        <w:tc>
          <w:tcPr>
            <w:tcW w:w="1559" w:type="dxa"/>
            <w:noWrap/>
          </w:tcPr>
          <w:p w:rsidR="006163D9" w:rsidRDefault="00021CA3">
            <w:pPr>
              <w:jc w:val="center"/>
              <w:rPr>
                <w:b/>
                <w:bCs/>
              </w:rPr>
            </w:pPr>
            <w:r>
              <w:rPr>
                <w:b/>
                <w:bCs/>
              </w:rPr>
              <w:t>Единицы измерения</w:t>
            </w:r>
          </w:p>
        </w:tc>
        <w:tc>
          <w:tcPr>
            <w:tcW w:w="1100" w:type="dxa"/>
            <w:noWrap/>
          </w:tcPr>
          <w:p w:rsidR="006163D9" w:rsidRDefault="00021CA3">
            <w:pPr>
              <w:jc w:val="center"/>
              <w:rPr>
                <w:b/>
                <w:bCs/>
              </w:rPr>
            </w:pPr>
            <w:r>
              <w:rPr>
                <w:b/>
                <w:bCs/>
              </w:rPr>
              <w:t>2021 год</w:t>
            </w:r>
          </w:p>
          <w:p w:rsidR="006163D9" w:rsidRDefault="006163D9">
            <w:pPr>
              <w:rPr>
                <w:b/>
                <w:bCs/>
              </w:rPr>
            </w:pPr>
          </w:p>
        </w:tc>
        <w:tc>
          <w:tcPr>
            <w:tcW w:w="958" w:type="dxa"/>
            <w:noWrap/>
          </w:tcPr>
          <w:p w:rsidR="006163D9" w:rsidRDefault="00021CA3">
            <w:pPr>
              <w:jc w:val="center"/>
              <w:rPr>
                <w:b/>
                <w:bCs/>
              </w:rPr>
            </w:pPr>
            <w:r>
              <w:rPr>
                <w:b/>
                <w:bCs/>
              </w:rPr>
              <w:t>2022 год</w:t>
            </w:r>
          </w:p>
        </w:tc>
        <w:tc>
          <w:tcPr>
            <w:tcW w:w="850" w:type="dxa"/>
            <w:noWrap/>
          </w:tcPr>
          <w:p w:rsidR="006163D9" w:rsidRDefault="00021CA3">
            <w:pPr>
              <w:jc w:val="center"/>
              <w:rPr>
                <w:b/>
                <w:bCs/>
              </w:rPr>
            </w:pPr>
            <w:r>
              <w:rPr>
                <w:b/>
                <w:bCs/>
              </w:rPr>
              <w:t>2023 год</w:t>
            </w:r>
          </w:p>
        </w:tc>
        <w:tc>
          <w:tcPr>
            <w:tcW w:w="850" w:type="dxa"/>
            <w:noWrap/>
          </w:tcPr>
          <w:p w:rsidR="006163D9" w:rsidRDefault="00021CA3">
            <w:pPr>
              <w:jc w:val="center"/>
              <w:rPr>
                <w:b/>
                <w:bCs/>
              </w:rPr>
            </w:pPr>
            <w:r>
              <w:rPr>
                <w:b/>
                <w:bCs/>
              </w:rPr>
              <w:t>2024 год</w:t>
            </w:r>
          </w:p>
        </w:tc>
        <w:tc>
          <w:tcPr>
            <w:tcW w:w="1338" w:type="dxa"/>
            <w:noWrap/>
          </w:tcPr>
          <w:p w:rsidR="006163D9" w:rsidRDefault="00021CA3">
            <w:pPr>
              <w:jc w:val="center"/>
              <w:rPr>
                <w:b/>
                <w:bCs/>
              </w:rPr>
            </w:pPr>
            <w:r>
              <w:rPr>
                <w:b/>
                <w:bCs/>
              </w:rPr>
              <w:t>2025 год</w:t>
            </w:r>
          </w:p>
        </w:tc>
      </w:tr>
      <w:tr w:rsidR="006163D9" w:rsidTr="00567A5A">
        <w:trPr>
          <w:trHeight w:val="900"/>
        </w:trPr>
        <w:tc>
          <w:tcPr>
            <w:tcW w:w="776" w:type="dxa"/>
            <w:noWrap/>
            <w:vAlign w:val="center"/>
          </w:tcPr>
          <w:p w:rsidR="006163D9" w:rsidRDefault="00021CA3">
            <w:r>
              <w:t>1.</w:t>
            </w:r>
          </w:p>
        </w:tc>
        <w:tc>
          <w:tcPr>
            <w:tcW w:w="1992" w:type="dxa"/>
            <w:noWrap/>
          </w:tcPr>
          <w:p w:rsidR="006163D9" w:rsidRDefault="00021CA3">
            <w:pPr>
              <w:rPr>
                <w:color w:val="000000"/>
              </w:rPr>
            </w:pPr>
            <w:r>
              <w:rPr>
                <w:sz w:val="28"/>
                <w:szCs w:val="28"/>
              </w:rPr>
              <w:t>Доля регулярно занимающихся физической культурой и спортом</w:t>
            </w:r>
          </w:p>
        </w:tc>
        <w:tc>
          <w:tcPr>
            <w:tcW w:w="1559" w:type="dxa"/>
            <w:noWrap/>
            <w:vAlign w:val="center"/>
          </w:tcPr>
          <w:p w:rsidR="006163D9" w:rsidRDefault="00021CA3">
            <w:pPr>
              <w:jc w:val="center"/>
            </w:pPr>
            <w:r>
              <w:t>%</w:t>
            </w:r>
          </w:p>
        </w:tc>
        <w:tc>
          <w:tcPr>
            <w:tcW w:w="1100" w:type="dxa"/>
            <w:noWrap/>
            <w:vAlign w:val="center"/>
          </w:tcPr>
          <w:p w:rsidR="006163D9" w:rsidRDefault="00021CA3">
            <w:pPr>
              <w:jc w:val="center"/>
            </w:pPr>
            <w:r>
              <w:t>16</w:t>
            </w:r>
          </w:p>
        </w:tc>
        <w:tc>
          <w:tcPr>
            <w:tcW w:w="958" w:type="dxa"/>
            <w:noWrap/>
            <w:vAlign w:val="center"/>
          </w:tcPr>
          <w:p w:rsidR="006163D9" w:rsidRDefault="00021CA3">
            <w:pPr>
              <w:jc w:val="center"/>
            </w:pPr>
            <w:r>
              <w:t>17</w:t>
            </w:r>
          </w:p>
        </w:tc>
        <w:tc>
          <w:tcPr>
            <w:tcW w:w="850" w:type="dxa"/>
            <w:noWrap/>
            <w:vAlign w:val="center"/>
          </w:tcPr>
          <w:p w:rsidR="006163D9" w:rsidRDefault="00021CA3">
            <w:pPr>
              <w:jc w:val="center"/>
            </w:pPr>
            <w:r>
              <w:t>18</w:t>
            </w:r>
          </w:p>
        </w:tc>
        <w:tc>
          <w:tcPr>
            <w:tcW w:w="850" w:type="dxa"/>
            <w:noWrap/>
            <w:vAlign w:val="center"/>
          </w:tcPr>
          <w:p w:rsidR="006163D9" w:rsidRDefault="00021CA3">
            <w:pPr>
              <w:jc w:val="center"/>
            </w:pPr>
            <w:r>
              <w:t>20</w:t>
            </w:r>
          </w:p>
        </w:tc>
        <w:tc>
          <w:tcPr>
            <w:tcW w:w="1338" w:type="dxa"/>
            <w:noWrap/>
            <w:vAlign w:val="center"/>
          </w:tcPr>
          <w:p w:rsidR="006163D9" w:rsidRDefault="00021CA3">
            <w:pPr>
              <w:jc w:val="center"/>
            </w:pPr>
            <w:r>
              <w:t>30</w:t>
            </w:r>
          </w:p>
        </w:tc>
      </w:tr>
      <w:tr w:rsidR="006163D9" w:rsidTr="00567A5A">
        <w:trPr>
          <w:trHeight w:val="900"/>
        </w:trPr>
        <w:tc>
          <w:tcPr>
            <w:tcW w:w="776" w:type="dxa"/>
            <w:noWrap/>
            <w:vAlign w:val="center"/>
          </w:tcPr>
          <w:p w:rsidR="006163D9" w:rsidRDefault="00021CA3">
            <w:r>
              <w:t>2.</w:t>
            </w:r>
          </w:p>
        </w:tc>
        <w:tc>
          <w:tcPr>
            <w:tcW w:w="1992" w:type="dxa"/>
            <w:noWrap/>
          </w:tcPr>
          <w:p w:rsidR="006163D9" w:rsidRDefault="00021CA3">
            <w:pPr>
              <w:rPr>
                <w:color w:val="000000"/>
              </w:rPr>
            </w:pPr>
            <w:r>
              <w:rPr>
                <w:sz w:val="28"/>
                <w:szCs w:val="28"/>
              </w:rPr>
              <w:t xml:space="preserve">Доля участников  региональных </w:t>
            </w:r>
            <w:r>
              <w:rPr>
                <w:sz w:val="28"/>
                <w:szCs w:val="28"/>
              </w:rPr>
              <w:lastRenderedPageBreak/>
              <w:t>соревнований</w:t>
            </w:r>
          </w:p>
        </w:tc>
        <w:tc>
          <w:tcPr>
            <w:tcW w:w="1559" w:type="dxa"/>
            <w:noWrap/>
            <w:vAlign w:val="center"/>
          </w:tcPr>
          <w:p w:rsidR="006163D9" w:rsidRDefault="00021CA3">
            <w:pPr>
              <w:jc w:val="center"/>
            </w:pPr>
            <w:r>
              <w:lastRenderedPageBreak/>
              <w:t>%</w:t>
            </w:r>
          </w:p>
        </w:tc>
        <w:tc>
          <w:tcPr>
            <w:tcW w:w="1100" w:type="dxa"/>
            <w:noWrap/>
            <w:vAlign w:val="center"/>
          </w:tcPr>
          <w:p w:rsidR="006163D9" w:rsidRDefault="00021CA3">
            <w:pPr>
              <w:jc w:val="center"/>
            </w:pPr>
            <w:r>
              <w:t>3</w:t>
            </w:r>
          </w:p>
        </w:tc>
        <w:tc>
          <w:tcPr>
            <w:tcW w:w="958" w:type="dxa"/>
            <w:noWrap/>
            <w:vAlign w:val="center"/>
          </w:tcPr>
          <w:p w:rsidR="006163D9" w:rsidRDefault="00021CA3">
            <w:pPr>
              <w:jc w:val="center"/>
            </w:pPr>
            <w:r>
              <w:t>5</w:t>
            </w:r>
          </w:p>
        </w:tc>
        <w:tc>
          <w:tcPr>
            <w:tcW w:w="850" w:type="dxa"/>
            <w:noWrap/>
            <w:vAlign w:val="center"/>
          </w:tcPr>
          <w:p w:rsidR="006163D9" w:rsidRDefault="00021CA3">
            <w:pPr>
              <w:jc w:val="center"/>
            </w:pPr>
            <w:r>
              <w:t>6</w:t>
            </w:r>
          </w:p>
        </w:tc>
        <w:tc>
          <w:tcPr>
            <w:tcW w:w="850" w:type="dxa"/>
            <w:noWrap/>
            <w:vAlign w:val="center"/>
          </w:tcPr>
          <w:p w:rsidR="006163D9" w:rsidRDefault="00021CA3">
            <w:pPr>
              <w:jc w:val="center"/>
            </w:pPr>
            <w:r>
              <w:t>8</w:t>
            </w:r>
          </w:p>
        </w:tc>
        <w:tc>
          <w:tcPr>
            <w:tcW w:w="1338" w:type="dxa"/>
            <w:noWrap/>
            <w:vAlign w:val="center"/>
          </w:tcPr>
          <w:p w:rsidR="006163D9" w:rsidRDefault="00021CA3">
            <w:pPr>
              <w:jc w:val="center"/>
            </w:pPr>
            <w:r>
              <w:t>10</w:t>
            </w:r>
          </w:p>
        </w:tc>
      </w:tr>
    </w:tbl>
    <w:p w:rsidR="006163D9" w:rsidRDefault="006163D9">
      <w:pPr>
        <w:pStyle w:val="ConsPlusNormal"/>
        <w:ind w:firstLine="540"/>
        <w:jc w:val="both"/>
        <w:rPr>
          <w:rFonts w:ascii="Times New Roman" w:hAnsi="Times New Roman" w:cs="Times New Roman"/>
          <w:sz w:val="28"/>
          <w:szCs w:val="28"/>
        </w:rPr>
      </w:pPr>
    </w:p>
    <w:p w:rsidR="006163D9" w:rsidRDefault="00021C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динамике значений показателя конечного результата и непосредственного результата представлены в приложении №1к Программе.</w:t>
      </w:r>
    </w:p>
    <w:p w:rsidR="00262E6C" w:rsidRDefault="00262E6C" w:rsidP="00262E6C">
      <w:pPr>
        <w:pStyle w:val="ConsPlusNormal"/>
        <w:ind w:firstLine="0"/>
        <w:jc w:val="center"/>
        <w:outlineLvl w:val="1"/>
        <w:rPr>
          <w:rFonts w:ascii="Times New Roman" w:hAnsi="Times New Roman" w:cs="Times New Roman"/>
          <w:b/>
          <w:bCs/>
          <w:sz w:val="28"/>
          <w:szCs w:val="28"/>
        </w:rPr>
      </w:pPr>
    </w:p>
    <w:p w:rsidR="00262E6C" w:rsidRDefault="00262E6C" w:rsidP="00262E6C">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Подпрограмма 5</w:t>
      </w:r>
      <w:r w:rsidRPr="00953049">
        <w:rPr>
          <w:rFonts w:ascii="Times New Roman" w:hAnsi="Times New Roman" w:cs="Times New Roman"/>
          <w:b/>
          <w:bCs/>
          <w:sz w:val="28"/>
          <w:szCs w:val="28"/>
        </w:rPr>
        <w:t xml:space="preserve"> </w:t>
      </w:r>
      <w:r w:rsidRPr="00284635">
        <w:rPr>
          <w:rFonts w:ascii="Times New Roman" w:hAnsi="Times New Roman" w:cs="Times New Roman"/>
          <w:b/>
          <w:bCs/>
          <w:sz w:val="28"/>
          <w:szCs w:val="28"/>
        </w:rPr>
        <w:t>«</w:t>
      </w:r>
      <w:r>
        <w:rPr>
          <w:rFonts w:ascii="Times New Roman" w:hAnsi="Times New Roman" w:cs="Times New Roman"/>
          <w:b/>
          <w:bCs/>
          <w:sz w:val="28"/>
          <w:szCs w:val="28"/>
        </w:rPr>
        <w:t xml:space="preserve">Обеспечение безопасности жизнедеятельности населения </w:t>
      </w:r>
      <w:r w:rsidRPr="00284635">
        <w:rPr>
          <w:rFonts w:ascii="Times New Roman" w:hAnsi="Times New Roman" w:cs="Times New Roman"/>
          <w:b/>
          <w:bCs/>
          <w:sz w:val="28"/>
          <w:szCs w:val="28"/>
        </w:rPr>
        <w:t xml:space="preserve"> При</w:t>
      </w:r>
      <w:r>
        <w:rPr>
          <w:rFonts w:ascii="Times New Roman" w:hAnsi="Times New Roman" w:cs="Times New Roman"/>
          <w:b/>
          <w:bCs/>
          <w:sz w:val="28"/>
          <w:szCs w:val="28"/>
        </w:rPr>
        <w:t>лепенского сельского поселения»</w:t>
      </w:r>
    </w:p>
    <w:p w:rsidR="00262E6C" w:rsidRPr="00AC78BE" w:rsidRDefault="00262E6C" w:rsidP="00262E6C">
      <w:pPr>
        <w:ind w:firstLine="708"/>
        <w:jc w:val="center"/>
        <w:rPr>
          <w:b/>
          <w:bCs/>
          <w:sz w:val="28"/>
          <w:szCs w:val="28"/>
        </w:rPr>
      </w:pPr>
    </w:p>
    <w:p w:rsidR="00262E6C" w:rsidRPr="00AC78BE" w:rsidRDefault="00262E6C" w:rsidP="00262E6C">
      <w:pPr>
        <w:ind w:firstLine="708"/>
        <w:jc w:val="center"/>
        <w:rPr>
          <w:b/>
          <w:bCs/>
          <w:sz w:val="28"/>
          <w:szCs w:val="28"/>
        </w:rPr>
      </w:pPr>
      <w:r w:rsidRPr="00AC78BE">
        <w:rPr>
          <w:b/>
          <w:bCs/>
          <w:sz w:val="28"/>
          <w:szCs w:val="28"/>
        </w:rPr>
        <w:t xml:space="preserve">Паспорт  подпрограммы </w:t>
      </w:r>
      <w:r>
        <w:rPr>
          <w:b/>
          <w:bCs/>
          <w:sz w:val="28"/>
          <w:szCs w:val="28"/>
        </w:rPr>
        <w:t>5</w:t>
      </w:r>
    </w:p>
    <w:p w:rsidR="006163D9" w:rsidRDefault="006163D9">
      <w:pPr>
        <w:shd w:val="nil"/>
        <w:rPr>
          <w:sz w:val="28"/>
          <w:szCs w:val="28"/>
        </w:rPr>
      </w:pPr>
    </w:p>
    <w:tbl>
      <w:tblPr>
        <w:tblStyle w:val="a8"/>
        <w:tblW w:w="15926" w:type="dxa"/>
        <w:tblInd w:w="-459" w:type="dxa"/>
        <w:tblLook w:val="04A0"/>
      </w:tblPr>
      <w:tblGrid>
        <w:gridCol w:w="709"/>
        <w:gridCol w:w="3402"/>
        <w:gridCol w:w="5954"/>
        <w:gridCol w:w="2576"/>
        <w:gridCol w:w="3285"/>
      </w:tblGrid>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w:t>
            </w:r>
          </w:p>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п/п</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Наименование </w:t>
            </w:r>
          </w:p>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Подпрограммы</w:t>
            </w:r>
            <w:r>
              <w:rPr>
                <w:rFonts w:ascii="Times New Roman" w:hAnsi="Times New Roman" w:cs="Times New Roman"/>
                <w:b/>
                <w:sz w:val="28"/>
                <w:szCs w:val="28"/>
              </w:rPr>
              <w:t xml:space="preserve"> 5</w:t>
            </w:r>
          </w:p>
        </w:tc>
        <w:tc>
          <w:tcPr>
            <w:tcW w:w="5954" w:type="dxa"/>
          </w:tcPr>
          <w:p w:rsidR="00567A5A" w:rsidRPr="00AC78BE" w:rsidRDefault="00567A5A" w:rsidP="003D1C9B">
            <w:pPr>
              <w:jc w:val="both"/>
              <w:rPr>
                <w:bCs/>
                <w:sz w:val="28"/>
                <w:szCs w:val="28"/>
              </w:rPr>
            </w:pPr>
            <w:r w:rsidRPr="00AC78BE">
              <w:rPr>
                <w:sz w:val="28"/>
                <w:szCs w:val="28"/>
              </w:rPr>
              <w:t>«</w:t>
            </w:r>
            <w:r w:rsidRPr="00AC78BE">
              <w:rPr>
                <w:bCs/>
                <w:sz w:val="28"/>
                <w:szCs w:val="28"/>
              </w:rPr>
              <w:t xml:space="preserve">Обеспечение безопасности жизнедеятельности населения </w:t>
            </w:r>
            <w:r>
              <w:rPr>
                <w:bCs/>
                <w:sz w:val="28"/>
                <w:szCs w:val="28"/>
              </w:rPr>
              <w:t>Прилепенского сельского поселения</w:t>
            </w:r>
            <w:r w:rsidRPr="00AC78BE">
              <w:rPr>
                <w:bCs/>
                <w:sz w:val="28"/>
                <w:szCs w:val="28"/>
              </w:rPr>
              <w:t xml:space="preserve">» </w:t>
            </w:r>
            <w:r w:rsidRPr="00AC78BE">
              <w:rPr>
                <w:sz w:val="28"/>
                <w:szCs w:val="28"/>
              </w:rPr>
              <w:t xml:space="preserve">(далее – подпрограмма </w:t>
            </w:r>
            <w:r>
              <w:rPr>
                <w:sz w:val="28"/>
                <w:szCs w:val="28"/>
              </w:rPr>
              <w:t>5</w:t>
            </w:r>
            <w:r w:rsidRPr="00AC78BE">
              <w:rPr>
                <w:sz w:val="28"/>
                <w:szCs w:val="28"/>
              </w:rPr>
              <w:t xml:space="preserve">)  </w:t>
            </w:r>
          </w:p>
        </w:tc>
        <w:tc>
          <w:tcPr>
            <w:tcW w:w="2576" w:type="dxa"/>
            <w:vMerge w:val="restart"/>
            <w:tcBorders>
              <w:top w:val="nil"/>
            </w:tcBorders>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1.</w:t>
            </w:r>
          </w:p>
        </w:tc>
        <w:tc>
          <w:tcPr>
            <w:tcW w:w="3402" w:type="dxa"/>
          </w:tcPr>
          <w:p w:rsidR="00567A5A" w:rsidRPr="00AC78BE" w:rsidRDefault="00567A5A" w:rsidP="003D1C9B">
            <w:pPr>
              <w:widowControl w:val="0"/>
              <w:autoSpaceDE w:val="0"/>
              <w:autoSpaceDN w:val="0"/>
              <w:adjustRightInd w:val="0"/>
              <w:jc w:val="both"/>
              <w:rPr>
                <w:b/>
                <w:sz w:val="28"/>
                <w:szCs w:val="28"/>
              </w:rPr>
            </w:pPr>
            <w:r w:rsidRPr="00AC78BE">
              <w:rPr>
                <w:b/>
                <w:sz w:val="28"/>
                <w:szCs w:val="28"/>
              </w:rPr>
              <w:t xml:space="preserve">Соисполнитель </w:t>
            </w:r>
            <w:r>
              <w:rPr>
                <w:b/>
                <w:sz w:val="28"/>
                <w:szCs w:val="28"/>
              </w:rPr>
              <w:t>П</w:t>
            </w:r>
            <w:r w:rsidRPr="00AC78BE">
              <w:rPr>
                <w:b/>
                <w:sz w:val="28"/>
                <w:szCs w:val="28"/>
              </w:rPr>
              <w:t xml:space="preserve">рограммы, ответственный за подпрограмму </w:t>
            </w:r>
            <w:r>
              <w:rPr>
                <w:b/>
                <w:sz w:val="28"/>
                <w:szCs w:val="28"/>
              </w:rPr>
              <w:t>5</w:t>
            </w:r>
          </w:p>
        </w:tc>
        <w:tc>
          <w:tcPr>
            <w:tcW w:w="5954" w:type="dxa"/>
          </w:tcPr>
          <w:p w:rsidR="00567A5A" w:rsidRPr="00AC78BE" w:rsidRDefault="00567A5A" w:rsidP="003D1C9B">
            <w:pPr>
              <w:pStyle w:val="ConsPlusNormal"/>
              <w:widowControl/>
              <w:ind w:firstLine="75"/>
              <w:jc w:val="both"/>
              <w:rPr>
                <w:rFonts w:ascii="Times New Roman" w:hAnsi="Times New Roman" w:cs="Times New Roman"/>
                <w:sz w:val="28"/>
                <w:szCs w:val="28"/>
              </w:rPr>
            </w:pPr>
            <w:r w:rsidRPr="00AC78B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Прилепенского </w:t>
            </w:r>
            <w:r w:rsidRPr="00AC78BE">
              <w:rPr>
                <w:rFonts w:ascii="Times New Roman" w:hAnsi="Times New Roman" w:cs="Times New Roman"/>
                <w:sz w:val="28"/>
                <w:szCs w:val="28"/>
              </w:rPr>
              <w:t>сельского поселения</w:t>
            </w:r>
          </w:p>
        </w:tc>
        <w:tc>
          <w:tcPr>
            <w:tcW w:w="2576" w:type="dxa"/>
            <w:vMerge/>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2.</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Участники</w:t>
            </w:r>
          </w:p>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 подпрограммы </w:t>
            </w:r>
            <w:r>
              <w:rPr>
                <w:rFonts w:ascii="Times New Roman" w:hAnsi="Times New Roman" w:cs="Times New Roman"/>
                <w:b/>
                <w:sz w:val="28"/>
                <w:szCs w:val="28"/>
              </w:rPr>
              <w:t>5</w:t>
            </w:r>
          </w:p>
        </w:tc>
        <w:tc>
          <w:tcPr>
            <w:tcW w:w="5954" w:type="dxa"/>
          </w:tcPr>
          <w:p w:rsidR="00567A5A" w:rsidRPr="00AC78BE" w:rsidRDefault="00567A5A" w:rsidP="003D1C9B">
            <w:pPr>
              <w:pStyle w:val="ConsPlusNormal"/>
              <w:widowControl/>
              <w:ind w:firstLine="75"/>
              <w:jc w:val="both"/>
              <w:rPr>
                <w:rFonts w:ascii="Times New Roman" w:hAnsi="Times New Roman" w:cs="Times New Roman"/>
                <w:sz w:val="28"/>
                <w:szCs w:val="28"/>
              </w:rPr>
            </w:pPr>
            <w:r w:rsidRPr="00AC78BE">
              <w:rPr>
                <w:rFonts w:ascii="Times New Roman" w:hAnsi="Times New Roman" w:cs="Times New Roman"/>
                <w:sz w:val="28"/>
                <w:szCs w:val="28"/>
              </w:rPr>
              <w:t xml:space="preserve">Администрация </w:t>
            </w:r>
            <w:r>
              <w:rPr>
                <w:rFonts w:ascii="Times New Roman" w:hAnsi="Times New Roman" w:cs="Times New Roman"/>
                <w:sz w:val="28"/>
                <w:szCs w:val="28"/>
              </w:rPr>
              <w:t>Прилепенского</w:t>
            </w:r>
            <w:r w:rsidRPr="00AC78BE">
              <w:rPr>
                <w:rFonts w:ascii="Times New Roman" w:hAnsi="Times New Roman" w:cs="Times New Roman"/>
                <w:sz w:val="28"/>
                <w:szCs w:val="28"/>
              </w:rPr>
              <w:t xml:space="preserve">  сельского поселения</w:t>
            </w:r>
          </w:p>
        </w:tc>
        <w:tc>
          <w:tcPr>
            <w:tcW w:w="2576" w:type="dxa"/>
            <w:vMerge/>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3.</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Цель</w:t>
            </w:r>
            <w:r>
              <w:rPr>
                <w:rFonts w:ascii="Times New Roman" w:hAnsi="Times New Roman" w:cs="Times New Roman"/>
                <w:b/>
                <w:sz w:val="28"/>
                <w:szCs w:val="28"/>
              </w:rPr>
              <w:t xml:space="preserve"> (цели)</w:t>
            </w:r>
            <w:r w:rsidRPr="00AC78BE">
              <w:rPr>
                <w:rFonts w:ascii="Times New Roman" w:hAnsi="Times New Roman" w:cs="Times New Roman"/>
                <w:b/>
                <w:sz w:val="28"/>
                <w:szCs w:val="28"/>
              </w:rPr>
              <w:t xml:space="preserve"> </w:t>
            </w:r>
          </w:p>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подпрограммы </w:t>
            </w:r>
            <w:r>
              <w:rPr>
                <w:rFonts w:ascii="Times New Roman" w:hAnsi="Times New Roman" w:cs="Times New Roman"/>
                <w:b/>
                <w:sz w:val="28"/>
                <w:szCs w:val="28"/>
              </w:rPr>
              <w:t>5</w:t>
            </w:r>
          </w:p>
        </w:tc>
        <w:tc>
          <w:tcPr>
            <w:tcW w:w="5954" w:type="dxa"/>
          </w:tcPr>
          <w:p w:rsidR="00567A5A" w:rsidRPr="00AC78BE" w:rsidRDefault="00567A5A" w:rsidP="003D1C9B">
            <w:pPr>
              <w:jc w:val="both"/>
              <w:rPr>
                <w:sz w:val="28"/>
                <w:szCs w:val="28"/>
              </w:rPr>
            </w:pPr>
            <w:r w:rsidRPr="00AC78BE">
              <w:rPr>
                <w:sz w:val="28"/>
                <w:szCs w:val="28"/>
              </w:rPr>
              <w:t xml:space="preserve">Создание условий для безопасного проживания жителей </w:t>
            </w:r>
            <w:r>
              <w:rPr>
                <w:sz w:val="28"/>
                <w:szCs w:val="28"/>
              </w:rPr>
              <w:t xml:space="preserve">Прилепенского </w:t>
            </w:r>
            <w:r w:rsidRPr="00AC78BE">
              <w:rPr>
                <w:sz w:val="28"/>
                <w:szCs w:val="28"/>
              </w:rPr>
              <w:t>сельского поселения.</w:t>
            </w:r>
          </w:p>
        </w:tc>
        <w:tc>
          <w:tcPr>
            <w:tcW w:w="2576" w:type="dxa"/>
            <w:vMerge/>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4.</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Задачи</w:t>
            </w:r>
          </w:p>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подпрограммы </w:t>
            </w:r>
            <w:r>
              <w:rPr>
                <w:rFonts w:ascii="Times New Roman" w:hAnsi="Times New Roman" w:cs="Times New Roman"/>
                <w:b/>
                <w:sz w:val="28"/>
                <w:szCs w:val="28"/>
              </w:rPr>
              <w:t>5</w:t>
            </w:r>
          </w:p>
        </w:tc>
        <w:tc>
          <w:tcPr>
            <w:tcW w:w="5954" w:type="dxa"/>
          </w:tcPr>
          <w:p w:rsidR="00567A5A" w:rsidRPr="00AC78BE" w:rsidRDefault="00567A5A" w:rsidP="003D1C9B">
            <w:pPr>
              <w:pStyle w:val="aff"/>
              <w:spacing w:after="0" w:line="240" w:lineRule="auto"/>
              <w:ind w:left="33"/>
              <w:jc w:val="both"/>
              <w:rPr>
                <w:rFonts w:ascii="Times New Roman" w:hAnsi="Times New Roman"/>
                <w:sz w:val="28"/>
                <w:szCs w:val="28"/>
              </w:rPr>
            </w:pPr>
            <w:r w:rsidRPr="00AC78BE">
              <w:rPr>
                <w:rFonts w:ascii="Times New Roman" w:hAnsi="Times New Roman"/>
                <w:sz w:val="28"/>
                <w:szCs w:val="28"/>
              </w:rPr>
              <w:t>Обеспечение  общественного  порядка  на территории сельского поселения</w:t>
            </w:r>
            <w:r w:rsidRPr="00AC78BE">
              <w:rPr>
                <w:rFonts w:ascii="Times New Roman" w:hAnsi="Times New Roman"/>
                <w:color w:val="FF0000"/>
                <w:sz w:val="28"/>
                <w:szCs w:val="28"/>
              </w:rPr>
              <w:t xml:space="preserve"> </w:t>
            </w:r>
          </w:p>
        </w:tc>
        <w:tc>
          <w:tcPr>
            <w:tcW w:w="2576" w:type="dxa"/>
            <w:vMerge/>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5.</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Сроки реализации подпрограммы </w:t>
            </w:r>
            <w:r>
              <w:rPr>
                <w:rFonts w:ascii="Times New Roman" w:hAnsi="Times New Roman" w:cs="Times New Roman"/>
                <w:b/>
                <w:sz w:val="28"/>
                <w:szCs w:val="28"/>
              </w:rPr>
              <w:t>5</w:t>
            </w:r>
          </w:p>
        </w:tc>
        <w:tc>
          <w:tcPr>
            <w:tcW w:w="5954" w:type="dxa"/>
          </w:tcPr>
          <w:p w:rsidR="00567A5A" w:rsidRPr="00AC78BE" w:rsidRDefault="00567A5A"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w:t>
            </w:r>
            <w:r w:rsidRPr="002E4F96">
              <w:rPr>
                <w:rFonts w:ascii="Times New Roman" w:hAnsi="Times New Roman" w:cs="Times New Roman"/>
                <w:sz w:val="28"/>
                <w:szCs w:val="28"/>
              </w:rPr>
              <w:t xml:space="preserve"> </w:t>
            </w:r>
            <w:r>
              <w:rPr>
                <w:rFonts w:ascii="Times New Roman" w:hAnsi="Times New Roman" w:cs="Times New Roman"/>
                <w:sz w:val="28"/>
                <w:szCs w:val="28"/>
              </w:rPr>
              <w:t xml:space="preserve"> этап реализации </w:t>
            </w:r>
            <w:r w:rsidRPr="00AC78BE">
              <w:rPr>
                <w:rFonts w:ascii="Times New Roman" w:hAnsi="Times New Roman" w:cs="Times New Roman"/>
                <w:sz w:val="28"/>
                <w:szCs w:val="28"/>
              </w:rPr>
              <w:t>2015-202</w:t>
            </w:r>
            <w:r>
              <w:rPr>
                <w:rFonts w:ascii="Times New Roman" w:hAnsi="Times New Roman" w:cs="Times New Roman"/>
                <w:sz w:val="28"/>
                <w:szCs w:val="28"/>
              </w:rPr>
              <w:t>0</w:t>
            </w:r>
            <w:r w:rsidRPr="00AC78BE">
              <w:rPr>
                <w:rFonts w:ascii="Times New Roman" w:hAnsi="Times New Roman" w:cs="Times New Roman"/>
                <w:sz w:val="28"/>
                <w:szCs w:val="28"/>
              </w:rPr>
              <w:t xml:space="preserve"> годы</w:t>
            </w:r>
          </w:p>
          <w:p w:rsidR="00567A5A" w:rsidRPr="00AC78BE" w:rsidRDefault="00567A5A" w:rsidP="003D1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val="en-US"/>
              </w:rPr>
              <w:t>II</w:t>
            </w:r>
            <w:r w:rsidRPr="002E4F96">
              <w:rPr>
                <w:rFonts w:ascii="Times New Roman" w:hAnsi="Times New Roman" w:cs="Times New Roman"/>
                <w:sz w:val="28"/>
                <w:szCs w:val="28"/>
              </w:rPr>
              <w:t xml:space="preserve"> </w:t>
            </w:r>
            <w:r>
              <w:rPr>
                <w:rFonts w:ascii="Times New Roman" w:hAnsi="Times New Roman" w:cs="Times New Roman"/>
                <w:sz w:val="28"/>
                <w:szCs w:val="28"/>
              </w:rPr>
              <w:t>этап</w:t>
            </w:r>
            <w:r w:rsidRPr="00AC78BE">
              <w:rPr>
                <w:rFonts w:ascii="Times New Roman" w:hAnsi="Times New Roman" w:cs="Times New Roman"/>
                <w:sz w:val="28"/>
                <w:szCs w:val="28"/>
              </w:rPr>
              <w:t xml:space="preserve"> реализации </w:t>
            </w:r>
            <w:r>
              <w:rPr>
                <w:rFonts w:ascii="Times New Roman" w:hAnsi="Times New Roman" w:cs="Times New Roman"/>
                <w:sz w:val="28"/>
                <w:szCs w:val="28"/>
              </w:rPr>
              <w:t>2021-2025 годы</w:t>
            </w:r>
          </w:p>
        </w:tc>
        <w:tc>
          <w:tcPr>
            <w:tcW w:w="2576" w:type="dxa"/>
            <w:vMerge/>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Borders>
              <w:top w:val="nil"/>
            </w:tcBorders>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6.</w:t>
            </w:r>
          </w:p>
        </w:tc>
        <w:tc>
          <w:tcPr>
            <w:tcW w:w="3402" w:type="dxa"/>
            <w:tcBorders>
              <w:top w:val="nil"/>
            </w:tcBorders>
          </w:tcPr>
          <w:p w:rsidR="00567A5A" w:rsidRPr="00AC78BE" w:rsidRDefault="00567A5A" w:rsidP="003D1C9B">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Общий объем </w:t>
            </w:r>
            <w:r w:rsidRPr="00AC78BE">
              <w:rPr>
                <w:rFonts w:ascii="Times New Roman" w:hAnsi="Times New Roman" w:cs="Times New Roman"/>
                <w:b/>
                <w:sz w:val="28"/>
                <w:szCs w:val="28"/>
              </w:rPr>
              <w:t xml:space="preserve"> бюджетных ассигнований подпрограммы </w:t>
            </w:r>
            <w:r>
              <w:rPr>
                <w:rFonts w:ascii="Times New Roman" w:hAnsi="Times New Roman" w:cs="Times New Roman"/>
                <w:b/>
                <w:sz w:val="28"/>
                <w:szCs w:val="28"/>
              </w:rPr>
              <w:t xml:space="preserve">5, в том числе </w:t>
            </w:r>
            <w:r w:rsidRPr="00AC78BE">
              <w:rPr>
                <w:rFonts w:ascii="Times New Roman" w:hAnsi="Times New Roman" w:cs="Times New Roman"/>
                <w:b/>
                <w:sz w:val="28"/>
                <w:szCs w:val="28"/>
              </w:rPr>
              <w:t xml:space="preserve">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54" w:type="dxa"/>
            <w:tcBorders>
              <w:top w:val="nil"/>
            </w:tcBorders>
          </w:tcPr>
          <w:p w:rsidR="00567A5A" w:rsidRPr="00AC78BE" w:rsidRDefault="00567A5A" w:rsidP="003D1C9B">
            <w:pPr>
              <w:jc w:val="both"/>
              <w:rPr>
                <w:sz w:val="28"/>
                <w:szCs w:val="28"/>
              </w:rPr>
            </w:pPr>
            <w:r w:rsidRPr="00AC78BE">
              <w:rPr>
                <w:sz w:val="28"/>
                <w:szCs w:val="28"/>
              </w:rPr>
              <w:t xml:space="preserve">Общий объем финансирования подпрограммы </w:t>
            </w:r>
            <w:r>
              <w:rPr>
                <w:sz w:val="28"/>
                <w:szCs w:val="28"/>
              </w:rPr>
              <w:t>5 в 2017</w:t>
            </w:r>
            <w:r w:rsidRPr="00AC78BE">
              <w:rPr>
                <w:sz w:val="28"/>
                <w:szCs w:val="28"/>
              </w:rPr>
              <w:t>-202</w:t>
            </w:r>
            <w:r>
              <w:rPr>
                <w:sz w:val="28"/>
                <w:szCs w:val="28"/>
              </w:rPr>
              <w:t>5</w:t>
            </w:r>
            <w:r w:rsidRPr="00AC78BE">
              <w:rPr>
                <w:sz w:val="28"/>
                <w:szCs w:val="28"/>
              </w:rPr>
              <w:t xml:space="preserve"> годах за счет всех источн</w:t>
            </w:r>
            <w:r>
              <w:rPr>
                <w:sz w:val="28"/>
                <w:szCs w:val="28"/>
              </w:rPr>
              <w:t>иков финансирования составил 7404,0</w:t>
            </w:r>
            <w:r w:rsidRPr="00AC78BE">
              <w:rPr>
                <w:sz w:val="28"/>
                <w:szCs w:val="28"/>
              </w:rPr>
              <w:t xml:space="preserve"> тыс. рублей </w:t>
            </w:r>
          </w:p>
          <w:p w:rsidR="00567A5A" w:rsidRPr="00AC78BE" w:rsidRDefault="00567A5A" w:rsidP="003D1C9B">
            <w:pPr>
              <w:jc w:val="both"/>
              <w:rPr>
                <w:sz w:val="28"/>
                <w:szCs w:val="28"/>
              </w:rPr>
            </w:pPr>
            <w:r w:rsidRPr="00AC78BE">
              <w:rPr>
                <w:sz w:val="28"/>
                <w:szCs w:val="28"/>
              </w:rPr>
              <w:t xml:space="preserve">Объем финансирования подпрограммы </w:t>
            </w:r>
            <w:r>
              <w:rPr>
                <w:sz w:val="28"/>
                <w:szCs w:val="28"/>
              </w:rPr>
              <w:t>5 в 2017-2025</w:t>
            </w:r>
            <w:r w:rsidRPr="00AC78BE">
              <w:rPr>
                <w:sz w:val="28"/>
                <w:szCs w:val="28"/>
              </w:rPr>
              <w:t xml:space="preserve"> годах за счет средств местного бюджета составит  </w:t>
            </w:r>
            <w:r>
              <w:rPr>
                <w:sz w:val="28"/>
                <w:szCs w:val="28"/>
              </w:rPr>
              <w:t xml:space="preserve">7404,0 </w:t>
            </w:r>
            <w:r w:rsidRPr="00AC78BE">
              <w:rPr>
                <w:sz w:val="28"/>
                <w:szCs w:val="28"/>
              </w:rPr>
              <w:t>тыс. рублей, в том числе по годам:</w:t>
            </w:r>
          </w:p>
          <w:p w:rsidR="00567A5A" w:rsidRPr="00AC78BE" w:rsidRDefault="00567A5A" w:rsidP="003D1C9B">
            <w:pPr>
              <w:jc w:val="both"/>
              <w:rPr>
                <w:sz w:val="28"/>
                <w:szCs w:val="28"/>
              </w:rPr>
            </w:pPr>
            <w:r w:rsidRPr="00AC78BE">
              <w:rPr>
                <w:sz w:val="28"/>
                <w:szCs w:val="28"/>
              </w:rPr>
              <w:t>2015 год –</w:t>
            </w:r>
            <w:r>
              <w:rPr>
                <w:sz w:val="28"/>
                <w:szCs w:val="28"/>
              </w:rPr>
              <w:t xml:space="preserve">    0,0</w:t>
            </w:r>
            <w:r w:rsidRPr="00AC78BE">
              <w:rPr>
                <w:sz w:val="28"/>
                <w:szCs w:val="28"/>
              </w:rPr>
              <w:t xml:space="preserve"> тыс. рублей;</w:t>
            </w:r>
          </w:p>
          <w:p w:rsidR="00567A5A" w:rsidRPr="00AC78BE" w:rsidRDefault="00567A5A" w:rsidP="003D1C9B">
            <w:pPr>
              <w:jc w:val="both"/>
              <w:rPr>
                <w:sz w:val="28"/>
                <w:szCs w:val="28"/>
              </w:rPr>
            </w:pPr>
            <w:r>
              <w:rPr>
                <w:sz w:val="28"/>
                <w:szCs w:val="28"/>
              </w:rPr>
              <w:t xml:space="preserve">2016 год –    0,0 </w:t>
            </w:r>
            <w:r w:rsidRPr="00AC78BE">
              <w:rPr>
                <w:sz w:val="28"/>
                <w:szCs w:val="28"/>
              </w:rPr>
              <w:t>тыс. рублей;</w:t>
            </w:r>
          </w:p>
          <w:p w:rsidR="00567A5A" w:rsidRPr="00AC78BE" w:rsidRDefault="00567A5A" w:rsidP="003D1C9B">
            <w:pPr>
              <w:jc w:val="both"/>
              <w:rPr>
                <w:sz w:val="28"/>
                <w:szCs w:val="28"/>
              </w:rPr>
            </w:pPr>
            <w:r w:rsidRPr="00AC78BE">
              <w:rPr>
                <w:sz w:val="28"/>
                <w:szCs w:val="28"/>
              </w:rPr>
              <w:t xml:space="preserve">2017 год – </w:t>
            </w:r>
            <w:r>
              <w:rPr>
                <w:sz w:val="28"/>
                <w:szCs w:val="28"/>
              </w:rPr>
              <w:t>522,0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 xml:space="preserve">2018 год – </w:t>
            </w:r>
            <w:r>
              <w:rPr>
                <w:sz w:val="28"/>
                <w:szCs w:val="28"/>
              </w:rPr>
              <w:t>642,0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 xml:space="preserve">2019 год – </w:t>
            </w:r>
            <w:r>
              <w:rPr>
                <w:sz w:val="28"/>
                <w:szCs w:val="28"/>
              </w:rPr>
              <w:t>727,0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2020 год –</w:t>
            </w:r>
            <w:r>
              <w:rPr>
                <w:sz w:val="28"/>
                <w:szCs w:val="28"/>
              </w:rPr>
              <w:t xml:space="preserve"> 880,0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20</w:t>
            </w:r>
            <w:r>
              <w:rPr>
                <w:sz w:val="28"/>
                <w:szCs w:val="28"/>
              </w:rPr>
              <w:t>21</w:t>
            </w:r>
            <w:r w:rsidRPr="00AC78BE">
              <w:rPr>
                <w:sz w:val="28"/>
                <w:szCs w:val="28"/>
              </w:rPr>
              <w:t xml:space="preserve"> год – </w:t>
            </w:r>
            <w:r>
              <w:rPr>
                <w:sz w:val="28"/>
                <w:szCs w:val="28"/>
              </w:rPr>
              <w:t xml:space="preserve">875,0 </w:t>
            </w:r>
            <w:r w:rsidRPr="00AC78BE">
              <w:rPr>
                <w:sz w:val="28"/>
                <w:szCs w:val="28"/>
              </w:rPr>
              <w:t>тыс. рублей;</w:t>
            </w:r>
          </w:p>
          <w:p w:rsidR="00567A5A" w:rsidRPr="00AC78BE" w:rsidRDefault="00567A5A" w:rsidP="003D1C9B">
            <w:pPr>
              <w:jc w:val="both"/>
              <w:rPr>
                <w:sz w:val="28"/>
                <w:szCs w:val="28"/>
              </w:rPr>
            </w:pPr>
            <w:r w:rsidRPr="00AC78BE">
              <w:rPr>
                <w:sz w:val="28"/>
                <w:szCs w:val="28"/>
              </w:rPr>
              <w:t>20</w:t>
            </w:r>
            <w:r>
              <w:rPr>
                <w:sz w:val="28"/>
                <w:szCs w:val="28"/>
              </w:rPr>
              <w:t>22</w:t>
            </w:r>
            <w:r w:rsidRPr="00AC78BE">
              <w:rPr>
                <w:sz w:val="28"/>
                <w:szCs w:val="28"/>
              </w:rPr>
              <w:t xml:space="preserve"> год – </w:t>
            </w:r>
            <w:r>
              <w:rPr>
                <w:sz w:val="28"/>
                <w:szCs w:val="28"/>
              </w:rPr>
              <w:t>964,0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20</w:t>
            </w:r>
            <w:r>
              <w:rPr>
                <w:sz w:val="28"/>
                <w:szCs w:val="28"/>
              </w:rPr>
              <w:t>23</w:t>
            </w:r>
            <w:r w:rsidRPr="00AC78BE">
              <w:rPr>
                <w:sz w:val="28"/>
                <w:szCs w:val="28"/>
              </w:rPr>
              <w:t xml:space="preserve"> год – </w:t>
            </w:r>
            <w:r>
              <w:rPr>
                <w:sz w:val="28"/>
                <w:szCs w:val="28"/>
              </w:rPr>
              <w:t>964,0</w:t>
            </w:r>
            <w:r w:rsidRPr="00AC78BE">
              <w:rPr>
                <w:sz w:val="28"/>
                <w:szCs w:val="28"/>
              </w:rPr>
              <w:t xml:space="preserve"> тыс. рублей;</w:t>
            </w:r>
          </w:p>
          <w:p w:rsidR="00567A5A" w:rsidRDefault="00567A5A" w:rsidP="003D1C9B">
            <w:pPr>
              <w:jc w:val="both"/>
              <w:rPr>
                <w:sz w:val="28"/>
                <w:szCs w:val="28"/>
              </w:rPr>
            </w:pPr>
            <w:r w:rsidRPr="00AC78BE">
              <w:rPr>
                <w:sz w:val="28"/>
                <w:szCs w:val="28"/>
              </w:rPr>
              <w:t>20</w:t>
            </w:r>
            <w:r>
              <w:rPr>
                <w:sz w:val="28"/>
                <w:szCs w:val="28"/>
              </w:rPr>
              <w:t>24</w:t>
            </w:r>
            <w:r w:rsidRPr="00AC78BE">
              <w:rPr>
                <w:sz w:val="28"/>
                <w:szCs w:val="28"/>
              </w:rPr>
              <w:t xml:space="preserve"> год – </w:t>
            </w:r>
            <w:r>
              <w:rPr>
                <w:sz w:val="28"/>
                <w:szCs w:val="28"/>
              </w:rPr>
              <w:t>964,0</w:t>
            </w:r>
            <w:r w:rsidRPr="00AC78BE">
              <w:rPr>
                <w:sz w:val="28"/>
                <w:szCs w:val="28"/>
              </w:rPr>
              <w:t xml:space="preserve"> тыс. рублей;</w:t>
            </w:r>
          </w:p>
          <w:p w:rsidR="00567A5A" w:rsidRPr="00AC78BE" w:rsidRDefault="00567A5A" w:rsidP="003D1C9B">
            <w:pPr>
              <w:jc w:val="both"/>
              <w:rPr>
                <w:sz w:val="28"/>
                <w:szCs w:val="28"/>
              </w:rPr>
            </w:pPr>
            <w:r w:rsidRPr="00AC78BE">
              <w:rPr>
                <w:sz w:val="28"/>
                <w:szCs w:val="28"/>
              </w:rPr>
              <w:t>20</w:t>
            </w:r>
            <w:r>
              <w:rPr>
                <w:sz w:val="28"/>
                <w:szCs w:val="28"/>
              </w:rPr>
              <w:t>25</w:t>
            </w:r>
            <w:r w:rsidRPr="00AC78BE">
              <w:rPr>
                <w:sz w:val="28"/>
                <w:szCs w:val="28"/>
              </w:rPr>
              <w:t xml:space="preserve"> год – </w:t>
            </w:r>
            <w:r>
              <w:rPr>
                <w:sz w:val="28"/>
                <w:szCs w:val="28"/>
              </w:rPr>
              <w:t>866,0 тыс. рублей.</w:t>
            </w:r>
          </w:p>
          <w:p w:rsidR="00567A5A" w:rsidRPr="00AC78BE" w:rsidRDefault="00567A5A" w:rsidP="003D1C9B">
            <w:pPr>
              <w:pStyle w:val="ConsPlusNormal"/>
              <w:widowControl/>
              <w:ind w:left="75" w:firstLine="0"/>
              <w:jc w:val="both"/>
              <w:rPr>
                <w:rFonts w:ascii="Times New Roman" w:hAnsi="Times New Roman" w:cs="Times New Roman"/>
                <w:sz w:val="28"/>
                <w:szCs w:val="28"/>
              </w:rPr>
            </w:pPr>
            <w:r w:rsidRPr="00AC78BE">
              <w:rPr>
                <w:rFonts w:ascii="Times New Roman" w:hAnsi="Times New Roman" w:cs="Times New Roman"/>
                <w:sz w:val="28"/>
                <w:szCs w:val="28"/>
              </w:rPr>
              <w:t xml:space="preserve">Объем финансирования мероприятий подпрограммы </w:t>
            </w:r>
            <w:r>
              <w:rPr>
                <w:rFonts w:ascii="Times New Roman" w:hAnsi="Times New Roman" w:cs="Times New Roman"/>
                <w:sz w:val="28"/>
                <w:szCs w:val="28"/>
              </w:rPr>
              <w:t>5 ежегодно подлежи</w:t>
            </w:r>
            <w:r w:rsidRPr="00AC78BE">
              <w:rPr>
                <w:rFonts w:ascii="Times New Roman" w:hAnsi="Times New Roman" w:cs="Times New Roman"/>
                <w:sz w:val="28"/>
                <w:szCs w:val="28"/>
              </w:rPr>
              <w:t xml:space="preserve">т </w:t>
            </w:r>
            <w:r w:rsidRPr="00AC78BE">
              <w:rPr>
                <w:rFonts w:ascii="Times New Roman" w:hAnsi="Times New Roman" w:cs="Times New Roman"/>
                <w:sz w:val="28"/>
                <w:szCs w:val="28"/>
              </w:rPr>
              <w:lastRenderedPageBreak/>
              <w:t>уточнению при формировании бюджета на очередной финансовый год</w:t>
            </w:r>
          </w:p>
        </w:tc>
        <w:tc>
          <w:tcPr>
            <w:tcW w:w="2576" w:type="dxa"/>
            <w:vMerge/>
            <w:tcBorders>
              <w:top w:val="nil"/>
            </w:tcBorders>
          </w:tcPr>
          <w:p w:rsidR="00567A5A" w:rsidRDefault="00567A5A">
            <w:pPr>
              <w:rPr>
                <w:sz w:val="28"/>
                <w:szCs w:val="28"/>
              </w:rPr>
            </w:pPr>
          </w:p>
        </w:tc>
        <w:tc>
          <w:tcPr>
            <w:tcW w:w="3285" w:type="dxa"/>
          </w:tcPr>
          <w:p w:rsidR="00567A5A" w:rsidRDefault="00567A5A">
            <w:pPr>
              <w:rPr>
                <w:sz w:val="28"/>
                <w:szCs w:val="28"/>
              </w:rPr>
            </w:pPr>
          </w:p>
        </w:tc>
      </w:tr>
      <w:tr w:rsidR="00567A5A" w:rsidTr="00567A5A">
        <w:tc>
          <w:tcPr>
            <w:tcW w:w="709"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lastRenderedPageBreak/>
              <w:t>7.</w:t>
            </w:r>
          </w:p>
        </w:tc>
        <w:tc>
          <w:tcPr>
            <w:tcW w:w="3402" w:type="dxa"/>
          </w:tcPr>
          <w:p w:rsidR="00567A5A" w:rsidRPr="00AC78BE" w:rsidRDefault="00567A5A" w:rsidP="003D1C9B">
            <w:pPr>
              <w:pStyle w:val="ConsPlusNormal"/>
              <w:widowControl/>
              <w:ind w:firstLine="0"/>
              <w:jc w:val="both"/>
              <w:rPr>
                <w:rFonts w:ascii="Times New Roman" w:hAnsi="Times New Roman" w:cs="Times New Roman"/>
                <w:b/>
                <w:sz w:val="28"/>
                <w:szCs w:val="28"/>
              </w:rPr>
            </w:pPr>
            <w:r w:rsidRPr="00AC78BE">
              <w:rPr>
                <w:rFonts w:ascii="Times New Roman" w:hAnsi="Times New Roman" w:cs="Times New Roman"/>
                <w:b/>
                <w:sz w:val="28"/>
                <w:szCs w:val="28"/>
              </w:rPr>
              <w:t xml:space="preserve">Показатели конечного результата подпрограммы </w:t>
            </w:r>
            <w:r>
              <w:rPr>
                <w:rFonts w:ascii="Times New Roman" w:hAnsi="Times New Roman" w:cs="Times New Roman"/>
                <w:b/>
                <w:sz w:val="28"/>
                <w:szCs w:val="28"/>
              </w:rPr>
              <w:t>5</w:t>
            </w:r>
          </w:p>
        </w:tc>
        <w:tc>
          <w:tcPr>
            <w:tcW w:w="5954" w:type="dxa"/>
          </w:tcPr>
          <w:p w:rsidR="00567A5A" w:rsidRPr="00AC78BE" w:rsidRDefault="00567A5A" w:rsidP="003D1C9B">
            <w:pPr>
              <w:pStyle w:val="aff"/>
              <w:autoSpaceDE w:val="0"/>
              <w:autoSpaceDN w:val="0"/>
              <w:adjustRightInd w:val="0"/>
              <w:spacing w:after="0" w:line="240" w:lineRule="auto"/>
              <w:ind w:left="290"/>
              <w:jc w:val="both"/>
              <w:rPr>
                <w:rFonts w:ascii="Times New Roman" w:hAnsi="Times New Roman"/>
                <w:color w:val="000000"/>
                <w:sz w:val="28"/>
                <w:szCs w:val="28"/>
              </w:rPr>
            </w:pPr>
            <w:r w:rsidRPr="00AC78BE">
              <w:rPr>
                <w:rFonts w:ascii="Times New Roman" w:hAnsi="Times New Roman"/>
                <w:color w:val="000000"/>
                <w:sz w:val="28"/>
                <w:szCs w:val="28"/>
              </w:rPr>
              <w:t>К 202</w:t>
            </w:r>
            <w:r>
              <w:rPr>
                <w:rFonts w:ascii="Times New Roman" w:hAnsi="Times New Roman"/>
                <w:color w:val="000000"/>
                <w:sz w:val="28"/>
                <w:szCs w:val="28"/>
              </w:rPr>
              <w:t>5</w:t>
            </w:r>
            <w:r w:rsidRPr="00AC78BE">
              <w:rPr>
                <w:rFonts w:ascii="Times New Roman" w:hAnsi="Times New Roman"/>
                <w:color w:val="000000"/>
                <w:sz w:val="28"/>
                <w:szCs w:val="28"/>
              </w:rPr>
              <w:t xml:space="preserve"> году планируется:</w:t>
            </w:r>
          </w:p>
          <w:p w:rsidR="00567A5A" w:rsidRPr="0094439C" w:rsidRDefault="00567A5A" w:rsidP="003D1C9B">
            <w:pPr>
              <w:jc w:val="both"/>
              <w:rPr>
                <w:color w:val="FF0000"/>
                <w:sz w:val="28"/>
                <w:szCs w:val="28"/>
              </w:rPr>
            </w:pPr>
            <w:r>
              <w:rPr>
                <w:color w:val="000000"/>
                <w:sz w:val="28"/>
                <w:szCs w:val="28"/>
              </w:rPr>
              <w:t>- с</w:t>
            </w:r>
            <w:r w:rsidRPr="00AC78BE">
              <w:rPr>
                <w:color w:val="000000"/>
                <w:sz w:val="28"/>
                <w:szCs w:val="28"/>
              </w:rPr>
              <w:t>нижение площади территории подверг</w:t>
            </w:r>
            <w:r>
              <w:rPr>
                <w:color w:val="000000"/>
                <w:sz w:val="28"/>
                <w:szCs w:val="28"/>
              </w:rPr>
              <w:t>ающейся</w:t>
            </w:r>
            <w:r w:rsidRPr="00AC78BE">
              <w:rPr>
                <w:color w:val="000000"/>
                <w:sz w:val="28"/>
                <w:szCs w:val="28"/>
              </w:rPr>
              <w:t xml:space="preserve">  пожарам  </w:t>
            </w:r>
            <w:r>
              <w:rPr>
                <w:color w:val="000000"/>
                <w:sz w:val="28"/>
                <w:szCs w:val="28"/>
              </w:rPr>
              <w:t xml:space="preserve">до </w:t>
            </w:r>
            <w:r w:rsidRPr="004234FA">
              <w:rPr>
                <w:color w:val="000000"/>
                <w:sz w:val="28"/>
                <w:szCs w:val="28"/>
              </w:rPr>
              <w:t>3</w:t>
            </w:r>
            <w:r w:rsidRPr="00AC78BE">
              <w:rPr>
                <w:color w:val="000000"/>
                <w:sz w:val="28"/>
                <w:szCs w:val="28"/>
              </w:rPr>
              <w:t xml:space="preserve"> га</w:t>
            </w:r>
            <w:r>
              <w:rPr>
                <w:color w:val="000000"/>
                <w:sz w:val="28"/>
                <w:szCs w:val="28"/>
              </w:rPr>
              <w:t>.</w:t>
            </w:r>
          </w:p>
        </w:tc>
        <w:tc>
          <w:tcPr>
            <w:tcW w:w="2576" w:type="dxa"/>
            <w:vMerge/>
            <w:tcBorders>
              <w:top w:val="nil"/>
              <w:bottom w:val="nil"/>
            </w:tcBorders>
          </w:tcPr>
          <w:p w:rsidR="00567A5A" w:rsidRDefault="00567A5A">
            <w:pPr>
              <w:rPr>
                <w:sz w:val="28"/>
                <w:szCs w:val="28"/>
              </w:rPr>
            </w:pPr>
          </w:p>
        </w:tc>
        <w:tc>
          <w:tcPr>
            <w:tcW w:w="3285" w:type="dxa"/>
          </w:tcPr>
          <w:p w:rsidR="00567A5A" w:rsidRDefault="00567A5A">
            <w:pPr>
              <w:rPr>
                <w:sz w:val="28"/>
                <w:szCs w:val="28"/>
              </w:rPr>
            </w:pPr>
          </w:p>
        </w:tc>
      </w:tr>
    </w:tbl>
    <w:p w:rsidR="00262E6C" w:rsidRDefault="00262E6C">
      <w:pPr>
        <w:shd w:val="nil"/>
        <w:rPr>
          <w:sz w:val="28"/>
          <w:szCs w:val="28"/>
        </w:rPr>
      </w:pPr>
    </w:p>
    <w:p w:rsidR="00262E6C" w:rsidRDefault="00262E6C">
      <w:pPr>
        <w:shd w:val="nil"/>
        <w:rPr>
          <w:sz w:val="28"/>
          <w:szCs w:val="28"/>
        </w:rPr>
      </w:pPr>
    </w:p>
    <w:p w:rsidR="006163D9" w:rsidRDefault="00021CA3">
      <w:pPr>
        <w:jc w:val="center"/>
        <w:rPr>
          <w:b/>
          <w:bCs/>
          <w:sz w:val="28"/>
          <w:szCs w:val="28"/>
          <w:u w:val="single"/>
        </w:rPr>
      </w:pPr>
      <w:r>
        <w:rPr>
          <w:b/>
          <w:sz w:val="28"/>
          <w:szCs w:val="28"/>
          <w:u w:val="single"/>
        </w:rPr>
        <w:t xml:space="preserve">Раздел 1. </w:t>
      </w:r>
      <w:r>
        <w:rPr>
          <w:b/>
          <w:bCs/>
          <w:sz w:val="28"/>
          <w:szCs w:val="28"/>
          <w:u w:val="single"/>
        </w:rPr>
        <w:t>Характеристика сферы реализации Подпрограммы 5,</w:t>
      </w:r>
    </w:p>
    <w:p w:rsidR="006163D9" w:rsidRDefault="00021CA3">
      <w:pPr>
        <w:jc w:val="center"/>
        <w:rPr>
          <w:b/>
          <w:bCs/>
          <w:sz w:val="28"/>
          <w:szCs w:val="28"/>
          <w:u w:val="single"/>
        </w:rPr>
      </w:pPr>
      <w:r>
        <w:rPr>
          <w:b/>
          <w:bCs/>
          <w:sz w:val="28"/>
          <w:szCs w:val="28"/>
          <w:u w:val="single"/>
        </w:rPr>
        <w:t xml:space="preserve"> описание основных проблем в указанной сфере и прогноз ее развития</w:t>
      </w:r>
    </w:p>
    <w:p w:rsidR="006163D9" w:rsidRDefault="006163D9">
      <w:pPr>
        <w:jc w:val="center"/>
        <w:rPr>
          <w:b/>
          <w:bCs/>
          <w:sz w:val="28"/>
          <w:szCs w:val="28"/>
          <w:u w:val="single"/>
        </w:rPr>
      </w:pPr>
    </w:p>
    <w:p w:rsidR="006163D9" w:rsidRDefault="00021CA3">
      <w:pPr>
        <w:ind w:firstLine="708"/>
        <w:jc w:val="both"/>
        <w:rPr>
          <w:bCs/>
          <w:sz w:val="28"/>
          <w:szCs w:val="28"/>
        </w:rPr>
      </w:pPr>
      <w:r>
        <w:rPr>
          <w:bCs/>
          <w:sz w:val="28"/>
          <w:szCs w:val="28"/>
        </w:rPr>
        <w:t>Одной из первоначальных задач является создание условий для безопасности жизнедеятельности населения на территории сельского поселения,</w:t>
      </w:r>
      <w:r w:rsidR="00262E6C">
        <w:rPr>
          <w:bCs/>
          <w:sz w:val="28"/>
          <w:szCs w:val="28"/>
        </w:rPr>
        <w:t xml:space="preserve"> </w:t>
      </w:r>
      <w:r>
        <w:rPr>
          <w:bCs/>
          <w:sz w:val="28"/>
          <w:szCs w:val="28"/>
        </w:rPr>
        <w:t>обеспечение надежной защиты личности.</w:t>
      </w:r>
    </w:p>
    <w:p w:rsidR="006163D9" w:rsidRDefault="00021CA3">
      <w:pPr>
        <w:ind w:firstLine="708"/>
        <w:jc w:val="both"/>
        <w:rPr>
          <w:bCs/>
          <w:sz w:val="28"/>
          <w:szCs w:val="28"/>
        </w:rPr>
      </w:pPr>
      <w:r>
        <w:rPr>
          <w:bCs/>
          <w:sz w:val="28"/>
          <w:szCs w:val="28"/>
        </w:rPr>
        <w:t>Подпрограмма 5 определяет комплекс мер, направленных на обеспечение безопасного проживания населения.</w:t>
      </w:r>
    </w:p>
    <w:p w:rsidR="006163D9" w:rsidRDefault="00021CA3">
      <w:pPr>
        <w:jc w:val="both"/>
        <w:rPr>
          <w:bCs/>
          <w:sz w:val="28"/>
          <w:szCs w:val="28"/>
        </w:rPr>
      </w:pPr>
      <w:r>
        <w:rPr>
          <w:bCs/>
          <w:sz w:val="28"/>
          <w:szCs w:val="28"/>
        </w:rPr>
        <w:tab/>
        <w:t>Проводится большая работа  по профилактике пожарной безопасности. Вопросы пожарной безопасности рассматриваются на производственных  совещаниях, заседаниях совета общественности, на сходах граждан,</w:t>
      </w:r>
      <w:r w:rsidR="00262E6C">
        <w:rPr>
          <w:bCs/>
          <w:sz w:val="28"/>
          <w:szCs w:val="28"/>
        </w:rPr>
        <w:t xml:space="preserve"> </w:t>
      </w:r>
      <w:r>
        <w:rPr>
          <w:bCs/>
          <w:sz w:val="28"/>
          <w:szCs w:val="28"/>
        </w:rPr>
        <w:t>составлены списки группы риска,</w:t>
      </w:r>
      <w:r w:rsidR="00262E6C">
        <w:rPr>
          <w:bCs/>
          <w:sz w:val="28"/>
          <w:szCs w:val="28"/>
        </w:rPr>
        <w:t xml:space="preserve"> </w:t>
      </w:r>
      <w:r>
        <w:rPr>
          <w:bCs/>
          <w:sz w:val="28"/>
          <w:szCs w:val="28"/>
        </w:rPr>
        <w:t xml:space="preserve">проводятся мероприятия, исключающие возможность проживания  в бесхозных строениях лиц без определенного места жительства. </w:t>
      </w:r>
    </w:p>
    <w:p w:rsidR="006163D9" w:rsidRDefault="00021CA3">
      <w:pPr>
        <w:ind w:firstLine="708"/>
        <w:jc w:val="both"/>
        <w:rPr>
          <w:bCs/>
          <w:sz w:val="28"/>
          <w:szCs w:val="28"/>
        </w:rPr>
      </w:pPr>
      <w:r>
        <w:rPr>
          <w:bCs/>
          <w:sz w:val="28"/>
          <w:szCs w:val="28"/>
        </w:rPr>
        <w:t>В пожароопасный период проводится опашка населенных пунктов к лесным насаждениям, выкос травы,</w:t>
      </w:r>
      <w:r w:rsidR="00262E6C">
        <w:rPr>
          <w:bCs/>
          <w:sz w:val="28"/>
          <w:szCs w:val="28"/>
        </w:rPr>
        <w:t xml:space="preserve"> </w:t>
      </w:r>
      <w:r>
        <w:rPr>
          <w:bCs/>
          <w:sz w:val="28"/>
          <w:szCs w:val="28"/>
        </w:rPr>
        <w:t>разборка ветхих и заброшенных строений, организовано патрулирование оперативных групп по населенным пунктам.</w:t>
      </w:r>
    </w:p>
    <w:p w:rsidR="006163D9" w:rsidRDefault="00021CA3">
      <w:pPr>
        <w:ind w:firstLine="708"/>
        <w:jc w:val="both"/>
        <w:rPr>
          <w:b/>
          <w:sz w:val="28"/>
          <w:szCs w:val="28"/>
        </w:rPr>
      </w:pPr>
      <w:r>
        <w:rPr>
          <w:bCs/>
          <w:sz w:val="28"/>
          <w:szCs w:val="28"/>
        </w:rPr>
        <w:t>В целях недопущения и предупреждения  пожаров и гибели на них  людей,</w:t>
      </w:r>
      <w:r w:rsidR="00262E6C">
        <w:rPr>
          <w:bCs/>
          <w:sz w:val="28"/>
          <w:szCs w:val="28"/>
        </w:rPr>
        <w:t xml:space="preserve"> </w:t>
      </w:r>
      <w:r>
        <w:rPr>
          <w:bCs/>
          <w:sz w:val="28"/>
          <w:szCs w:val="28"/>
        </w:rPr>
        <w:t>безопасного проживания  населения  Прилепенского сельского поселения  имеется ДНД 5 человек, а ДПД 3 человек. Для  тушения пожаров привлекаются трактора с емкостями частных лиц.</w:t>
      </w:r>
    </w:p>
    <w:p w:rsidR="006163D9" w:rsidRDefault="00021CA3">
      <w:pPr>
        <w:ind w:firstLine="708"/>
        <w:jc w:val="both"/>
        <w:rPr>
          <w:bCs/>
          <w:sz w:val="28"/>
          <w:szCs w:val="28"/>
        </w:rPr>
      </w:pPr>
      <w:r>
        <w:rPr>
          <w:bCs/>
          <w:sz w:val="28"/>
          <w:szCs w:val="28"/>
        </w:rPr>
        <w:t>В отношении граждан, осуществляющих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«Об административных правонарушениях на территории Белгородской области» №35 от 04 июля 2003 года.</w:t>
      </w:r>
    </w:p>
    <w:p w:rsidR="006163D9" w:rsidRDefault="00021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Анализ показывает, что наряду с достигнутыми положительными результатами в деятельности профилактики правонарушений, борьба с пожароопасными ситуациями и обеспечением безопасности населения, принимаемых мер недостаточно.</w:t>
      </w:r>
    </w:p>
    <w:p w:rsidR="006163D9" w:rsidRDefault="00021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подпрограммы 5 может сопровождаться возникновением ряда негативных факторов: </w:t>
      </w:r>
    </w:p>
    <w:p w:rsidR="006163D9" w:rsidRDefault="00021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недостаточность или отсутствие информации о целях, направлениях и результатах деятельности в сфере профилактики пожароопасных ситуаций и обеспечением безопасности;</w:t>
      </w:r>
    </w:p>
    <w:p w:rsidR="006163D9" w:rsidRDefault="00021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недостаточная пропаганда мер борьбы с пожароопасными ситуациями, борьбы с преступностью и обеспечением безопасности населения.</w:t>
      </w:r>
    </w:p>
    <w:p w:rsidR="006163D9" w:rsidRDefault="006163D9">
      <w:pPr>
        <w:pStyle w:val="ConsPlusNormal"/>
        <w:ind w:firstLine="0"/>
        <w:jc w:val="both"/>
        <w:rPr>
          <w:rFonts w:ascii="Times New Roman" w:hAnsi="Times New Roman" w:cs="Times New Roman"/>
          <w:sz w:val="28"/>
          <w:szCs w:val="28"/>
        </w:rPr>
      </w:pPr>
    </w:p>
    <w:p w:rsidR="006163D9" w:rsidRDefault="00021CA3">
      <w:pPr>
        <w:jc w:val="center"/>
        <w:rPr>
          <w:b/>
          <w:sz w:val="28"/>
          <w:szCs w:val="28"/>
          <w:u w:val="single"/>
        </w:rPr>
      </w:pPr>
      <w:r>
        <w:rPr>
          <w:b/>
          <w:sz w:val="28"/>
          <w:szCs w:val="28"/>
          <w:u w:val="single"/>
        </w:rPr>
        <w:t>Раздел 2. Цель (цели), задачи, сроки и этапы реализации подпрограммы 5</w:t>
      </w:r>
    </w:p>
    <w:p w:rsidR="006163D9" w:rsidRDefault="006163D9">
      <w:pPr>
        <w:jc w:val="both"/>
        <w:rPr>
          <w:b/>
          <w:sz w:val="28"/>
          <w:szCs w:val="28"/>
          <w:u w:val="single"/>
        </w:rPr>
      </w:pPr>
    </w:p>
    <w:p w:rsidR="006163D9" w:rsidRDefault="00021CA3">
      <w:pPr>
        <w:ind w:firstLine="540"/>
        <w:jc w:val="both"/>
        <w:rPr>
          <w:sz w:val="28"/>
          <w:szCs w:val="28"/>
        </w:rPr>
      </w:pPr>
      <w:r>
        <w:rPr>
          <w:sz w:val="28"/>
          <w:szCs w:val="28"/>
        </w:rPr>
        <w:lastRenderedPageBreak/>
        <w:t>Основная цель подпрограммы 5 – создание условий для безопасного проживания жителей Прилепенского сельского поселения.</w:t>
      </w:r>
    </w:p>
    <w:p w:rsidR="006163D9" w:rsidRDefault="00021CA3">
      <w:pPr>
        <w:ind w:firstLine="540"/>
        <w:jc w:val="both"/>
        <w:rPr>
          <w:sz w:val="28"/>
          <w:szCs w:val="28"/>
        </w:rPr>
      </w:pPr>
      <w:r>
        <w:rPr>
          <w:sz w:val="28"/>
          <w:szCs w:val="28"/>
        </w:rPr>
        <w:t>Достижение цели связано с решением следующей задачи- обеспечение  общественного порядка  на территории  сельского поселения.</w:t>
      </w:r>
    </w:p>
    <w:p w:rsidR="006163D9" w:rsidRDefault="00021CA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5: 2017-2025 годы,  2 этапа реализации подпрограммы 5.</w:t>
      </w:r>
    </w:p>
    <w:p w:rsidR="006163D9" w:rsidRDefault="006163D9">
      <w:pPr>
        <w:jc w:val="center"/>
        <w:rPr>
          <w:b/>
          <w:sz w:val="28"/>
          <w:szCs w:val="28"/>
          <w:u w:val="single"/>
        </w:rPr>
      </w:pPr>
    </w:p>
    <w:p w:rsidR="006163D9" w:rsidRDefault="00021CA3">
      <w:pPr>
        <w:jc w:val="center"/>
        <w:rPr>
          <w:b/>
          <w:sz w:val="28"/>
          <w:szCs w:val="28"/>
          <w:u w:val="single"/>
        </w:rPr>
      </w:pPr>
      <w:r>
        <w:rPr>
          <w:b/>
          <w:sz w:val="28"/>
          <w:szCs w:val="28"/>
          <w:u w:val="single"/>
        </w:rPr>
        <w:t xml:space="preserve">Раздел 3. Обоснование выделения системы </w:t>
      </w:r>
    </w:p>
    <w:p w:rsidR="006163D9" w:rsidRDefault="00021CA3">
      <w:pPr>
        <w:jc w:val="center"/>
        <w:rPr>
          <w:b/>
          <w:sz w:val="28"/>
          <w:szCs w:val="28"/>
          <w:u w:val="single"/>
        </w:rPr>
      </w:pPr>
      <w:r>
        <w:rPr>
          <w:b/>
          <w:sz w:val="28"/>
          <w:szCs w:val="28"/>
          <w:u w:val="single"/>
        </w:rPr>
        <w:t>основных мероприятий и краткое описание основных мероприятий  подпрограммы 5</w:t>
      </w:r>
    </w:p>
    <w:p w:rsidR="006163D9" w:rsidRDefault="006163D9">
      <w:pPr>
        <w:jc w:val="center"/>
        <w:rPr>
          <w:b/>
          <w:sz w:val="28"/>
          <w:szCs w:val="28"/>
          <w:u w:val="single"/>
        </w:rPr>
      </w:pPr>
    </w:p>
    <w:p w:rsidR="006163D9" w:rsidRDefault="00021CA3">
      <w:pPr>
        <w:ind w:firstLine="720"/>
        <w:jc w:val="both"/>
        <w:rPr>
          <w:sz w:val="28"/>
          <w:szCs w:val="28"/>
        </w:rPr>
      </w:pPr>
      <w:r>
        <w:rPr>
          <w:color w:val="000000"/>
          <w:sz w:val="28"/>
          <w:szCs w:val="28"/>
        </w:rPr>
        <w:t xml:space="preserve">Достижение цели и решение задач подпрограммы 5 намечается за счет </w:t>
      </w:r>
      <w:r>
        <w:rPr>
          <w:sz w:val="28"/>
          <w:szCs w:val="28"/>
        </w:rPr>
        <w:t>реализации  основного мероприятия,  которое направлено на реализацию конкретного направления:</w:t>
      </w:r>
    </w:p>
    <w:p w:rsidR="006163D9" w:rsidRDefault="00021CA3">
      <w:pPr>
        <w:pStyle w:val="ConsPlusNormal"/>
        <w:numPr>
          <w:ilvl w:val="0"/>
          <w:numId w:val="4"/>
        </w:numPr>
        <w:ind w:left="0" w:firstLine="900"/>
        <w:jc w:val="both"/>
        <w:rPr>
          <w:rFonts w:ascii="Times New Roman" w:hAnsi="Times New Roman" w:cs="Times New Roman"/>
          <w:b/>
          <w:sz w:val="28"/>
          <w:szCs w:val="28"/>
        </w:rPr>
      </w:pPr>
      <w:r>
        <w:rPr>
          <w:rFonts w:ascii="Times New Roman" w:hAnsi="Times New Roman" w:cs="Times New Roman"/>
          <w:b/>
          <w:bCs/>
          <w:sz w:val="28"/>
          <w:szCs w:val="28"/>
        </w:rPr>
        <w:t>обеспечение пожарной безопасности.</w:t>
      </w:r>
    </w:p>
    <w:p w:rsidR="006163D9" w:rsidRDefault="00021CA3">
      <w:pPr>
        <w:pStyle w:val="ConsPlusNormal"/>
        <w:jc w:val="both"/>
        <w:rPr>
          <w:rFonts w:ascii="Times New Roman" w:hAnsi="Times New Roman" w:cs="Times New Roman"/>
          <w:b/>
          <w:bCs/>
          <w:sz w:val="28"/>
          <w:szCs w:val="28"/>
        </w:rPr>
      </w:pPr>
      <w:r>
        <w:rPr>
          <w:rFonts w:ascii="Times New Roman" w:hAnsi="Times New Roman" w:cs="Times New Roman"/>
          <w:sz w:val="28"/>
          <w:szCs w:val="28"/>
        </w:rPr>
        <w:t>В рамках осуществления этого мероприятия предусматривается содержание пожарной машины</w:t>
      </w:r>
      <w:r>
        <w:rPr>
          <w:sz w:val="28"/>
          <w:szCs w:val="28"/>
        </w:rPr>
        <w:t xml:space="preserve">. </w:t>
      </w:r>
    </w:p>
    <w:p w:rsidR="006163D9" w:rsidRDefault="00021CA3">
      <w:pPr>
        <w:jc w:val="both"/>
        <w:rPr>
          <w:bCs/>
          <w:sz w:val="28"/>
          <w:szCs w:val="28"/>
        </w:rPr>
      </w:pPr>
      <w:r>
        <w:rPr>
          <w:bCs/>
          <w:sz w:val="28"/>
          <w:szCs w:val="28"/>
        </w:rPr>
        <w:t>Перечень основных мероприятий подпрограммы 5, представлен в приложении № 1 к Программе.</w:t>
      </w:r>
    </w:p>
    <w:p w:rsidR="006163D9" w:rsidRDefault="006163D9">
      <w:pPr>
        <w:jc w:val="both"/>
        <w:rPr>
          <w:b/>
          <w:sz w:val="28"/>
          <w:szCs w:val="28"/>
          <w:u w:val="single"/>
        </w:rPr>
      </w:pPr>
    </w:p>
    <w:p w:rsidR="006163D9" w:rsidRDefault="00021CA3">
      <w:pPr>
        <w:jc w:val="center"/>
        <w:rPr>
          <w:b/>
          <w:sz w:val="28"/>
          <w:szCs w:val="28"/>
          <w:u w:val="single"/>
        </w:rPr>
      </w:pPr>
      <w:r>
        <w:rPr>
          <w:b/>
          <w:sz w:val="28"/>
          <w:szCs w:val="28"/>
          <w:u w:val="single"/>
        </w:rPr>
        <w:t>Раздел 4. Ресурсное обеспечение подпрограммы 5</w:t>
      </w:r>
    </w:p>
    <w:p w:rsidR="006163D9" w:rsidRDefault="006163D9">
      <w:pPr>
        <w:jc w:val="center"/>
        <w:rPr>
          <w:b/>
          <w:sz w:val="28"/>
          <w:szCs w:val="28"/>
          <w:u w:val="single"/>
        </w:rPr>
      </w:pPr>
    </w:p>
    <w:p w:rsidR="006163D9" w:rsidRDefault="00021CA3">
      <w:pPr>
        <w:ind w:firstLine="720"/>
        <w:jc w:val="both"/>
        <w:rPr>
          <w:bCs/>
          <w:sz w:val="28"/>
          <w:szCs w:val="28"/>
        </w:rPr>
      </w:pPr>
      <w:r>
        <w:rPr>
          <w:bCs/>
          <w:sz w:val="28"/>
          <w:szCs w:val="28"/>
        </w:rPr>
        <w:t xml:space="preserve">Предполагаемые объемы финансирования подпрограммы 5 за 2017-2025 годы составит 7101,0 тыс. рублей. Объемы финансирования в разрезе источников финансирования по годам реализации представлены в таблице. </w:t>
      </w:r>
    </w:p>
    <w:p w:rsidR="006163D9" w:rsidRDefault="006163D9">
      <w:pPr>
        <w:ind w:firstLine="720"/>
        <w:jc w:val="both"/>
        <w:rPr>
          <w:bCs/>
          <w:sz w:val="28"/>
          <w:szCs w:val="28"/>
        </w:rPr>
      </w:pPr>
    </w:p>
    <w:p w:rsidR="006163D9" w:rsidRDefault="00021CA3">
      <w:pPr>
        <w:jc w:val="center"/>
        <w:rPr>
          <w:b/>
          <w:bCs/>
          <w:sz w:val="28"/>
          <w:szCs w:val="28"/>
        </w:rPr>
      </w:pPr>
      <w:r>
        <w:rPr>
          <w:b/>
          <w:bCs/>
          <w:sz w:val="28"/>
          <w:szCs w:val="28"/>
        </w:rPr>
        <w:t>Предполагаемые объемы финансирования подпрограммы 5</w:t>
      </w:r>
    </w:p>
    <w:p w:rsidR="006163D9" w:rsidRDefault="00021CA3">
      <w:pPr>
        <w:ind w:firstLine="720"/>
        <w:jc w:val="right"/>
        <w:rPr>
          <w:bCs/>
          <w:sz w:val="28"/>
          <w:szCs w:val="28"/>
        </w:rPr>
      </w:pPr>
      <w:r>
        <w:rPr>
          <w:bCs/>
          <w:sz w:val="28"/>
          <w:szCs w:val="28"/>
        </w:rPr>
        <w:t>тыс. рублей</w:t>
      </w:r>
    </w:p>
    <w:tbl>
      <w:tblPr>
        <w:tblW w:w="9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430"/>
        <w:gridCol w:w="916"/>
        <w:gridCol w:w="992"/>
        <w:gridCol w:w="916"/>
        <w:gridCol w:w="916"/>
        <w:gridCol w:w="916"/>
        <w:gridCol w:w="916"/>
      </w:tblGrid>
      <w:tr w:rsidR="006163D9">
        <w:trPr>
          <w:trHeight w:val="407"/>
          <w:jc w:val="center"/>
        </w:trPr>
        <w:tc>
          <w:tcPr>
            <w:tcW w:w="2518" w:type="dxa"/>
            <w:vMerge w:val="restart"/>
            <w:noWrap/>
          </w:tcPr>
          <w:p w:rsidR="006163D9" w:rsidRDefault="00021CA3">
            <w:pPr>
              <w:jc w:val="both"/>
              <w:rPr>
                <w:b/>
                <w:bCs/>
                <w:sz w:val="28"/>
                <w:szCs w:val="28"/>
                <w:lang w:eastAsia="en-US"/>
              </w:rPr>
            </w:pPr>
            <w:r>
              <w:rPr>
                <w:b/>
                <w:bCs/>
                <w:sz w:val="28"/>
                <w:szCs w:val="28"/>
                <w:lang w:eastAsia="en-US"/>
              </w:rPr>
              <w:t>Источники финансирования</w:t>
            </w:r>
          </w:p>
        </w:tc>
        <w:tc>
          <w:tcPr>
            <w:tcW w:w="1430" w:type="dxa"/>
            <w:vMerge w:val="restart"/>
            <w:noWrap/>
          </w:tcPr>
          <w:p w:rsidR="006163D9" w:rsidRDefault="00021CA3">
            <w:pPr>
              <w:jc w:val="center"/>
              <w:rPr>
                <w:b/>
                <w:bCs/>
                <w:sz w:val="28"/>
                <w:szCs w:val="28"/>
                <w:lang w:eastAsia="en-US"/>
              </w:rPr>
            </w:pPr>
            <w:r>
              <w:rPr>
                <w:b/>
                <w:bCs/>
                <w:sz w:val="28"/>
                <w:szCs w:val="28"/>
                <w:lang w:eastAsia="en-US"/>
              </w:rPr>
              <w:t>Всего за 2015-2020 годы</w:t>
            </w:r>
          </w:p>
        </w:tc>
        <w:tc>
          <w:tcPr>
            <w:tcW w:w="5572" w:type="dxa"/>
            <w:gridSpan w:val="6"/>
            <w:noWrap/>
          </w:tcPr>
          <w:p w:rsidR="006163D9" w:rsidRDefault="00021CA3">
            <w:pPr>
              <w:jc w:val="center"/>
              <w:rPr>
                <w:b/>
                <w:bCs/>
                <w:sz w:val="28"/>
                <w:szCs w:val="28"/>
                <w:lang w:eastAsia="en-US"/>
              </w:rPr>
            </w:pPr>
            <w:r>
              <w:rPr>
                <w:b/>
                <w:bCs/>
                <w:sz w:val="28"/>
                <w:szCs w:val="28"/>
                <w:lang w:eastAsia="en-US"/>
              </w:rPr>
              <w:t>в том числе по годам реализации:</w:t>
            </w:r>
          </w:p>
        </w:tc>
      </w:tr>
      <w:tr w:rsidR="006163D9">
        <w:trPr>
          <w:trHeight w:val="70"/>
          <w:jc w:val="center"/>
        </w:trPr>
        <w:tc>
          <w:tcPr>
            <w:tcW w:w="2518" w:type="dxa"/>
            <w:vMerge/>
            <w:noWrap/>
          </w:tcPr>
          <w:p w:rsidR="006163D9" w:rsidRDefault="006163D9">
            <w:pPr>
              <w:jc w:val="both"/>
              <w:rPr>
                <w:b/>
                <w:bCs/>
                <w:sz w:val="28"/>
                <w:szCs w:val="28"/>
                <w:lang w:eastAsia="en-US"/>
              </w:rPr>
            </w:pPr>
          </w:p>
        </w:tc>
        <w:tc>
          <w:tcPr>
            <w:tcW w:w="1430" w:type="dxa"/>
            <w:vMerge/>
            <w:noWrap/>
          </w:tcPr>
          <w:p w:rsidR="006163D9" w:rsidRDefault="006163D9">
            <w:pPr>
              <w:jc w:val="both"/>
              <w:rPr>
                <w:b/>
                <w:bCs/>
                <w:sz w:val="28"/>
                <w:szCs w:val="28"/>
                <w:lang w:eastAsia="en-US"/>
              </w:rPr>
            </w:pPr>
          </w:p>
        </w:tc>
        <w:tc>
          <w:tcPr>
            <w:tcW w:w="916" w:type="dxa"/>
            <w:noWrap/>
          </w:tcPr>
          <w:p w:rsidR="006163D9" w:rsidRDefault="00021CA3">
            <w:pPr>
              <w:jc w:val="both"/>
              <w:rPr>
                <w:b/>
                <w:bCs/>
                <w:sz w:val="28"/>
                <w:szCs w:val="28"/>
                <w:lang w:eastAsia="en-US"/>
              </w:rPr>
            </w:pPr>
            <w:r>
              <w:rPr>
                <w:b/>
                <w:bCs/>
                <w:sz w:val="28"/>
                <w:szCs w:val="28"/>
                <w:lang w:eastAsia="en-US"/>
              </w:rPr>
              <w:t>2015</w:t>
            </w:r>
          </w:p>
        </w:tc>
        <w:tc>
          <w:tcPr>
            <w:tcW w:w="992" w:type="dxa"/>
            <w:noWrap/>
          </w:tcPr>
          <w:p w:rsidR="006163D9" w:rsidRDefault="00021CA3">
            <w:pPr>
              <w:jc w:val="both"/>
              <w:rPr>
                <w:b/>
                <w:bCs/>
                <w:sz w:val="28"/>
                <w:szCs w:val="28"/>
                <w:lang w:eastAsia="en-US"/>
              </w:rPr>
            </w:pPr>
            <w:r>
              <w:rPr>
                <w:b/>
                <w:bCs/>
                <w:sz w:val="28"/>
                <w:szCs w:val="28"/>
                <w:lang w:eastAsia="en-US"/>
              </w:rPr>
              <w:t>2016</w:t>
            </w:r>
          </w:p>
        </w:tc>
        <w:tc>
          <w:tcPr>
            <w:tcW w:w="916" w:type="dxa"/>
            <w:noWrap/>
          </w:tcPr>
          <w:p w:rsidR="006163D9" w:rsidRDefault="00021CA3">
            <w:pPr>
              <w:jc w:val="both"/>
              <w:rPr>
                <w:b/>
                <w:bCs/>
                <w:sz w:val="28"/>
                <w:szCs w:val="28"/>
                <w:lang w:eastAsia="en-US"/>
              </w:rPr>
            </w:pPr>
            <w:r>
              <w:rPr>
                <w:b/>
                <w:bCs/>
                <w:sz w:val="28"/>
                <w:szCs w:val="28"/>
                <w:lang w:eastAsia="en-US"/>
              </w:rPr>
              <w:t>2017</w:t>
            </w:r>
          </w:p>
        </w:tc>
        <w:tc>
          <w:tcPr>
            <w:tcW w:w="916" w:type="dxa"/>
            <w:noWrap/>
          </w:tcPr>
          <w:p w:rsidR="006163D9" w:rsidRDefault="00021CA3">
            <w:pPr>
              <w:jc w:val="both"/>
              <w:rPr>
                <w:b/>
                <w:bCs/>
                <w:sz w:val="28"/>
                <w:szCs w:val="28"/>
                <w:lang w:eastAsia="en-US"/>
              </w:rPr>
            </w:pPr>
            <w:r>
              <w:rPr>
                <w:b/>
                <w:bCs/>
                <w:sz w:val="28"/>
                <w:szCs w:val="28"/>
                <w:lang w:eastAsia="en-US"/>
              </w:rPr>
              <w:t>2018</w:t>
            </w:r>
          </w:p>
        </w:tc>
        <w:tc>
          <w:tcPr>
            <w:tcW w:w="916" w:type="dxa"/>
            <w:noWrap/>
          </w:tcPr>
          <w:p w:rsidR="006163D9" w:rsidRDefault="00021CA3">
            <w:pPr>
              <w:jc w:val="both"/>
              <w:rPr>
                <w:b/>
                <w:bCs/>
                <w:sz w:val="28"/>
                <w:szCs w:val="28"/>
                <w:lang w:eastAsia="en-US"/>
              </w:rPr>
            </w:pPr>
            <w:r>
              <w:rPr>
                <w:b/>
                <w:bCs/>
                <w:sz w:val="28"/>
                <w:szCs w:val="28"/>
                <w:lang w:eastAsia="en-US"/>
              </w:rPr>
              <w:t>2019</w:t>
            </w:r>
          </w:p>
        </w:tc>
        <w:tc>
          <w:tcPr>
            <w:tcW w:w="916" w:type="dxa"/>
            <w:noWrap/>
          </w:tcPr>
          <w:p w:rsidR="006163D9" w:rsidRDefault="00021CA3">
            <w:pPr>
              <w:jc w:val="both"/>
              <w:rPr>
                <w:b/>
                <w:bCs/>
                <w:sz w:val="28"/>
                <w:szCs w:val="28"/>
                <w:lang w:eastAsia="en-US"/>
              </w:rPr>
            </w:pPr>
            <w:r>
              <w:rPr>
                <w:b/>
                <w:bCs/>
                <w:sz w:val="28"/>
                <w:szCs w:val="28"/>
                <w:lang w:eastAsia="en-US"/>
              </w:rPr>
              <w:t>2020</w:t>
            </w:r>
          </w:p>
        </w:tc>
      </w:tr>
      <w:tr w:rsidR="006163D9">
        <w:trPr>
          <w:jc w:val="center"/>
        </w:trPr>
        <w:tc>
          <w:tcPr>
            <w:tcW w:w="2518" w:type="dxa"/>
            <w:noWrap/>
          </w:tcPr>
          <w:p w:rsidR="006163D9" w:rsidRDefault="00021CA3">
            <w:pPr>
              <w:jc w:val="center"/>
              <w:rPr>
                <w:b/>
                <w:bCs/>
                <w:lang w:eastAsia="en-US"/>
              </w:rPr>
            </w:pPr>
            <w:r>
              <w:rPr>
                <w:b/>
                <w:bCs/>
                <w:lang w:eastAsia="en-US"/>
              </w:rPr>
              <w:t>Всего</w:t>
            </w:r>
          </w:p>
        </w:tc>
        <w:tc>
          <w:tcPr>
            <w:tcW w:w="1430" w:type="dxa"/>
            <w:noWrap/>
          </w:tcPr>
          <w:p w:rsidR="006163D9" w:rsidRDefault="00021CA3">
            <w:pPr>
              <w:jc w:val="center"/>
              <w:rPr>
                <w:b/>
                <w:bCs/>
                <w:lang w:eastAsia="en-US"/>
              </w:rPr>
            </w:pPr>
            <w:r>
              <w:rPr>
                <w:b/>
                <w:bCs/>
                <w:lang w:eastAsia="en-US"/>
              </w:rPr>
              <w:t>2771,0</w:t>
            </w:r>
          </w:p>
        </w:tc>
        <w:tc>
          <w:tcPr>
            <w:tcW w:w="916" w:type="dxa"/>
            <w:noWrap/>
          </w:tcPr>
          <w:p w:rsidR="006163D9" w:rsidRDefault="00021CA3">
            <w:pPr>
              <w:jc w:val="center"/>
              <w:rPr>
                <w:b/>
                <w:bCs/>
                <w:lang w:eastAsia="en-US"/>
              </w:rPr>
            </w:pPr>
            <w:r>
              <w:rPr>
                <w:b/>
                <w:bCs/>
                <w:lang w:eastAsia="en-US"/>
              </w:rPr>
              <w:t>0,0</w:t>
            </w:r>
          </w:p>
        </w:tc>
        <w:tc>
          <w:tcPr>
            <w:tcW w:w="992" w:type="dxa"/>
            <w:noWrap/>
          </w:tcPr>
          <w:p w:rsidR="006163D9" w:rsidRDefault="00021CA3">
            <w:pPr>
              <w:jc w:val="center"/>
              <w:rPr>
                <w:b/>
                <w:bCs/>
                <w:lang w:eastAsia="en-US"/>
              </w:rPr>
            </w:pPr>
            <w:r>
              <w:rPr>
                <w:b/>
                <w:bCs/>
                <w:lang w:eastAsia="en-US"/>
              </w:rPr>
              <w:t>0,0</w:t>
            </w:r>
          </w:p>
        </w:tc>
        <w:tc>
          <w:tcPr>
            <w:tcW w:w="916" w:type="dxa"/>
            <w:noWrap/>
          </w:tcPr>
          <w:p w:rsidR="006163D9" w:rsidRDefault="00021CA3">
            <w:pPr>
              <w:jc w:val="center"/>
              <w:rPr>
                <w:b/>
                <w:bCs/>
                <w:lang w:eastAsia="en-US"/>
              </w:rPr>
            </w:pPr>
            <w:r>
              <w:rPr>
                <w:b/>
                <w:bCs/>
                <w:lang w:eastAsia="en-US"/>
              </w:rPr>
              <w:t>522,0</w:t>
            </w:r>
          </w:p>
        </w:tc>
        <w:tc>
          <w:tcPr>
            <w:tcW w:w="916" w:type="dxa"/>
            <w:noWrap/>
          </w:tcPr>
          <w:p w:rsidR="006163D9" w:rsidRDefault="00021CA3">
            <w:pPr>
              <w:jc w:val="center"/>
              <w:rPr>
                <w:b/>
                <w:bCs/>
                <w:lang w:eastAsia="en-US"/>
              </w:rPr>
            </w:pPr>
            <w:r>
              <w:rPr>
                <w:b/>
                <w:bCs/>
                <w:lang w:eastAsia="en-US"/>
              </w:rPr>
              <w:t>642,0</w:t>
            </w:r>
          </w:p>
        </w:tc>
        <w:tc>
          <w:tcPr>
            <w:tcW w:w="916" w:type="dxa"/>
            <w:noWrap/>
          </w:tcPr>
          <w:p w:rsidR="006163D9" w:rsidRDefault="00021CA3">
            <w:pPr>
              <w:jc w:val="center"/>
              <w:rPr>
                <w:b/>
                <w:bCs/>
                <w:lang w:eastAsia="en-US"/>
              </w:rPr>
            </w:pPr>
            <w:r>
              <w:rPr>
                <w:b/>
                <w:bCs/>
                <w:lang w:eastAsia="en-US"/>
              </w:rPr>
              <w:t>727,0</w:t>
            </w:r>
          </w:p>
        </w:tc>
        <w:tc>
          <w:tcPr>
            <w:tcW w:w="916" w:type="dxa"/>
            <w:noWrap/>
          </w:tcPr>
          <w:p w:rsidR="006163D9" w:rsidRDefault="00021CA3">
            <w:pPr>
              <w:jc w:val="center"/>
              <w:rPr>
                <w:b/>
                <w:bCs/>
                <w:lang w:eastAsia="en-US"/>
              </w:rPr>
            </w:pPr>
            <w:r>
              <w:rPr>
                <w:b/>
                <w:bCs/>
                <w:lang w:eastAsia="en-US"/>
              </w:rPr>
              <w:t>727,0</w:t>
            </w:r>
          </w:p>
        </w:tc>
      </w:tr>
      <w:tr w:rsidR="006163D9">
        <w:trPr>
          <w:jc w:val="center"/>
        </w:trPr>
        <w:tc>
          <w:tcPr>
            <w:tcW w:w="2518" w:type="dxa"/>
            <w:noWrap/>
          </w:tcPr>
          <w:p w:rsidR="006163D9" w:rsidRDefault="00021CA3">
            <w:pPr>
              <w:jc w:val="center"/>
              <w:rPr>
                <w:bCs/>
                <w:lang w:eastAsia="en-US"/>
              </w:rPr>
            </w:pPr>
            <w:r>
              <w:rPr>
                <w:bCs/>
                <w:lang w:eastAsia="en-US"/>
              </w:rPr>
              <w:t>в том числе:</w:t>
            </w:r>
          </w:p>
        </w:tc>
        <w:tc>
          <w:tcPr>
            <w:tcW w:w="1430" w:type="dxa"/>
            <w:noWrap/>
          </w:tcPr>
          <w:p w:rsidR="006163D9" w:rsidRDefault="006163D9">
            <w:pPr>
              <w:jc w:val="center"/>
              <w:rPr>
                <w:bCs/>
                <w:lang w:eastAsia="en-US"/>
              </w:rPr>
            </w:pPr>
          </w:p>
        </w:tc>
        <w:tc>
          <w:tcPr>
            <w:tcW w:w="916" w:type="dxa"/>
            <w:noWrap/>
          </w:tcPr>
          <w:p w:rsidR="006163D9" w:rsidRDefault="006163D9">
            <w:pPr>
              <w:jc w:val="center"/>
              <w:rPr>
                <w:bCs/>
                <w:lang w:eastAsia="en-US"/>
              </w:rPr>
            </w:pPr>
          </w:p>
        </w:tc>
        <w:tc>
          <w:tcPr>
            <w:tcW w:w="992" w:type="dxa"/>
            <w:noWrap/>
          </w:tcPr>
          <w:p w:rsidR="006163D9" w:rsidRDefault="006163D9">
            <w:pPr>
              <w:jc w:val="center"/>
              <w:rPr>
                <w:bCs/>
                <w:lang w:eastAsia="en-US"/>
              </w:rPr>
            </w:pPr>
          </w:p>
        </w:tc>
        <w:tc>
          <w:tcPr>
            <w:tcW w:w="916" w:type="dxa"/>
            <w:noWrap/>
          </w:tcPr>
          <w:p w:rsidR="006163D9" w:rsidRDefault="006163D9">
            <w:pPr>
              <w:jc w:val="center"/>
              <w:rPr>
                <w:bCs/>
                <w:lang w:eastAsia="en-US"/>
              </w:rPr>
            </w:pPr>
          </w:p>
        </w:tc>
        <w:tc>
          <w:tcPr>
            <w:tcW w:w="916" w:type="dxa"/>
            <w:noWrap/>
          </w:tcPr>
          <w:p w:rsidR="006163D9" w:rsidRDefault="006163D9">
            <w:pPr>
              <w:jc w:val="center"/>
              <w:rPr>
                <w:bCs/>
                <w:lang w:eastAsia="en-US"/>
              </w:rPr>
            </w:pPr>
          </w:p>
        </w:tc>
        <w:tc>
          <w:tcPr>
            <w:tcW w:w="916" w:type="dxa"/>
            <w:noWrap/>
          </w:tcPr>
          <w:p w:rsidR="006163D9" w:rsidRDefault="006163D9">
            <w:pPr>
              <w:jc w:val="center"/>
              <w:rPr>
                <w:bCs/>
                <w:lang w:eastAsia="en-US"/>
              </w:rPr>
            </w:pPr>
          </w:p>
        </w:tc>
        <w:tc>
          <w:tcPr>
            <w:tcW w:w="916" w:type="dxa"/>
            <w:noWrap/>
          </w:tcPr>
          <w:p w:rsidR="006163D9" w:rsidRDefault="006163D9">
            <w:pPr>
              <w:jc w:val="center"/>
              <w:rPr>
                <w:bCs/>
                <w:lang w:eastAsia="en-US"/>
              </w:rPr>
            </w:pPr>
          </w:p>
        </w:tc>
      </w:tr>
      <w:tr w:rsidR="006163D9">
        <w:trPr>
          <w:jc w:val="center"/>
        </w:trPr>
        <w:tc>
          <w:tcPr>
            <w:tcW w:w="2518" w:type="dxa"/>
            <w:noWrap/>
          </w:tcPr>
          <w:p w:rsidR="006163D9" w:rsidRDefault="00021CA3">
            <w:pPr>
              <w:jc w:val="center"/>
              <w:rPr>
                <w:bCs/>
                <w:lang w:eastAsia="en-US"/>
              </w:rPr>
            </w:pPr>
            <w:r>
              <w:rPr>
                <w:bCs/>
                <w:lang w:eastAsia="en-US"/>
              </w:rPr>
              <w:t xml:space="preserve">Местный бюджет </w:t>
            </w:r>
          </w:p>
        </w:tc>
        <w:tc>
          <w:tcPr>
            <w:tcW w:w="1430" w:type="dxa"/>
            <w:noWrap/>
          </w:tcPr>
          <w:p w:rsidR="006163D9" w:rsidRDefault="00021CA3">
            <w:pPr>
              <w:jc w:val="center"/>
              <w:rPr>
                <w:bCs/>
                <w:lang w:eastAsia="en-US"/>
              </w:rPr>
            </w:pPr>
            <w:r>
              <w:rPr>
                <w:bCs/>
                <w:lang w:eastAsia="en-US"/>
              </w:rPr>
              <w:t>2771,00</w:t>
            </w:r>
          </w:p>
        </w:tc>
        <w:tc>
          <w:tcPr>
            <w:tcW w:w="916" w:type="dxa"/>
            <w:noWrap/>
          </w:tcPr>
          <w:p w:rsidR="006163D9" w:rsidRDefault="00021CA3">
            <w:pPr>
              <w:jc w:val="center"/>
              <w:rPr>
                <w:bCs/>
                <w:lang w:eastAsia="en-US"/>
              </w:rPr>
            </w:pPr>
            <w:r>
              <w:rPr>
                <w:bCs/>
                <w:lang w:eastAsia="en-US"/>
              </w:rPr>
              <w:t>0,0</w:t>
            </w:r>
          </w:p>
        </w:tc>
        <w:tc>
          <w:tcPr>
            <w:tcW w:w="992" w:type="dxa"/>
            <w:noWrap/>
          </w:tcPr>
          <w:p w:rsidR="006163D9" w:rsidRDefault="00021CA3">
            <w:pPr>
              <w:jc w:val="center"/>
              <w:rPr>
                <w:bCs/>
                <w:lang w:eastAsia="en-US"/>
              </w:rPr>
            </w:pPr>
            <w:r>
              <w:rPr>
                <w:bCs/>
                <w:lang w:eastAsia="en-US"/>
              </w:rPr>
              <w:t>0,0</w:t>
            </w:r>
          </w:p>
        </w:tc>
        <w:tc>
          <w:tcPr>
            <w:tcW w:w="916" w:type="dxa"/>
            <w:noWrap/>
          </w:tcPr>
          <w:p w:rsidR="006163D9" w:rsidRDefault="00021CA3">
            <w:pPr>
              <w:jc w:val="center"/>
              <w:rPr>
                <w:bCs/>
                <w:lang w:eastAsia="en-US"/>
              </w:rPr>
            </w:pPr>
            <w:r>
              <w:rPr>
                <w:bCs/>
                <w:lang w:eastAsia="en-US"/>
              </w:rPr>
              <w:t>522,0</w:t>
            </w:r>
          </w:p>
        </w:tc>
        <w:tc>
          <w:tcPr>
            <w:tcW w:w="916" w:type="dxa"/>
            <w:noWrap/>
          </w:tcPr>
          <w:p w:rsidR="006163D9" w:rsidRDefault="00021CA3">
            <w:pPr>
              <w:jc w:val="center"/>
              <w:rPr>
                <w:bCs/>
                <w:lang w:eastAsia="en-US"/>
              </w:rPr>
            </w:pPr>
            <w:r>
              <w:rPr>
                <w:bCs/>
                <w:lang w:eastAsia="en-US"/>
              </w:rPr>
              <w:t>642,0</w:t>
            </w:r>
          </w:p>
        </w:tc>
        <w:tc>
          <w:tcPr>
            <w:tcW w:w="916" w:type="dxa"/>
            <w:noWrap/>
          </w:tcPr>
          <w:p w:rsidR="006163D9" w:rsidRDefault="00021CA3">
            <w:pPr>
              <w:jc w:val="center"/>
              <w:rPr>
                <w:bCs/>
                <w:lang w:eastAsia="en-US"/>
              </w:rPr>
            </w:pPr>
            <w:r>
              <w:rPr>
                <w:bCs/>
                <w:lang w:eastAsia="en-US"/>
              </w:rPr>
              <w:t>727,0</w:t>
            </w:r>
          </w:p>
        </w:tc>
        <w:tc>
          <w:tcPr>
            <w:tcW w:w="916" w:type="dxa"/>
            <w:noWrap/>
          </w:tcPr>
          <w:p w:rsidR="006163D9" w:rsidRDefault="00021CA3">
            <w:pPr>
              <w:jc w:val="center"/>
              <w:rPr>
                <w:bCs/>
                <w:lang w:eastAsia="en-US"/>
              </w:rPr>
            </w:pPr>
            <w:r>
              <w:rPr>
                <w:bCs/>
                <w:lang w:eastAsia="en-US"/>
              </w:rPr>
              <w:t>727,0</w:t>
            </w:r>
          </w:p>
        </w:tc>
      </w:tr>
    </w:tbl>
    <w:p w:rsidR="006163D9" w:rsidRDefault="006163D9">
      <w:pPr>
        <w:jc w:val="center"/>
        <w:rPr>
          <w:b/>
          <w:bCs/>
          <w:lang w:eastAsia="en-US"/>
        </w:rPr>
      </w:pPr>
    </w:p>
    <w:p w:rsidR="006163D9" w:rsidRDefault="00021CA3">
      <w:pPr>
        <w:jc w:val="center"/>
        <w:rPr>
          <w:b/>
          <w:bCs/>
          <w:sz w:val="28"/>
          <w:szCs w:val="28"/>
        </w:rPr>
      </w:pPr>
      <w:r>
        <w:rPr>
          <w:b/>
          <w:bCs/>
          <w:sz w:val="28"/>
          <w:szCs w:val="28"/>
        </w:rPr>
        <w:t>Предполагаемые объемы финансирования подпрограммы 5</w:t>
      </w:r>
    </w:p>
    <w:p w:rsidR="006163D9" w:rsidRDefault="00021CA3">
      <w:pPr>
        <w:ind w:firstLine="720"/>
        <w:jc w:val="right"/>
        <w:rPr>
          <w:bCs/>
          <w:sz w:val="28"/>
          <w:szCs w:val="28"/>
        </w:rPr>
      </w:pPr>
      <w:r>
        <w:rPr>
          <w:bCs/>
          <w:sz w:val="28"/>
          <w:szCs w:val="28"/>
        </w:rPr>
        <w:t>тыс. рублей</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430"/>
        <w:gridCol w:w="1292"/>
        <w:gridCol w:w="992"/>
        <w:gridCol w:w="1276"/>
        <w:gridCol w:w="992"/>
        <w:gridCol w:w="1126"/>
      </w:tblGrid>
      <w:tr w:rsidR="006163D9">
        <w:trPr>
          <w:trHeight w:val="407"/>
          <w:jc w:val="center"/>
        </w:trPr>
        <w:tc>
          <w:tcPr>
            <w:tcW w:w="2518" w:type="dxa"/>
            <w:vMerge w:val="restart"/>
            <w:noWrap/>
          </w:tcPr>
          <w:p w:rsidR="006163D9" w:rsidRDefault="00021CA3">
            <w:pPr>
              <w:jc w:val="both"/>
              <w:rPr>
                <w:b/>
                <w:bCs/>
                <w:sz w:val="28"/>
                <w:szCs w:val="28"/>
                <w:lang w:eastAsia="en-US"/>
              </w:rPr>
            </w:pPr>
            <w:r>
              <w:rPr>
                <w:b/>
                <w:bCs/>
                <w:sz w:val="28"/>
                <w:szCs w:val="28"/>
                <w:lang w:eastAsia="en-US"/>
              </w:rPr>
              <w:t>Источники финансирования</w:t>
            </w:r>
          </w:p>
        </w:tc>
        <w:tc>
          <w:tcPr>
            <w:tcW w:w="1430" w:type="dxa"/>
            <w:vMerge w:val="restart"/>
            <w:noWrap/>
          </w:tcPr>
          <w:p w:rsidR="006163D9" w:rsidRDefault="00021CA3">
            <w:pPr>
              <w:jc w:val="center"/>
              <w:rPr>
                <w:b/>
                <w:bCs/>
                <w:sz w:val="28"/>
                <w:szCs w:val="28"/>
                <w:lang w:eastAsia="en-US"/>
              </w:rPr>
            </w:pPr>
            <w:r>
              <w:rPr>
                <w:b/>
                <w:bCs/>
                <w:sz w:val="28"/>
                <w:szCs w:val="28"/>
                <w:lang w:eastAsia="en-US"/>
              </w:rPr>
              <w:t>Всего за 2015-2020 годы</w:t>
            </w:r>
          </w:p>
        </w:tc>
        <w:tc>
          <w:tcPr>
            <w:tcW w:w="5678" w:type="dxa"/>
            <w:gridSpan w:val="5"/>
            <w:noWrap/>
          </w:tcPr>
          <w:p w:rsidR="006163D9" w:rsidRDefault="00021CA3">
            <w:pPr>
              <w:jc w:val="center"/>
              <w:rPr>
                <w:b/>
                <w:bCs/>
                <w:sz w:val="28"/>
                <w:szCs w:val="28"/>
                <w:lang w:eastAsia="en-US"/>
              </w:rPr>
            </w:pPr>
            <w:r>
              <w:rPr>
                <w:b/>
                <w:bCs/>
                <w:sz w:val="28"/>
                <w:szCs w:val="28"/>
                <w:lang w:eastAsia="en-US"/>
              </w:rPr>
              <w:t>в том числе по годам реализации:</w:t>
            </w:r>
          </w:p>
        </w:tc>
      </w:tr>
      <w:tr w:rsidR="006163D9">
        <w:trPr>
          <w:trHeight w:val="70"/>
          <w:jc w:val="center"/>
        </w:trPr>
        <w:tc>
          <w:tcPr>
            <w:tcW w:w="2518" w:type="dxa"/>
            <w:vMerge/>
            <w:noWrap/>
          </w:tcPr>
          <w:p w:rsidR="006163D9" w:rsidRDefault="006163D9">
            <w:pPr>
              <w:jc w:val="both"/>
              <w:rPr>
                <w:b/>
                <w:bCs/>
                <w:sz w:val="28"/>
                <w:szCs w:val="28"/>
                <w:lang w:eastAsia="en-US"/>
              </w:rPr>
            </w:pPr>
          </w:p>
        </w:tc>
        <w:tc>
          <w:tcPr>
            <w:tcW w:w="1430" w:type="dxa"/>
            <w:vMerge/>
            <w:noWrap/>
          </w:tcPr>
          <w:p w:rsidR="006163D9" w:rsidRDefault="006163D9">
            <w:pPr>
              <w:jc w:val="both"/>
              <w:rPr>
                <w:b/>
                <w:bCs/>
                <w:sz w:val="28"/>
                <w:szCs w:val="28"/>
                <w:lang w:eastAsia="en-US"/>
              </w:rPr>
            </w:pPr>
          </w:p>
        </w:tc>
        <w:tc>
          <w:tcPr>
            <w:tcW w:w="1292" w:type="dxa"/>
            <w:noWrap/>
          </w:tcPr>
          <w:p w:rsidR="006163D9" w:rsidRDefault="00021CA3">
            <w:pPr>
              <w:jc w:val="center"/>
              <w:rPr>
                <w:b/>
                <w:bCs/>
                <w:sz w:val="28"/>
                <w:szCs w:val="28"/>
                <w:lang w:eastAsia="en-US"/>
              </w:rPr>
            </w:pPr>
            <w:r>
              <w:rPr>
                <w:b/>
                <w:bCs/>
                <w:sz w:val="28"/>
                <w:szCs w:val="28"/>
                <w:lang w:eastAsia="en-US"/>
              </w:rPr>
              <w:t>2021</w:t>
            </w:r>
          </w:p>
        </w:tc>
        <w:tc>
          <w:tcPr>
            <w:tcW w:w="992" w:type="dxa"/>
            <w:noWrap/>
          </w:tcPr>
          <w:p w:rsidR="006163D9" w:rsidRDefault="00021CA3">
            <w:pPr>
              <w:jc w:val="center"/>
              <w:rPr>
                <w:b/>
                <w:bCs/>
                <w:sz w:val="28"/>
                <w:szCs w:val="28"/>
                <w:lang w:eastAsia="en-US"/>
              </w:rPr>
            </w:pPr>
            <w:r>
              <w:rPr>
                <w:b/>
                <w:bCs/>
                <w:sz w:val="28"/>
                <w:szCs w:val="28"/>
                <w:lang w:eastAsia="en-US"/>
              </w:rPr>
              <w:t>2022</w:t>
            </w:r>
          </w:p>
        </w:tc>
        <w:tc>
          <w:tcPr>
            <w:tcW w:w="1276" w:type="dxa"/>
            <w:noWrap/>
          </w:tcPr>
          <w:p w:rsidR="006163D9" w:rsidRDefault="00021CA3">
            <w:pPr>
              <w:jc w:val="center"/>
              <w:rPr>
                <w:b/>
                <w:bCs/>
                <w:sz w:val="28"/>
                <w:szCs w:val="28"/>
                <w:lang w:eastAsia="en-US"/>
              </w:rPr>
            </w:pPr>
            <w:r>
              <w:rPr>
                <w:b/>
                <w:bCs/>
                <w:sz w:val="28"/>
                <w:szCs w:val="28"/>
                <w:lang w:eastAsia="en-US"/>
              </w:rPr>
              <w:t>2023</w:t>
            </w:r>
          </w:p>
        </w:tc>
        <w:tc>
          <w:tcPr>
            <w:tcW w:w="992" w:type="dxa"/>
            <w:noWrap/>
          </w:tcPr>
          <w:p w:rsidR="006163D9" w:rsidRDefault="00021CA3">
            <w:pPr>
              <w:jc w:val="center"/>
              <w:rPr>
                <w:b/>
                <w:bCs/>
                <w:sz w:val="28"/>
                <w:szCs w:val="28"/>
                <w:lang w:eastAsia="en-US"/>
              </w:rPr>
            </w:pPr>
            <w:r>
              <w:rPr>
                <w:b/>
                <w:bCs/>
                <w:sz w:val="28"/>
                <w:szCs w:val="28"/>
                <w:lang w:eastAsia="en-US"/>
              </w:rPr>
              <w:t>2024</w:t>
            </w:r>
          </w:p>
        </w:tc>
        <w:tc>
          <w:tcPr>
            <w:tcW w:w="1126" w:type="dxa"/>
            <w:noWrap/>
          </w:tcPr>
          <w:p w:rsidR="006163D9" w:rsidRDefault="00021CA3">
            <w:pPr>
              <w:jc w:val="center"/>
              <w:rPr>
                <w:b/>
                <w:bCs/>
                <w:sz w:val="28"/>
                <w:szCs w:val="28"/>
                <w:lang w:eastAsia="en-US"/>
              </w:rPr>
            </w:pPr>
            <w:r>
              <w:rPr>
                <w:b/>
                <w:bCs/>
                <w:sz w:val="28"/>
                <w:szCs w:val="28"/>
                <w:lang w:eastAsia="en-US"/>
              </w:rPr>
              <w:t>2025</w:t>
            </w:r>
          </w:p>
        </w:tc>
      </w:tr>
      <w:tr w:rsidR="006163D9">
        <w:trPr>
          <w:jc w:val="center"/>
        </w:trPr>
        <w:tc>
          <w:tcPr>
            <w:tcW w:w="2518" w:type="dxa"/>
            <w:noWrap/>
          </w:tcPr>
          <w:p w:rsidR="006163D9" w:rsidRDefault="00021CA3">
            <w:pPr>
              <w:jc w:val="center"/>
              <w:rPr>
                <w:b/>
                <w:bCs/>
                <w:lang w:eastAsia="en-US"/>
              </w:rPr>
            </w:pPr>
            <w:r>
              <w:rPr>
                <w:b/>
                <w:bCs/>
                <w:lang w:eastAsia="en-US"/>
              </w:rPr>
              <w:t>Всего</w:t>
            </w:r>
          </w:p>
        </w:tc>
        <w:tc>
          <w:tcPr>
            <w:tcW w:w="1430" w:type="dxa"/>
            <w:noWrap/>
          </w:tcPr>
          <w:p w:rsidR="006163D9" w:rsidRDefault="00021CA3">
            <w:pPr>
              <w:jc w:val="center"/>
              <w:rPr>
                <w:b/>
                <w:bCs/>
                <w:lang w:eastAsia="en-US"/>
              </w:rPr>
            </w:pPr>
            <w:r>
              <w:rPr>
                <w:b/>
                <w:bCs/>
                <w:lang w:eastAsia="en-US"/>
              </w:rPr>
              <w:t>4633,0</w:t>
            </w:r>
          </w:p>
        </w:tc>
        <w:tc>
          <w:tcPr>
            <w:tcW w:w="1292" w:type="dxa"/>
            <w:noWrap/>
          </w:tcPr>
          <w:p w:rsidR="006163D9" w:rsidRDefault="00021CA3">
            <w:pPr>
              <w:jc w:val="center"/>
              <w:rPr>
                <w:b/>
                <w:bCs/>
                <w:lang w:eastAsia="en-US"/>
              </w:rPr>
            </w:pPr>
            <w:r>
              <w:rPr>
                <w:b/>
                <w:bCs/>
                <w:lang w:eastAsia="en-US"/>
              </w:rPr>
              <w:t>875,0</w:t>
            </w:r>
          </w:p>
        </w:tc>
        <w:tc>
          <w:tcPr>
            <w:tcW w:w="992" w:type="dxa"/>
            <w:noWrap/>
          </w:tcPr>
          <w:p w:rsidR="006163D9" w:rsidRDefault="00021CA3">
            <w:pPr>
              <w:jc w:val="center"/>
              <w:rPr>
                <w:b/>
                <w:bCs/>
                <w:lang w:eastAsia="en-US"/>
              </w:rPr>
            </w:pPr>
            <w:r>
              <w:rPr>
                <w:b/>
                <w:bCs/>
                <w:lang w:eastAsia="en-US"/>
              </w:rPr>
              <w:t>964,0</w:t>
            </w:r>
          </w:p>
        </w:tc>
        <w:tc>
          <w:tcPr>
            <w:tcW w:w="1276" w:type="dxa"/>
            <w:noWrap/>
          </w:tcPr>
          <w:p w:rsidR="006163D9" w:rsidRDefault="00021CA3">
            <w:pPr>
              <w:jc w:val="center"/>
              <w:rPr>
                <w:b/>
                <w:bCs/>
                <w:lang w:eastAsia="en-US"/>
              </w:rPr>
            </w:pPr>
            <w:r>
              <w:rPr>
                <w:b/>
                <w:bCs/>
                <w:lang w:eastAsia="en-US"/>
              </w:rPr>
              <w:t>964,0</w:t>
            </w:r>
          </w:p>
        </w:tc>
        <w:tc>
          <w:tcPr>
            <w:tcW w:w="992" w:type="dxa"/>
            <w:noWrap/>
          </w:tcPr>
          <w:p w:rsidR="006163D9" w:rsidRDefault="00021CA3">
            <w:pPr>
              <w:jc w:val="center"/>
              <w:rPr>
                <w:b/>
                <w:bCs/>
                <w:lang w:eastAsia="en-US"/>
              </w:rPr>
            </w:pPr>
            <w:r>
              <w:rPr>
                <w:b/>
                <w:bCs/>
                <w:lang w:eastAsia="en-US"/>
              </w:rPr>
              <w:t>964,0</w:t>
            </w:r>
          </w:p>
        </w:tc>
        <w:tc>
          <w:tcPr>
            <w:tcW w:w="1126" w:type="dxa"/>
            <w:noWrap/>
          </w:tcPr>
          <w:p w:rsidR="006163D9" w:rsidRDefault="00021CA3">
            <w:pPr>
              <w:jc w:val="center"/>
              <w:rPr>
                <w:b/>
                <w:bCs/>
                <w:lang w:eastAsia="en-US"/>
              </w:rPr>
            </w:pPr>
            <w:r>
              <w:rPr>
                <w:b/>
                <w:bCs/>
                <w:lang w:eastAsia="en-US"/>
              </w:rPr>
              <w:t>866,0</w:t>
            </w:r>
          </w:p>
        </w:tc>
      </w:tr>
      <w:tr w:rsidR="006163D9">
        <w:trPr>
          <w:jc w:val="center"/>
        </w:trPr>
        <w:tc>
          <w:tcPr>
            <w:tcW w:w="2518" w:type="dxa"/>
            <w:noWrap/>
          </w:tcPr>
          <w:p w:rsidR="006163D9" w:rsidRDefault="00021CA3">
            <w:pPr>
              <w:jc w:val="center"/>
              <w:rPr>
                <w:bCs/>
                <w:lang w:eastAsia="en-US"/>
              </w:rPr>
            </w:pPr>
            <w:r>
              <w:rPr>
                <w:bCs/>
                <w:lang w:eastAsia="en-US"/>
              </w:rPr>
              <w:t>в том числе:</w:t>
            </w:r>
          </w:p>
        </w:tc>
        <w:tc>
          <w:tcPr>
            <w:tcW w:w="1430" w:type="dxa"/>
            <w:noWrap/>
          </w:tcPr>
          <w:p w:rsidR="006163D9" w:rsidRDefault="006163D9">
            <w:pPr>
              <w:jc w:val="center"/>
              <w:rPr>
                <w:bCs/>
                <w:lang w:eastAsia="en-US"/>
              </w:rPr>
            </w:pPr>
          </w:p>
        </w:tc>
        <w:tc>
          <w:tcPr>
            <w:tcW w:w="1292" w:type="dxa"/>
            <w:noWrap/>
          </w:tcPr>
          <w:p w:rsidR="006163D9" w:rsidRDefault="006163D9">
            <w:pPr>
              <w:jc w:val="center"/>
              <w:rPr>
                <w:bCs/>
                <w:lang w:eastAsia="en-US"/>
              </w:rPr>
            </w:pPr>
          </w:p>
        </w:tc>
        <w:tc>
          <w:tcPr>
            <w:tcW w:w="992" w:type="dxa"/>
            <w:noWrap/>
          </w:tcPr>
          <w:p w:rsidR="006163D9" w:rsidRDefault="006163D9">
            <w:pPr>
              <w:jc w:val="center"/>
              <w:rPr>
                <w:bCs/>
                <w:lang w:eastAsia="en-US"/>
              </w:rPr>
            </w:pPr>
          </w:p>
        </w:tc>
        <w:tc>
          <w:tcPr>
            <w:tcW w:w="1276" w:type="dxa"/>
            <w:noWrap/>
          </w:tcPr>
          <w:p w:rsidR="006163D9" w:rsidRDefault="006163D9">
            <w:pPr>
              <w:jc w:val="center"/>
              <w:rPr>
                <w:bCs/>
                <w:lang w:eastAsia="en-US"/>
              </w:rPr>
            </w:pPr>
          </w:p>
        </w:tc>
        <w:tc>
          <w:tcPr>
            <w:tcW w:w="992" w:type="dxa"/>
            <w:noWrap/>
          </w:tcPr>
          <w:p w:rsidR="006163D9" w:rsidRDefault="006163D9">
            <w:pPr>
              <w:jc w:val="center"/>
              <w:rPr>
                <w:bCs/>
                <w:lang w:eastAsia="en-US"/>
              </w:rPr>
            </w:pPr>
          </w:p>
        </w:tc>
        <w:tc>
          <w:tcPr>
            <w:tcW w:w="1126" w:type="dxa"/>
            <w:noWrap/>
          </w:tcPr>
          <w:p w:rsidR="006163D9" w:rsidRDefault="006163D9">
            <w:pPr>
              <w:jc w:val="center"/>
              <w:rPr>
                <w:bCs/>
                <w:lang w:eastAsia="en-US"/>
              </w:rPr>
            </w:pPr>
          </w:p>
        </w:tc>
      </w:tr>
      <w:tr w:rsidR="006163D9">
        <w:trPr>
          <w:jc w:val="center"/>
        </w:trPr>
        <w:tc>
          <w:tcPr>
            <w:tcW w:w="2518" w:type="dxa"/>
            <w:noWrap/>
          </w:tcPr>
          <w:p w:rsidR="006163D9" w:rsidRDefault="00021CA3">
            <w:pPr>
              <w:jc w:val="center"/>
              <w:rPr>
                <w:bCs/>
                <w:lang w:eastAsia="en-US"/>
              </w:rPr>
            </w:pPr>
            <w:r>
              <w:rPr>
                <w:bCs/>
                <w:lang w:eastAsia="en-US"/>
              </w:rPr>
              <w:t xml:space="preserve">Местный бюджет </w:t>
            </w:r>
          </w:p>
        </w:tc>
        <w:tc>
          <w:tcPr>
            <w:tcW w:w="1430" w:type="dxa"/>
            <w:noWrap/>
          </w:tcPr>
          <w:p w:rsidR="006163D9" w:rsidRDefault="00021CA3">
            <w:pPr>
              <w:jc w:val="center"/>
              <w:rPr>
                <w:bCs/>
                <w:lang w:eastAsia="en-US"/>
              </w:rPr>
            </w:pPr>
            <w:r>
              <w:rPr>
                <w:bCs/>
                <w:lang w:eastAsia="en-US"/>
              </w:rPr>
              <w:t>4633,0</w:t>
            </w:r>
          </w:p>
        </w:tc>
        <w:tc>
          <w:tcPr>
            <w:tcW w:w="1292" w:type="dxa"/>
            <w:noWrap/>
          </w:tcPr>
          <w:p w:rsidR="006163D9" w:rsidRDefault="00021CA3">
            <w:pPr>
              <w:jc w:val="center"/>
              <w:rPr>
                <w:bCs/>
                <w:lang w:eastAsia="en-US"/>
              </w:rPr>
            </w:pPr>
            <w:r>
              <w:rPr>
                <w:bCs/>
                <w:lang w:eastAsia="en-US"/>
              </w:rPr>
              <w:t>875,0</w:t>
            </w:r>
          </w:p>
        </w:tc>
        <w:tc>
          <w:tcPr>
            <w:tcW w:w="992" w:type="dxa"/>
            <w:noWrap/>
          </w:tcPr>
          <w:p w:rsidR="006163D9" w:rsidRDefault="00021CA3">
            <w:pPr>
              <w:jc w:val="center"/>
              <w:rPr>
                <w:bCs/>
                <w:lang w:eastAsia="en-US"/>
              </w:rPr>
            </w:pPr>
            <w:r>
              <w:rPr>
                <w:bCs/>
                <w:lang w:eastAsia="en-US"/>
              </w:rPr>
              <w:t>964,0</w:t>
            </w:r>
          </w:p>
        </w:tc>
        <w:tc>
          <w:tcPr>
            <w:tcW w:w="1276" w:type="dxa"/>
            <w:noWrap/>
          </w:tcPr>
          <w:p w:rsidR="006163D9" w:rsidRDefault="00021CA3">
            <w:pPr>
              <w:jc w:val="center"/>
              <w:rPr>
                <w:bCs/>
                <w:lang w:eastAsia="en-US"/>
              </w:rPr>
            </w:pPr>
            <w:r>
              <w:rPr>
                <w:bCs/>
                <w:lang w:eastAsia="en-US"/>
              </w:rPr>
              <w:t>964,0</w:t>
            </w:r>
          </w:p>
        </w:tc>
        <w:tc>
          <w:tcPr>
            <w:tcW w:w="992" w:type="dxa"/>
            <w:noWrap/>
          </w:tcPr>
          <w:p w:rsidR="006163D9" w:rsidRDefault="00021CA3">
            <w:pPr>
              <w:jc w:val="center"/>
              <w:rPr>
                <w:bCs/>
                <w:lang w:eastAsia="en-US"/>
              </w:rPr>
            </w:pPr>
            <w:r>
              <w:rPr>
                <w:bCs/>
                <w:lang w:eastAsia="en-US"/>
              </w:rPr>
              <w:t>964,0</w:t>
            </w:r>
          </w:p>
        </w:tc>
        <w:tc>
          <w:tcPr>
            <w:tcW w:w="1126" w:type="dxa"/>
            <w:noWrap/>
          </w:tcPr>
          <w:p w:rsidR="006163D9" w:rsidRDefault="00021CA3">
            <w:pPr>
              <w:jc w:val="center"/>
              <w:rPr>
                <w:bCs/>
                <w:lang w:eastAsia="en-US"/>
              </w:rPr>
            </w:pPr>
            <w:r>
              <w:rPr>
                <w:bCs/>
                <w:lang w:eastAsia="en-US"/>
              </w:rPr>
              <w:t>866,0</w:t>
            </w:r>
          </w:p>
        </w:tc>
      </w:tr>
    </w:tbl>
    <w:p w:rsidR="006163D9" w:rsidRDefault="006163D9">
      <w:pPr>
        <w:pStyle w:val="ConsPlusNormal"/>
        <w:ind w:firstLine="0"/>
        <w:jc w:val="both"/>
        <w:outlineLvl w:val="1"/>
        <w:rPr>
          <w:rFonts w:ascii="Times New Roman" w:hAnsi="Times New Roman" w:cs="Times New Roman"/>
          <w:b/>
          <w:sz w:val="28"/>
          <w:szCs w:val="28"/>
          <w:u w:val="single"/>
        </w:rPr>
      </w:pPr>
    </w:p>
    <w:p w:rsidR="006163D9" w:rsidRDefault="00021CA3">
      <w:pPr>
        <w:ind w:firstLine="709"/>
        <w:jc w:val="both"/>
        <w:rPr>
          <w:bCs/>
          <w:sz w:val="28"/>
          <w:szCs w:val="28"/>
        </w:rPr>
      </w:pPr>
      <w:r>
        <w:rPr>
          <w:bCs/>
          <w:sz w:val="28"/>
          <w:szCs w:val="28"/>
        </w:rP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w:t>
      </w:r>
      <w:r>
        <w:rPr>
          <w:bCs/>
          <w:sz w:val="28"/>
          <w:szCs w:val="28"/>
        </w:rPr>
        <w:lastRenderedPageBreak/>
        <w:t>Программы за счет средств местного бюджета по годам представлены соответственно в приложениях № 3 и № 4 к Программе.</w:t>
      </w:r>
    </w:p>
    <w:p w:rsidR="006163D9" w:rsidRDefault="00021CA3">
      <w:pPr>
        <w:ind w:firstLine="709"/>
        <w:jc w:val="both"/>
        <w:rPr>
          <w:bCs/>
          <w:sz w:val="28"/>
          <w:szCs w:val="28"/>
        </w:rPr>
      </w:pPr>
      <w:r>
        <w:rPr>
          <w:bCs/>
          <w:sz w:val="28"/>
          <w:szCs w:val="28"/>
        </w:rPr>
        <w:t>Объем финансового обеспечения подпрограммы 5 подлежит ежегодному уточнению при формировании бюджета на очередной финансовый год и плановый период.</w:t>
      </w:r>
    </w:p>
    <w:p w:rsidR="006163D9" w:rsidRDefault="006163D9">
      <w:pPr>
        <w:pStyle w:val="ConsPlusNormal"/>
        <w:jc w:val="center"/>
        <w:outlineLvl w:val="1"/>
        <w:rPr>
          <w:rFonts w:ascii="Times New Roman" w:hAnsi="Times New Roman" w:cs="Times New Roman"/>
          <w:b/>
          <w:sz w:val="28"/>
          <w:szCs w:val="28"/>
          <w:u w:val="single"/>
        </w:rPr>
      </w:pPr>
    </w:p>
    <w:p w:rsidR="006163D9" w:rsidRDefault="00021CA3">
      <w:pPr>
        <w:pStyle w:val="ConsPlusNormal"/>
        <w:jc w:val="center"/>
        <w:outlineLvl w:val="1"/>
        <w:rPr>
          <w:rFonts w:ascii="Times New Roman" w:hAnsi="Times New Roman" w:cs="Times New Roman"/>
          <w:b/>
          <w:sz w:val="28"/>
          <w:szCs w:val="28"/>
          <w:u w:val="single"/>
        </w:rPr>
      </w:pPr>
      <w:r>
        <w:rPr>
          <w:rFonts w:ascii="Times New Roman" w:hAnsi="Times New Roman" w:cs="Times New Roman"/>
          <w:b/>
          <w:sz w:val="28"/>
          <w:szCs w:val="28"/>
          <w:u w:val="single"/>
        </w:rPr>
        <w:t>Раздел 5. Прогноз показателей конечного результата</w:t>
      </w:r>
    </w:p>
    <w:p w:rsidR="006163D9" w:rsidRDefault="00021CA3">
      <w:pPr>
        <w:pStyle w:val="ConsPlusNormal"/>
        <w:jc w:val="center"/>
        <w:outlineLvl w:val="1"/>
        <w:rPr>
          <w:rFonts w:ascii="Times New Roman" w:hAnsi="Times New Roman" w:cs="Times New Roman"/>
          <w:b/>
          <w:sz w:val="28"/>
          <w:szCs w:val="28"/>
          <w:u w:val="single"/>
        </w:rPr>
      </w:pPr>
      <w:r>
        <w:rPr>
          <w:rFonts w:ascii="Times New Roman" w:hAnsi="Times New Roman" w:cs="Times New Roman"/>
          <w:b/>
          <w:sz w:val="28"/>
          <w:szCs w:val="28"/>
          <w:u w:val="single"/>
        </w:rPr>
        <w:t>реализации подпрограммы 5</w:t>
      </w:r>
    </w:p>
    <w:p w:rsidR="006163D9" w:rsidRDefault="006163D9">
      <w:pPr>
        <w:pStyle w:val="ConsPlusNormal"/>
        <w:jc w:val="center"/>
        <w:outlineLvl w:val="1"/>
        <w:rPr>
          <w:rFonts w:ascii="Times New Roman" w:hAnsi="Times New Roman" w:cs="Times New Roman"/>
          <w:color w:val="FF0000"/>
          <w:sz w:val="28"/>
          <w:szCs w:val="28"/>
        </w:rPr>
      </w:pPr>
    </w:p>
    <w:p w:rsidR="006163D9" w:rsidRDefault="00021CA3">
      <w:pPr>
        <w:ind w:firstLine="540"/>
        <w:jc w:val="both"/>
        <w:rPr>
          <w:sz w:val="28"/>
          <w:szCs w:val="28"/>
        </w:rPr>
      </w:pPr>
      <w:r>
        <w:rPr>
          <w:sz w:val="28"/>
          <w:szCs w:val="28"/>
        </w:rPr>
        <w:t>Достижение к 2025 году целевых показателей, предусмотренных подпрограммой 5, позволяет обеспечить  снижение количества пожаров, исключение случаев гибели и травматизма людей при пожарах и сокращение материального ущерба.</w:t>
      </w:r>
    </w:p>
    <w:p w:rsidR="006163D9" w:rsidRDefault="00021CA3">
      <w:pPr>
        <w:ind w:firstLine="540"/>
        <w:jc w:val="both"/>
        <w:rPr>
          <w:sz w:val="28"/>
          <w:szCs w:val="28"/>
        </w:rPr>
      </w:pPr>
      <w:r>
        <w:rPr>
          <w:sz w:val="28"/>
          <w:szCs w:val="28"/>
        </w:rPr>
        <w:t>Показатели конечного результата реализации подпрограммы 5  могут быть скорректированы при изменении факторов социально-экономического развития. Достижение прогнозируемых целевых показателей подпрограммы 5 приведены в таблице.</w:t>
      </w:r>
    </w:p>
    <w:p w:rsidR="006163D9" w:rsidRDefault="006163D9">
      <w:pPr>
        <w:ind w:firstLine="540"/>
        <w:jc w:val="both"/>
        <w:rPr>
          <w:sz w:val="28"/>
          <w:szCs w:val="28"/>
        </w:rPr>
      </w:pPr>
    </w:p>
    <w:p w:rsidR="006163D9" w:rsidRDefault="00021CA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конечного результата реализации подпрограммы 5 на </w:t>
      </w:r>
      <w:r>
        <w:rPr>
          <w:rFonts w:ascii="Times New Roman" w:hAnsi="Times New Roman" w:cs="Times New Roman"/>
          <w:b/>
          <w:sz w:val="28"/>
          <w:szCs w:val="28"/>
          <w:lang w:val="en-US"/>
        </w:rPr>
        <w:t>I</w:t>
      </w:r>
      <w:r>
        <w:rPr>
          <w:rFonts w:ascii="Times New Roman" w:hAnsi="Times New Roman" w:cs="Times New Roman"/>
          <w:b/>
          <w:sz w:val="28"/>
          <w:szCs w:val="28"/>
        </w:rPr>
        <w:t>этапе</w:t>
      </w:r>
    </w:p>
    <w:p w:rsidR="006163D9" w:rsidRDefault="006163D9">
      <w:pPr>
        <w:pStyle w:val="ConsPlusNormal"/>
        <w:widowControl/>
        <w:ind w:firstLine="0"/>
        <w:jc w:val="center"/>
        <w:rPr>
          <w:rFonts w:ascii="Times New Roman" w:hAnsi="Times New Roman" w:cs="Times New Roman"/>
          <w:b/>
          <w:sz w:val="28"/>
          <w:szCs w:val="28"/>
        </w:rPr>
      </w:pPr>
    </w:p>
    <w:tbl>
      <w:tblPr>
        <w:tblW w:w="98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44"/>
        <w:gridCol w:w="1559"/>
        <w:gridCol w:w="850"/>
        <w:gridCol w:w="817"/>
        <w:gridCol w:w="850"/>
        <w:gridCol w:w="993"/>
        <w:gridCol w:w="850"/>
        <w:gridCol w:w="817"/>
      </w:tblGrid>
      <w:tr w:rsidR="006163D9">
        <w:trPr>
          <w:trHeight w:val="795"/>
          <w:jc w:val="center"/>
        </w:trPr>
        <w:tc>
          <w:tcPr>
            <w:tcW w:w="709" w:type="dxa"/>
            <w:noWrap/>
          </w:tcPr>
          <w:p w:rsidR="006163D9" w:rsidRDefault="00021CA3">
            <w:pPr>
              <w:jc w:val="both"/>
              <w:rPr>
                <w:b/>
                <w:sz w:val="28"/>
                <w:szCs w:val="28"/>
              </w:rPr>
            </w:pPr>
            <w:r>
              <w:rPr>
                <w:b/>
                <w:sz w:val="28"/>
                <w:szCs w:val="28"/>
              </w:rPr>
              <w:t>№</w:t>
            </w:r>
          </w:p>
          <w:p w:rsidR="006163D9" w:rsidRDefault="00021CA3">
            <w:pPr>
              <w:jc w:val="both"/>
              <w:rPr>
                <w:b/>
                <w:sz w:val="28"/>
                <w:szCs w:val="28"/>
              </w:rPr>
            </w:pPr>
            <w:r>
              <w:rPr>
                <w:b/>
                <w:sz w:val="28"/>
                <w:szCs w:val="28"/>
              </w:rPr>
              <w:t>п/п</w:t>
            </w:r>
          </w:p>
        </w:tc>
        <w:tc>
          <w:tcPr>
            <w:tcW w:w="2444" w:type="dxa"/>
            <w:noWrap/>
          </w:tcPr>
          <w:p w:rsidR="006163D9" w:rsidRDefault="00021CA3">
            <w:pPr>
              <w:jc w:val="both"/>
              <w:rPr>
                <w:b/>
                <w:sz w:val="28"/>
                <w:szCs w:val="28"/>
              </w:rPr>
            </w:pPr>
            <w:r>
              <w:rPr>
                <w:b/>
                <w:sz w:val="28"/>
                <w:szCs w:val="28"/>
              </w:rPr>
              <w:t>Наименование показателя</w:t>
            </w:r>
          </w:p>
        </w:tc>
        <w:tc>
          <w:tcPr>
            <w:tcW w:w="1559" w:type="dxa"/>
            <w:noWrap/>
          </w:tcPr>
          <w:p w:rsidR="006163D9" w:rsidRDefault="00021CA3">
            <w:pPr>
              <w:jc w:val="center"/>
              <w:rPr>
                <w:b/>
                <w:sz w:val="28"/>
                <w:szCs w:val="28"/>
              </w:rPr>
            </w:pPr>
            <w:r>
              <w:rPr>
                <w:b/>
                <w:sz w:val="28"/>
                <w:szCs w:val="28"/>
              </w:rPr>
              <w:t>Единицы измерения</w:t>
            </w:r>
          </w:p>
        </w:tc>
        <w:tc>
          <w:tcPr>
            <w:tcW w:w="850" w:type="dxa"/>
            <w:noWrap/>
          </w:tcPr>
          <w:p w:rsidR="006163D9" w:rsidRDefault="00021CA3">
            <w:pPr>
              <w:jc w:val="center"/>
              <w:rPr>
                <w:b/>
                <w:sz w:val="28"/>
                <w:szCs w:val="28"/>
              </w:rPr>
            </w:pPr>
            <w:r>
              <w:rPr>
                <w:b/>
                <w:sz w:val="28"/>
                <w:szCs w:val="28"/>
              </w:rPr>
              <w:t>2015</w:t>
            </w:r>
          </w:p>
          <w:p w:rsidR="006163D9" w:rsidRDefault="00021CA3">
            <w:pPr>
              <w:jc w:val="center"/>
              <w:rPr>
                <w:b/>
                <w:sz w:val="28"/>
                <w:szCs w:val="28"/>
              </w:rPr>
            </w:pPr>
            <w:r>
              <w:rPr>
                <w:b/>
                <w:sz w:val="28"/>
                <w:szCs w:val="28"/>
              </w:rPr>
              <w:t>год</w:t>
            </w:r>
          </w:p>
        </w:tc>
        <w:tc>
          <w:tcPr>
            <w:tcW w:w="817" w:type="dxa"/>
            <w:noWrap/>
          </w:tcPr>
          <w:p w:rsidR="006163D9" w:rsidRDefault="00021CA3">
            <w:pPr>
              <w:jc w:val="center"/>
              <w:rPr>
                <w:b/>
                <w:sz w:val="28"/>
                <w:szCs w:val="28"/>
              </w:rPr>
            </w:pPr>
            <w:r>
              <w:rPr>
                <w:b/>
                <w:sz w:val="28"/>
                <w:szCs w:val="28"/>
              </w:rPr>
              <w:t>2016 год</w:t>
            </w:r>
          </w:p>
        </w:tc>
        <w:tc>
          <w:tcPr>
            <w:tcW w:w="850" w:type="dxa"/>
            <w:noWrap/>
          </w:tcPr>
          <w:p w:rsidR="006163D9" w:rsidRDefault="00021CA3">
            <w:pPr>
              <w:jc w:val="center"/>
              <w:rPr>
                <w:b/>
                <w:sz w:val="28"/>
                <w:szCs w:val="28"/>
              </w:rPr>
            </w:pPr>
            <w:r>
              <w:rPr>
                <w:b/>
                <w:sz w:val="28"/>
                <w:szCs w:val="28"/>
              </w:rPr>
              <w:t>2017 год</w:t>
            </w:r>
          </w:p>
        </w:tc>
        <w:tc>
          <w:tcPr>
            <w:tcW w:w="993" w:type="dxa"/>
            <w:noWrap/>
          </w:tcPr>
          <w:p w:rsidR="006163D9" w:rsidRDefault="00021CA3">
            <w:pPr>
              <w:jc w:val="center"/>
              <w:rPr>
                <w:b/>
                <w:sz w:val="28"/>
                <w:szCs w:val="28"/>
              </w:rPr>
            </w:pPr>
            <w:r>
              <w:rPr>
                <w:b/>
                <w:sz w:val="28"/>
                <w:szCs w:val="28"/>
              </w:rPr>
              <w:t>2018 год</w:t>
            </w:r>
          </w:p>
        </w:tc>
        <w:tc>
          <w:tcPr>
            <w:tcW w:w="850" w:type="dxa"/>
            <w:noWrap/>
          </w:tcPr>
          <w:p w:rsidR="006163D9" w:rsidRDefault="00021CA3">
            <w:pPr>
              <w:jc w:val="center"/>
              <w:rPr>
                <w:b/>
                <w:sz w:val="28"/>
                <w:szCs w:val="28"/>
              </w:rPr>
            </w:pPr>
            <w:r>
              <w:rPr>
                <w:b/>
                <w:sz w:val="28"/>
                <w:szCs w:val="28"/>
              </w:rPr>
              <w:t>2019 год</w:t>
            </w:r>
          </w:p>
        </w:tc>
        <w:tc>
          <w:tcPr>
            <w:tcW w:w="817" w:type="dxa"/>
            <w:noWrap/>
          </w:tcPr>
          <w:p w:rsidR="006163D9" w:rsidRDefault="00021CA3">
            <w:pPr>
              <w:jc w:val="center"/>
              <w:rPr>
                <w:b/>
                <w:sz w:val="28"/>
                <w:szCs w:val="28"/>
              </w:rPr>
            </w:pPr>
            <w:r>
              <w:rPr>
                <w:b/>
                <w:sz w:val="28"/>
                <w:szCs w:val="28"/>
              </w:rPr>
              <w:t>2020 год</w:t>
            </w:r>
          </w:p>
        </w:tc>
      </w:tr>
      <w:tr w:rsidR="006163D9">
        <w:trPr>
          <w:trHeight w:val="900"/>
          <w:jc w:val="center"/>
        </w:trPr>
        <w:tc>
          <w:tcPr>
            <w:tcW w:w="709" w:type="dxa"/>
            <w:noWrap/>
            <w:vAlign w:val="center"/>
          </w:tcPr>
          <w:p w:rsidR="006163D9" w:rsidRDefault="00021CA3">
            <w:pPr>
              <w:jc w:val="both"/>
              <w:rPr>
                <w:sz w:val="28"/>
                <w:szCs w:val="28"/>
              </w:rPr>
            </w:pPr>
            <w:r>
              <w:rPr>
                <w:sz w:val="28"/>
                <w:szCs w:val="28"/>
              </w:rPr>
              <w:t>1</w:t>
            </w:r>
          </w:p>
        </w:tc>
        <w:tc>
          <w:tcPr>
            <w:tcW w:w="2444" w:type="dxa"/>
            <w:noWrap/>
          </w:tcPr>
          <w:p w:rsidR="006163D9" w:rsidRDefault="00021CA3">
            <w:pPr>
              <w:jc w:val="both"/>
              <w:rPr>
                <w:color w:val="000000"/>
                <w:sz w:val="28"/>
                <w:szCs w:val="28"/>
              </w:rPr>
            </w:pPr>
            <w:r>
              <w:rPr>
                <w:color w:val="000000"/>
                <w:sz w:val="28"/>
                <w:szCs w:val="28"/>
              </w:rPr>
              <w:t>Площадь территории подвергшейся  пожарам</w:t>
            </w:r>
          </w:p>
        </w:tc>
        <w:tc>
          <w:tcPr>
            <w:tcW w:w="1559" w:type="dxa"/>
            <w:noWrap/>
            <w:vAlign w:val="center"/>
          </w:tcPr>
          <w:p w:rsidR="006163D9" w:rsidRDefault="00021CA3">
            <w:pPr>
              <w:jc w:val="center"/>
              <w:rPr>
                <w:sz w:val="28"/>
                <w:szCs w:val="28"/>
              </w:rPr>
            </w:pPr>
            <w:r>
              <w:rPr>
                <w:sz w:val="28"/>
                <w:szCs w:val="28"/>
              </w:rPr>
              <w:t>га</w:t>
            </w:r>
          </w:p>
        </w:tc>
        <w:tc>
          <w:tcPr>
            <w:tcW w:w="850" w:type="dxa"/>
            <w:noWrap/>
            <w:vAlign w:val="center"/>
          </w:tcPr>
          <w:p w:rsidR="006163D9" w:rsidRDefault="00021CA3">
            <w:pPr>
              <w:jc w:val="center"/>
              <w:rPr>
                <w:sz w:val="28"/>
                <w:szCs w:val="28"/>
              </w:rPr>
            </w:pPr>
            <w:r>
              <w:rPr>
                <w:sz w:val="28"/>
                <w:szCs w:val="28"/>
              </w:rPr>
              <w:t>0</w:t>
            </w:r>
          </w:p>
        </w:tc>
        <w:tc>
          <w:tcPr>
            <w:tcW w:w="817" w:type="dxa"/>
            <w:noWrap/>
            <w:vAlign w:val="center"/>
          </w:tcPr>
          <w:p w:rsidR="006163D9" w:rsidRDefault="00021CA3">
            <w:pPr>
              <w:jc w:val="center"/>
              <w:rPr>
                <w:sz w:val="28"/>
                <w:szCs w:val="28"/>
              </w:rPr>
            </w:pPr>
            <w:r>
              <w:rPr>
                <w:sz w:val="28"/>
                <w:szCs w:val="28"/>
              </w:rPr>
              <w:t>5</w:t>
            </w:r>
          </w:p>
        </w:tc>
        <w:tc>
          <w:tcPr>
            <w:tcW w:w="850" w:type="dxa"/>
            <w:noWrap/>
            <w:vAlign w:val="center"/>
          </w:tcPr>
          <w:p w:rsidR="006163D9" w:rsidRDefault="00021CA3">
            <w:pPr>
              <w:jc w:val="center"/>
              <w:rPr>
                <w:sz w:val="28"/>
                <w:szCs w:val="28"/>
              </w:rPr>
            </w:pPr>
            <w:r>
              <w:rPr>
                <w:sz w:val="28"/>
                <w:szCs w:val="28"/>
              </w:rPr>
              <w:t>4</w:t>
            </w:r>
          </w:p>
        </w:tc>
        <w:tc>
          <w:tcPr>
            <w:tcW w:w="993" w:type="dxa"/>
            <w:noWrap/>
            <w:vAlign w:val="center"/>
          </w:tcPr>
          <w:p w:rsidR="006163D9" w:rsidRDefault="00021CA3">
            <w:pPr>
              <w:jc w:val="center"/>
              <w:rPr>
                <w:sz w:val="28"/>
                <w:szCs w:val="28"/>
              </w:rPr>
            </w:pPr>
            <w:r>
              <w:rPr>
                <w:sz w:val="28"/>
                <w:szCs w:val="28"/>
              </w:rPr>
              <w:t>4</w:t>
            </w:r>
          </w:p>
        </w:tc>
        <w:tc>
          <w:tcPr>
            <w:tcW w:w="850" w:type="dxa"/>
            <w:noWrap/>
            <w:vAlign w:val="center"/>
          </w:tcPr>
          <w:p w:rsidR="006163D9" w:rsidRDefault="00021CA3">
            <w:pPr>
              <w:jc w:val="center"/>
              <w:rPr>
                <w:sz w:val="28"/>
                <w:szCs w:val="28"/>
              </w:rPr>
            </w:pPr>
            <w:r>
              <w:rPr>
                <w:sz w:val="28"/>
                <w:szCs w:val="28"/>
              </w:rPr>
              <w:t>3</w:t>
            </w:r>
          </w:p>
        </w:tc>
        <w:tc>
          <w:tcPr>
            <w:tcW w:w="817" w:type="dxa"/>
            <w:noWrap/>
            <w:vAlign w:val="center"/>
          </w:tcPr>
          <w:p w:rsidR="006163D9" w:rsidRDefault="00021CA3">
            <w:pPr>
              <w:jc w:val="center"/>
              <w:rPr>
                <w:sz w:val="28"/>
                <w:szCs w:val="28"/>
              </w:rPr>
            </w:pPr>
            <w:r>
              <w:rPr>
                <w:sz w:val="28"/>
                <w:szCs w:val="28"/>
              </w:rPr>
              <w:t>3</w:t>
            </w:r>
          </w:p>
        </w:tc>
      </w:tr>
    </w:tbl>
    <w:p w:rsidR="006163D9" w:rsidRDefault="006163D9">
      <w:pPr>
        <w:pStyle w:val="ConsPlusNormal"/>
        <w:widowControl/>
        <w:ind w:firstLine="0"/>
        <w:jc w:val="center"/>
        <w:rPr>
          <w:rFonts w:ascii="Times New Roman" w:hAnsi="Times New Roman" w:cs="Times New Roman"/>
          <w:b/>
          <w:sz w:val="28"/>
          <w:szCs w:val="28"/>
          <w:u w:val="single"/>
        </w:rPr>
      </w:pPr>
    </w:p>
    <w:p w:rsidR="006163D9" w:rsidRDefault="00021CA3">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конечного результата реализации подпрограммы 5 на </w:t>
      </w:r>
      <w:r>
        <w:rPr>
          <w:rFonts w:ascii="Times New Roman" w:hAnsi="Times New Roman" w:cs="Times New Roman"/>
          <w:b/>
          <w:sz w:val="28"/>
          <w:szCs w:val="28"/>
          <w:lang w:val="en-US"/>
        </w:rPr>
        <w:t>II</w:t>
      </w:r>
      <w:r>
        <w:rPr>
          <w:rFonts w:ascii="Times New Roman" w:hAnsi="Times New Roman" w:cs="Times New Roman"/>
          <w:b/>
          <w:sz w:val="28"/>
          <w:szCs w:val="28"/>
        </w:rPr>
        <w:t xml:space="preserve"> этапе</w:t>
      </w:r>
    </w:p>
    <w:p w:rsidR="006163D9" w:rsidRDefault="006163D9">
      <w:pPr>
        <w:pStyle w:val="ConsPlusNormal"/>
        <w:widowControl/>
        <w:ind w:firstLine="0"/>
        <w:jc w:val="center"/>
        <w:rPr>
          <w:rFonts w:ascii="Times New Roman" w:hAnsi="Times New Roman" w:cs="Times New Roman"/>
          <w:b/>
          <w:sz w:val="28"/>
          <w:szCs w:val="28"/>
        </w:rPr>
      </w:pPr>
    </w:p>
    <w:tbl>
      <w:tblPr>
        <w:tblW w:w="995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43"/>
        <w:gridCol w:w="1559"/>
        <w:gridCol w:w="923"/>
        <w:gridCol w:w="993"/>
        <w:gridCol w:w="1122"/>
        <w:gridCol w:w="992"/>
        <w:gridCol w:w="817"/>
      </w:tblGrid>
      <w:tr w:rsidR="006163D9">
        <w:trPr>
          <w:trHeight w:val="795"/>
          <w:jc w:val="center"/>
        </w:trPr>
        <w:tc>
          <w:tcPr>
            <w:tcW w:w="709" w:type="dxa"/>
            <w:noWrap/>
          </w:tcPr>
          <w:p w:rsidR="006163D9" w:rsidRDefault="00021CA3">
            <w:pPr>
              <w:jc w:val="both"/>
              <w:rPr>
                <w:b/>
                <w:sz w:val="28"/>
                <w:szCs w:val="28"/>
              </w:rPr>
            </w:pPr>
            <w:r>
              <w:rPr>
                <w:b/>
                <w:sz w:val="28"/>
                <w:szCs w:val="28"/>
              </w:rPr>
              <w:t>№</w:t>
            </w:r>
          </w:p>
          <w:p w:rsidR="006163D9" w:rsidRDefault="00021CA3">
            <w:pPr>
              <w:jc w:val="both"/>
              <w:rPr>
                <w:b/>
                <w:sz w:val="28"/>
                <w:szCs w:val="28"/>
              </w:rPr>
            </w:pPr>
            <w:r>
              <w:rPr>
                <w:b/>
                <w:sz w:val="28"/>
                <w:szCs w:val="28"/>
              </w:rPr>
              <w:t>п/п</w:t>
            </w:r>
          </w:p>
        </w:tc>
        <w:tc>
          <w:tcPr>
            <w:tcW w:w="2843" w:type="dxa"/>
            <w:noWrap/>
          </w:tcPr>
          <w:p w:rsidR="006163D9" w:rsidRDefault="00021CA3">
            <w:pPr>
              <w:jc w:val="both"/>
              <w:rPr>
                <w:b/>
                <w:sz w:val="28"/>
                <w:szCs w:val="28"/>
              </w:rPr>
            </w:pPr>
            <w:r>
              <w:rPr>
                <w:b/>
                <w:sz w:val="28"/>
                <w:szCs w:val="28"/>
              </w:rPr>
              <w:t>Наименование показателя</w:t>
            </w:r>
          </w:p>
        </w:tc>
        <w:tc>
          <w:tcPr>
            <w:tcW w:w="1559" w:type="dxa"/>
            <w:noWrap/>
          </w:tcPr>
          <w:p w:rsidR="006163D9" w:rsidRDefault="00021CA3">
            <w:pPr>
              <w:jc w:val="center"/>
              <w:rPr>
                <w:b/>
                <w:sz w:val="28"/>
                <w:szCs w:val="28"/>
              </w:rPr>
            </w:pPr>
            <w:r>
              <w:rPr>
                <w:b/>
                <w:sz w:val="28"/>
                <w:szCs w:val="28"/>
              </w:rPr>
              <w:t>Единицы измерения</w:t>
            </w:r>
          </w:p>
        </w:tc>
        <w:tc>
          <w:tcPr>
            <w:tcW w:w="923" w:type="dxa"/>
            <w:noWrap/>
          </w:tcPr>
          <w:p w:rsidR="006163D9" w:rsidRDefault="00021CA3">
            <w:pPr>
              <w:jc w:val="center"/>
              <w:rPr>
                <w:b/>
                <w:sz w:val="28"/>
                <w:szCs w:val="28"/>
              </w:rPr>
            </w:pPr>
            <w:r>
              <w:rPr>
                <w:b/>
                <w:sz w:val="28"/>
                <w:szCs w:val="28"/>
              </w:rPr>
              <w:t>2021</w:t>
            </w:r>
          </w:p>
          <w:p w:rsidR="006163D9" w:rsidRDefault="00021CA3">
            <w:pPr>
              <w:jc w:val="center"/>
              <w:rPr>
                <w:b/>
                <w:sz w:val="28"/>
                <w:szCs w:val="28"/>
              </w:rPr>
            </w:pPr>
            <w:r>
              <w:rPr>
                <w:b/>
                <w:sz w:val="28"/>
                <w:szCs w:val="28"/>
              </w:rPr>
              <w:t>год</w:t>
            </w:r>
          </w:p>
        </w:tc>
        <w:tc>
          <w:tcPr>
            <w:tcW w:w="993" w:type="dxa"/>
            <w:noWrap/>
          </w:tcPr>
          <w:p w:rsidR="006163D9" w:rsidRDefault="00021CA3">
            <w:pPr>
              <w:jc w:val="center"/>
              <w:rPr>
                <w:b/>
                <w:sz w:val="28"/>
                <w:szCs w:val="28"/>
              </w:rPr>
            </w:pPr>
            <w:r>
              <w:rPr>
                <w:b/>
                <w:sz w:val="28"/>
                <w:szCs w:val="28"/>
              </w:rPr>
              <w:t>2022 год</w:t>
            </w:r>
          </w:p>
        </w:tc>
        <w:tc>
          <w:tcPr>
            <w:tcW w:w="1122" w:type="dxa"/>
            <w:noWrap/>
          </w:tcPr>
          <w:p w:rsidR="006163D9" w:rsidRDefault="00021CA3">
            <w:pPr>
              <w:jc w:val="center"/>
              <w:rPr>
                <w:b/>
                <w:sz w:val="28"/>
                <w:szCs w:val="28"/>
              </w:rPr>
            </w:pPr>
            <w:r>
              <w:rPr>
                <w:b/>
                <w:sz w:val="28"/>
                <w:szCs w:val="28"/>
              </w:rPr>
              <w:t>2023 год</w:t>
            </w:r>
          </w:p>
        </w:tc>
        <w:tc>
          <w:tcPr>
            <w:tcW w:w="992" w:type="dxa"/>
            <w:noWrap/>
          </w:tcPr>
          <w:p w:rsidR="006163D9" w:rsidRDefault="00021CA3">
            <w:pPr>
              <w:jc w:val="center"/>
              <w:rPr>
                <w:b/>
                <w:sz w:val="28"/>
                <w:szCs w:val="28"/>
              </w:rPr>
            </w:pPr>
            <w:r>
              <w:rPr>
                <w:b/>
                <w:sz w:val="28"/>
                <w:szCs w:val="28"/>
              </w:rPr>
              <w:t>2024 год</w:t>
            </w:r>
          </w:p>
        </w:tc>
        <w:tc>
          <w:tcPr>
            <w:tcW w:w="817" w:type="dxa"/>
            <w:noWrap/>
          </w:tcPr>
          <w:p w:rsidR="006163D9" w:rsidRDefault="00021CA3">
            <w:pPr>
              <w:jc w:val="center"/>
              <w:rPr>
                <w:b/>
                <w:sz w:val="28"/>
                <w:szCs w:val="28"/>
              </w:rPr>
            </w:pPr>
            <w:r>
              <w:rPr>
                <w:b/>
                <w:sz w:val="28"/>
                <w:szCs w:val="28"/>
              </w:rPr>
              <w:t>2025</w:t>
            </w:r>
          </w:p>
          <w:p w:rsidR="006163D9" w:rsidRDefault="00021CA3">
            <w:pPr>
              <w:jc w:val="center"/>
              <w:rPr>
                <w:b/>
                <w:sz w:val="28"/>
                <w:szCs w:val="28"/>
              </w:rPr>
            </w:pPr>
            <w:r>
              <w:rPr>
                <w:b/>
                <w:sz w:val="28"/>
                <w:szCs w:val="28"/>
              </w:rPr>
              <w:t>год</w:t>
            </w:r>
          </w:p>
        </w:tc>
      </w:tr>
      <w:tr w:rsidR="006163D9">
        <w:trPr>
          <w:trHeight w:val="900"/>
          <w:jc w:val="center"/>
        </w:trPr>
        <w:tc>
          <w:tcPr>
            <w:tcW w:w="709" w:type="dxa"/>
            <w:noWrap/>
            <w:vAlign w:val="center"/>
          </w:tcPr>
          <w:p w:rsidR="006163D9" w:rsidRDefault="00021CA3">
            <w:pPr>
              <w:jc w:val="both"/>
              <w:rPr>
                <w:sz w:val="28"/>
                <w:szCs w:val="28"/>
              </w:rPr>
            </w:pPr>
            <w:r>
              <w:rPr>
                <w:sz w:val="28"/>
                <w:szCs w:val="28"/>
              </w:rPr>
              <w:t>1</w:t>
            </w:r>
          </w:p>
        </w:tc>
        <w:tc>
          <w:tcPr>
            <w:tcW w:w="2843" w:type="dxa"/>
            <w:noWrap/>
          </w:tcPr>
          <w:p w:rsidR="006163D9" w:rsidRDefault="00021CA3">
            <w:pPr>
              <w:jc w:val="both"/>
              <w:rPr>
                <w:color w:val="000000"/>
                <w:sz w:val="28"/>
                <w:szCs w:val="28"/>
              </w:rPr>
            </w:pPr>
            <w:r>
              <w:rPr>
                <w:color w:val="000000"/>
                <w:sz w:val="28"/>
                <w:szCs w:val="28"/>
              </w:rPr>
              <w:t>Площадь территории подвергшейся  пожарам</w:t>
            </w:r>
          </w:p>
        </w:tc>
        <w:tc>
          <w:tcPr>
            <w:tcW w:w="1559" w:type="dxa"/>
            <w:noWrap/>
            <w:vAlign w:val="center"/>
          </w:tcPr>
          <w:p w:rsidR="006163D9" w:rsidRDefault="00021CA3">
            <w:pPr>
              <w:jc w:val="center"/>
              <w:rPr>
                <w:sz w:val="28"/>
                <w:szCs w:val="28"/>
              </w:rPr>
            </w:pPr>
            <w:r>
              <w:rPr>
                <w:sz w:val="28"/>
                <w:szCs w:val="28"/>
              </w:rPr>
              <w:t>га</w:t>
            </w:r>
          </w:p>
        </w:tc>
        <w:tc>
          <w:tcPr>
            <w:tcW w:w="923" w:type="dxa"/>
            <w:noWrap/>
            <w:vAlign w:val="center"/>
          </w:tcPr>
          <w:p w:rsidR="006163D9" w:rsidRDefault="00021CA3">
            <w:pPr>
              <w:jc w:val="center"/>
              <w:rPr>
                <w:sz w:val="28"/>
                <w:szCs w:val="28"/>
              </w:rPr>
            </w:pPr>
            <w:r>
              <w:rPr>
                <w:sz w:val="28"/>
                <w:szCs w:val="28"/>
              </w:rPr>
              <w:t>5</w:t>
            </w:r>
          </w:p>
        </w:tc>
        <w:tc>
          <w:tcPr>
            <w:tcW w:w="993" w:type="dxa"/>
            <w:noWrap/>
            <w:vAlign w:val="center"/>
          </w:tcPr>
          <w:p w:rsidR="006163D9" w:rsidRDefault="00021CA3">
            <w:pPr>
              <w:jc w:val="center"/>
              <w:rPr>
                <w:sz w:val="28"/>
                <w:szCs w:val="28"/>
              </w:rPr>
            </w:pPr>
            <w:r>
              <w:rPr>
                <w:sz w:val="28"/>
                <w:szCs w:val="28"/>
              </w:rPr>
              <w:t>5</w:t>
            </w:r>
          </w:p>
        </w:tc>
        <w:tc>
          <w:tcPr>
            <w:tcW w:w="1122" w:type="dxa"/>
            <w:noWrap/>
            <w:vAlign w:val="center"/>
          </w:tcPr>
          <w:p w:rsidR="006163D9" w:rsidRDefault="00021CA3">
            <w:pPr>
              <w:jc w:val="center"/>
              <w:rPr>
                <w:sz w:val="28"/>
                <w:szCs w:val="28"/>
              </w:rPr>
            </w:pPr>
            <w:r>
              <w:rPr>
                <w:sz w:val="28"/>
                <w:szCs w:val="28"/>
              </w:rPr>
              <w:t>4</w:t>
            </w:r>
          </w:p>
        </w:tc>
        <w:tc>
          <w:tcPr>
            <w:tcW w:w="992" w:type="dxa"/>
            <w:noWrap/>
            <w:vAlign w:val="center"/>
          </w:tcPr>
          <w:p w:rsidR="006163D9" w:rsidRDefault="00021CA3">
            <w:pPr>
              <w:jc w:val="center"/>
              <w:rPr>
                <w:sz w:val="28"/>
                <w:szCs w:val="28"/>
              </w:rPr>
            </w:pPr>
            <w:r>
              <w:rPr>
                <w:sz w:val="28"/>
                <w:szCs w:val="28"/>
              </w:rPr>
              <w:t>4</w:t>
            </w:r>
          </w:p>
        </w:tc>
        <w:tc>
          <w:tcPr>
            <w:tcW w:w="817" w:type="dxa"/>
            <w:noWrap/>
            <w:vAlign w:val="center"/>
          </w:tcPr>
          <w:p w:rsidR="006163D9" w:rsidRDefault="00021CA3">
            <w:pPr>
              <w:jc w:val="center"/>
              <w:rPr>
                <w:sz w:val="28"/>
                <w:szCs w:val="28"/>
              </w:rPr>
            </w:pPr>
            <w:r>
              <w:rPr>
                <w:sz w:val="28"/>
                <w:szCs w:val="28"/>
              </w:rPr>
              <w:t>3</w:t>
            </w:r>
          </w:p>
        </w:tc>
      </w:tr>
    </w:tbl>
    <w:p w:rsidR="006163D9" w:rsidRDefault="006163D9">
      <w:pPr>
        <w:pStyle w:val="ConsPlusNormal"/>
        <w:jc w:val="both"/>
        <w:outlineLvl w:val="1"/>
        <w:rPr>
          <w:rFonts w:ascii="Times New Roman" w:hAnsi="Times New Roman" w:cs="Times New Roman"/>
          <w:b/>
          <w:sz w:val="28"/>
          <w:szCs w:val="28"/>
          <w:u w:val="single"/>
        </w:rPr>
      </w:pPr>
    </w:p>
    <w:p w:rsidR="006163D9" w:rsidRDefault="00021CA3">
      <w:pPr>
        <w:ind w:firstLine="540"/>
        <w:jc w:val="both"/>
        <w:rPr>
          <w:b/>
          <w:sz w:val="28"/>
          <w:szCs w:val="28"/>
          <w:u w:val="single"/>
        </w:rPr>
      </w:pPr>
      <w:r>
        <w:rPr>
          <w:sz w:val="28"/>
          <w:szCs w:val="28"/>
        </w:rPr>
        <w:t>Сведения о динамике значений показателя конечного результата и непосредственного результата представлены в приложении №1к Программе.</w:t>
      </w:r>
    </w:p>
    <w:p w:rsidR="006163D9" w:rsidRDefault="006163D9">
      <w:pPr>
        <w:ind w:firstLine="540"/>
        <w:jc w:val="both"/>
        <w:rPr>
          <w:b/>
          <w:sz w:val="28"/>
          <w:szCs w:val="28"/>
          <w:u w:val="single"/>
        </w:rPr>
      </w:pPr>
    </w:p>
    <w:p w:rsidR="006163D9" w:rsidRDefault="006163D9">
      <w:pPr>
        <w:ind w:firstLine="540"/>
        <w:jc w:val="both"/>
        <w:rPr>
          <w:color w:val="FF0000"/>
        </w:rPr>
        <w:sectPr w:rsidR="006163D9">
          <w:headerReference w:type="default" r:id="rId12"/>
          <w:pgSz w:w="11906" w:h="16838"/>
          <w:pgMar w:top="680" w:right="567" w:bottom="680" w:left="1701" w:header="397" w:footer="0" w:gutter="0"/>
          <w:cols w:space="708"/>
          <w:docGrid w:linePitch="360"/>
        </w:sectPr>
      </w:pPr>
    </w:p>
    <w:p w:rsidR="006163D9" w:rsidRDefault="00021CA3">
      <w:pPr>
        <w:ind w:right="490"/>
        <w:jc w:val="right"/>
      </w:pPr>
      <w:r>
        <w:lastRenderedPageBreak/>
        <w:t>Приложение №1</w:t>
      </w:r>
    </w:p>
    <w:p w:rsidR="006163D9" w:rsidRDefault="00021CA3">
      <w:pPr>
        <w:ind w:right="490"/>
        <w:jc w:val="right"/>
      </w:pPr>
      <w:r>
        <w:t>к муниципальной программе «Устойчивое развитие</w:t>
      </w:r>
    </w:p>
    <w:p w:rsidR="006163D9" w:rsidRDefault="00021CA3">
      <w:pPr>
        <w:ind w:right="490"/>
        <w:jc w:val="right"/>
      </w:pPr>
      <w:r>
        <w:t xml:space="preserve"> сельских территорий Прилепенского сельского поселения </w:t>
      </w:r>
    </w:p>
    <w:p w:rsidR="006163D9" w:rsidRDefault="00021CA3">
      <w:pPr>
        <w:ind w:right="490"/>
        <w:jc w:val="right"/>
      </w:pPr>
      <w:r>
        <w:t xml:space="preserve"> Чернянского района Белгородской области»</w:t>
      </w:r>
    </w:p>
    <w:p w:rsidR="006163D9" w:rsidRDefault="006163D9">
      <w:pPr>
        <w:jc w:val="both"/>
      </w:pPr>
    </w:p>
    <w:p w:rsidR="006163D9" w:rsidRDefault="006163D9">
      <w:pPr>
        <w:jc w:val="center"/>
        <w:rPr>
          <w:b/>
        </w:rPr>
      </w:pPr>
    </w:p>
    <w:p w:rsidR="006163D9" w:rsidRDefault="00021CA3">
      <w:pPr>
        <w:jc w:val="center"/>
        <w:rPr>
          <w:b/>
        </w:rPr>
      </w:pPr>
      <w:r>
        <w:rPr>
          <w:b/>
        </w:rPr>
        <w:t>Система основных мероприятий и показателей муниципальной программы</w:t>
      </w:r>
    </w:p>
    <w:p w:rsidR="006163D9" w:rsidRDefault="00021CA3">
      <w:pPr>
        <w:jc w:val="center"/>
        <w:rPr>
          <w:b/>
        </w:rPr>
      </w:pPr>
      <w:r>
        <w:rPr>
          <w:b/>
        </w:rPr>
        <w:t>«Устойчивое развитие</w:t>
      </w:r>
      <w:r w:rsidR="00567A5A">
        <w:rPr>
          <w:b/>
        </w:rPr>
        <w:t xml:space="preserve"> </w:t>
      </w:r>
      <w:r>
        <w:rPr>
          <w:b/>
        </w:rPr>
        <w:t>сельских территорий Прилепенского сельского поселения</w:t>
      </w:r>
    </w:p>
    <w:p w:rsidR="006163D9" w:rsidRDefault="00021CA3">
      <w:pPr>
        <w:jc w:val="center"/>
        <w:rPr>
          <w:b/>
        </w:rPr>
      </w:pPr>
      <w:r>
        <w:rPr>
          <w:b/>
        </w:rPr>
        <w:t>Чернянского района Белгородской области» на I</w:t>
      </w:r>
      <w:r w:rsidR="00567A5A">
        <w:rPr>
          <w:b/>
        </w:rPr>
        <w:t xml:space="preserve"> </w:t>
      </w:r>
      <w:r>
        <w:rPr>
          <w:b/>
        </w:rPr>
        <w:t>этапе реализации</w:t>
      </w:r>
    </w:p>
    <w:p w:rsidR="006163D9" w:rsidRDefault="006163D9">
      <w:pPr>
        <w:jc w:val="center"/>
        <w:rPr>
          <w:b/>
        </w:rPr>
      </w:pPr>
    </w:p>
    <w:tbl>
      <w:tblPr>
        <w:tblW w:w="156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573"/>
        <w:gridCol w:w="1299"/>
        <w:gridCol w:w="697"/>
        <w:gridCol w:w="909"/>
        <w:gridCol w:w="1371"/>
        <w:gridCol w:w="1562"/>
        <w:gridCol w:w="840"/>
        <w:gridCol w:w="880"/>
        <w:gridCol w:w="817"/>
        <w:gridCol w:w="999"/>
        <w:gridCol w:w="1065"/>
        <w:gridCol w:w="20"/>
        <w:gridCol w:w="1024"/>
        <w:gridCol w:w="52"/>
        <w:gridCol w:w="900"/>
        <w:gridCol w:w="60"/>
        <w:gridCol w:w="62"/>
        <w:gridCol w:w="783"/>
      </w:tblGrid>
      <w:tr w:rsidR="006163D9">
        <w:trPr>
          <w:trHeight w:val="968"/>
          <w:tblHeader/>
        </w:trPr>
        <w:tc>
          <w:tcPr>
            <w:tcW w:w="755" w:type="dxa"/>
            <w:vMerge w:val="restart"/>
            <w:noWrap/>
          </w:tcPr>
          <w:p w:rsidR="006163D9" w:rsidRDefault="00021CA3">
            <w:pPr>
              <w:jc w:val="center"/>
              <w:rPr>
                <w:b/>
              </w:rPr>
            </w:pPr>
            <w:r>
              <w:rPr>
                <w:b/>
              </w:rPr>
              <w:t>№</w:t>
            </w:r>
          </w:p>
          <w:p w:rsidR="006163D9" w:rsidRDefault="00021CA3">
            <w:pPr>
              <w:jc w:val="center"/>
              <w:rPr>
                <w:b/>
              </w:rPr>
            </w:pPr>
            <w:r>
              <w:rPr>
                <w:b/>
              </w:rPr>
              <w:t>п/п</w:t>
            </w:r>
          </w:p>
        </w:tc>
        <w:tc>
          <w:tcPr>
            <w:tcW w:w="1573" w:type="dxa"/>
            <w:vMerge w:val="restart"/>
            <w:noWrap/>
          </w:tcPr>
          <w:p w:rsidR="006163D9" w:rsidRDefault="00021CA3">
            <w:pPr>
              <w:jc w:val="center"/>
              <w:rPr>
                <w:b/>
              </w:rPr>
            </w:pPr>
            <w:r>
              <w:rPr>
                <w:b/>
              </w:rPr>
              <w:t>Наименование муниципальной программы, подпрограмм,</w:t>
            </w:r>
          </w:p>
          <w:p w:rsidR="006163D9" w:rsidRDefault="00021CA3">
            <w:pPr>
              <w:jc w:val="center"/>
              <w:rPr>
                <w:b/>
              </w:rPr>
            </w:pPr>
            <w:r>
              <w:rPr>
                <w:b/>
              </w:rPr>
              <w:t>основных</w:t>
            </w:r>
          </w:p>
          <w:p w:rsidR="006163D9" w:rsidRDefault="00021CA3">
            <w:pPr>
              <w:jc w:val="center"/>
              <w:rPr>
                <w:b/>
              </w:rPr>
            </w:pPr>
            <w:r>
              <w:rPr>
                <w:b/>
              </w:rPr>
              <w:t xml:space="preserve"> мероприятий</w:t>
            </w:r>
          </w:p>
        </w:tc>
        <w:tc>
          <w:tcPr>
            <w:tcW w:w="1299" w:type="dxa"/>
            <w:vMerge w:val="restart"/>
            <w:noWrap/>
          </w:tcPr>
          <w:p w:rsidR="006163D9" w:rsidRDefault="00021CA3">
            <w:pPr>
              <w:jc w:val="center"/>
              <w:rPr>
                <w:b/>
              </w:rPr>
            </w:pPr>
            <w:r>
              <w:rPr>
                <w:b/>
              </w:rPr>
              <w:t>Ответственный исполнитель, соисполнитель, участник муниципальной программы</w:t>
            </w:r>
          </w:p>
        </w:tc>
        <w:tc>
          <w:tcPr>
            <w:tcW w:w="1606" w:type="dxa"/>
            <w:gridSpan w:val="2"/>
            <w:noWrap/>
          </w:tcPr>
          <w:p w:rsidR="006163D9" w:rsidRDefault="00021CA3">
            <w:pPr>
              <w:jc w:val="center"/>
              <w:rPr>
                <w:b/>
              </w:rPr>
            </w:pPr>
            <w:r>
              <w:rPr>
                <w:b/>
              </w:rPr>
              <w:t>Сроки</w:t>
            </w:r>
          </w:p>
          <w:p w:rsidR="006163D9" w:rsidRDefault="00021CA3">
            <w:pPr>
              <w:jc w:val="center"/>
              <w:rPr>
                <w:b/>
              </w:rPr>
            </w:pPr>
            <w:r>
              <w:rPr>
                <w:b/>
              </w:rPr>
              <w:t>реализации</w:t>
            </w:r>
          </w:p>
        </w:tc>
        <w:tc>
          <w:tcPr>
            <w:tcW w:w="1371" w:type="dxa"/>
            <w:vMerge w:val="restart"/>
            <w:noWrap/>
          </w:tcPr>
          <w:p w:rsidR="006163D9" w:rsidRDefault="00021CA3">
            <w:pPr>
              <w:ind w:left="34" w:hanging="34"/>
              <w:jc w:val="center"/>
              <w:rPr>
                <w:b/>
              </w:rPr>
            </w:pPr>
            <w:r>
              <w:rPr>
                <w:b/>
                <w:bCs/>
              </w:rPr>
              <w:t>Вид показателя</w:t>
            </w:r>
          </w:p>
        </w:tc>
        <w:tc>
          <w:tcPr>
            <w:tcW w:w="1562" w:type="dxa"/>
            <w:vMerge w:val="restart"/>
            <w:noWrap/>
          </w:tcPr>
          <w:p w:rsidR="006163D9" w:rsidRDefault="00021CA3">
            <w:pPr>
              <w:jc w:val="center"/>
              <w:rPr>
                <w:b/>
              </w:rPr>
            </w:pPr>
            <w:r>
              <w:rPr>
                <w:b/>
              </w:rPr>
              <w:t>Наименование показателя,</w:t>
            </w:r>
          </w:p>
          <w:p w:rsidR="006163D9" w:rsidRDefault="00021CA3">
            <w:pPr>
              <w:jc w:val="center"/>
              <w:rPr>
                <w:b/>
              </w:rPr>
            </w:pPr>
            <w:r>
              <w:rPr>
                <w:b/>
              </w:rPr>
              <w:t>единица</w:t>
            </w:r>
          </w:p>
          <w:p w:rsidR="006163D9" w:rsidRDefault="00021CA3">
            <w:pPr>
              <w:jc w:val="center"/>
              <w:rPr>
                <w:b/>
              </w:rPr>
            </w:pPr>
            <w:r>
              <w:rPr>
                <w:b/>
              </w:rPr>
              <w:t>измерения</w:t>
            </w:r>
          </w:p>
        </w:tc>
        <w:tc>
          <w:tcPr>
            <w:tcW w:w="840" w:type="dxa"/>
            <w:vMerge w:val="restart"/>
            <w:noWrap/>
          </w:tcPr>
          <w:p w:rsidR="006163D9" w:rsidRDefault="00021CA3">
            <w:pPr>
              <w:jc w:val="center"/>
              <w:rPr>
                <w:b/>
              </w:rPr>
            </w:pPr>
            <w:r>
              <w:rPr>
                <w:b/>
              </w:rPr>
              <w:t>2013</w:t>
            </w:r>
          </w:p>
          <w:p w:rsidR="006163D9" w:rsidRDefault="00021CA3">
            <w:pPr>
              <w:jc w:val="center"/>
              <w:rPr>
                <w:b/>
              </w:rPr>
            </w:pPr>
            <w:r>
              <w:rPr>
                <w:b/>
              </w:rPr>
              <w:t>год</w:t>
            </w:r>
          </w:p>
          <w:p w:rsidR="006163D9" w:rsidRDefault="00021CA3">
            <w:pPr>
              <w:ind w:right="-21"/>
              <w:jc w:val="center"/>
              <w:rPr>
                <w:b/>
                <w:sz w:val="23"/>
                <w:szCs w:val="23"/>
              </w:rPr>
            </w:pPr>
            <w:r>
              <w:rPr>
                <w:b/>
                <w:sz w:val="23"/>
                <w:szCs w:val="23"/>
              </w:rPr>
              <w:t>(базовый)</w:t>
            </w:r>
          </w:p>
          <w:p w:rsidR="006163D9" w:rsidRDefault="006163D9">
            <w:pPr>
              <w:jc w:val="center"/>
              <w:rPr>
                <w:b/>
                <w:sz w:val="23"/>
                <w:szCs w:val="23"/>
              </w:rPr>
            </w:pPr>
          </w:p>
        </w:tc>
        <w:tc>
          <w:tcPr>
            <w:tcW w:w="880" w:type="dxa"/>
            <w:vMerge w:val="restart"/>
            <w:noWrap/>
          </w:tcPr>
          <w:p w:rsidR="006163D9" w:rsidRDefault="00021CA3">
            <w:pPr>
              <w:jc w:val="center"/>
              <w:rPr>
                <w:b/>
              </w:rPr>
            </w:pPr>
            <w:r>
              <w:rPr>
                <w:b/>
              </w:rPr>
              <w:t>2014</w:t>
            </w:r>
          </w:p>
          <w:p w:rsidR="006163D9" w:rsidRDefault="00021CA3">
            <w:pPr>
              <w:jc w:val="center"/>
              <w:rPr>
                <w:b/>
              </w:rPr>
            </w:pPr>
            <w:r>
              <w:rPr>
                <w:b/>
              </w:rPr>
              <w:t>год</w:t>
            </w:r>
          </w:p>
          <w:p w:rsidR="006163D9" w:rsidRDefault="00021CA3">
            <w:pPr>
              <w:jc w:val="center"/>
              <w:rPr>
                <w:b/>
              </w:rPr>
            </w:pPr>
            <w:r>
              <w:rPr>
                <w:b/>
              </w:rPr>
              <w:t>(оцен-ка)</w:t>
            </w:r>
          </w:p>
        </w:tc>
        <w:tc>
          <w:tcPr>
            <w:tcW w:w="5782" w:type="dxa"/>
            <w:gridSpan w:val="10"/>
            <w:noWrap/>
          </w:tcPr>
          <w:p w:rsidR="006163D9" w:rsidRDefault="00021CA3">
            <w:pPr>
              <w:jc w:val="center"/>
              <w:rPr>
                <w:b/>
              </w:rPr>
            </w:pPr>
            <w:r>
              <w:rPr>
                <w:b/>
              </w:rPr>
              <w:t>Значение показателя конечного и непосредственного результата по годам реализации</w:t>
            </w:r>
          </w:p>
        </w:tc>
      </w:tr>
      <w:tr w:rsidR="006163D9">
        <w:trPr>
          <w:trHeight w:val="967"/>
          <w:tblHeader/>
        </w:trPr>
        <w:tc>
          <w:tcPr>
            <w:tcW w:w="755" w:type="dxa"/>
            <w:vMerge/>
            <w:noWrap/>
          </w:tcPr>
          <w:p w:rsidR="006163D9" w:rsidRDefault="006163D9">
            <w:pPr>
              <w:jc w:val="center"/>
              <w:rPr>
                <w:b/>
              </w:rPr>
            </w:pPr>
          </w:p>
        </w:tc>
        <w:tc>
          <w:tcPr>
            <w:tcW w:w="1573" w:type="dxa"/>
            <w:vMerge/>
            <w:noWrap/>
          </w:tcPr>
          <w:p w:rsidR="006163D9" w:rsidRDefault="006163D9">
            <w:pPr>
              <w:jc w:val="center"/>
              <w:rPr>
                <w:b/>
              </w:rPr>
            </w:pPr>
          </w:p>
        </w:tc>
        <w:tc>
          <w:tcPr>
            <w:tcW w:w="1299" w:type="dxa"/>
            <w:vMerge/>
            <w:noWrap/>
          </w:tcPr>
          <w:p w:rsidR="006163D9" w:rsidRDefault="006163D9">
            <w:pPr>
              <w:jc w:val="center"/>
              <w:rPr>
                <w:b/>
              </w:rPr>
            </w:pPr>
          </w:p>
        </w:tc>
        <w:tc>
          <w:tcPr>
            <w:tcW w:w="697" w:type="dxa"/>
            <w:noWrap/>
          </w:tcPr>
          <w:p w:rsidR="006163D9" w:rsidRDefault="00021CA3">
            <w:pPr>
              <w:jc w:val="center"/>
              <w:rPr>
                <w:b/>
              </w:rPr>
            </w:pPr>
            <w:r>
              <w:rPr>
                <w:b/>
              </w:rPr>
              <w:t>начало</w:t>
            </w:r>
          </w:p>
        </w:tc>
        <w:tc>
          <w:tcPr>
            <w:tcW w:w="909" w:type="dxa"/>
            <w:noWrap/>
          </w:tcPr>
          <w:p w:rsidR="006163D9" w:rsidRDefault="00021CA3">
            <w:pPr>
              <w:jc w:val="center"/>
              <w:rPr>
                <w:b/>
              </w:rPr>
            </w:pPr>
            <w:r>
              <w:rPr>
                <w:b/>
              </w:rPr>
              <w:t>завер-шение</w:t>
            </w:r>
          </w:p>
        </w:tc>
        <w:tc>
          <w:tcPr>
            <w:tcW w:w="1371" w:type="dxa"/>
            <w:vMerge/>
            <w:noWrap/>
          </w:tcPr>
          <w:p w:rsidR="006163D9" w:rsidRDefault="006163D9">
            <w:pPr>
              <w:jc w:val="center"/>
              <w:rPr>
                <w:b/>
              </w:rPr>
            </w:pPr>
          </w:p>
        </w:tc>
        <w:tc>
          <w:tcPr>
            <w:tcW w:w="1562" w:type="dxa"/>
            <w:vMerge/>
            <w:noWrap/>
          </w:tcPr>
          <w:p w:rsidR="006163D9" w:rsidRDefault="006163D9">
            <w:pPr>
              <w:jc w:val="center"/>
              <w:rPr>
                <w:b/>
              </w:rPr>
            </w:pPr>
          </w:p>
        </w:tc>
        <w:tc>
          <w:tcPr>
            <w:tcW w:w="840" w:type="dxa"/>
            <w:vMerge/>
            <w:noWrap/>
          </w:tcPr>
          <w:p w:rsidR="006163D9" w:rsidRDefault="006163D9">
            <w:pPr>
              <w:jc w:val="center"/>
              <w:rPr>
                <w:b/>
              </w:rPr>
            </w:pPr>
          </w:p>
        </w:tc>
        <w:tc>
          <w:tcPr>
            <w:tcW w:w="880" w:type="dxa"/>
            <w:vMerge/>
            <w:noWrap/>
          </w:tcPr>
          <w:p w:rsidR="006163D9" w:rsidRDefault="006163D9">
            <w:pPr>
              <w:jc w:val="center"/>
              <w:rPr>
                <w:b/>
              </w:rPr>
            </w:pPr>
          </w:p>
        </w:tc>
        <w:tc>
          <w:tcPr>
            <w:tcW w:w="817" w:type="dxa"/>
            <w:noWrap/>
          </w:tcPr>
          <w:p w:rsidR="006163D9" w:rsidRDefault="00021CA3">
            <w:pPr>
              <w:jc w:val="center"/>
              <w:rPr>
                <w:b/>
              </w:rPr>
            </w:pPr>
            <w:r>
              <w:rPr>
                <w:b/>
              </w:rPr>
              <w:t>2015 год</w:t>
            </w:r>
          </w:p>
          <w:p w:rsidR="006163D9" w:rsidRDefault="006163D9">
            <w:pPr>
              <w:jc w:val="center"/>
              <w:rPr>
                <w:b/>
              </w:rPr>
            </w:pPr>
          </w:p>
        </w:tc>
        <w:tc>
          <w:tcPr>
            <w:tcW w:w="999" w:type="dxa"/>
            <w:noWrap/>
          </w:tcPr>
          <w:p w:rsidR="006163D9" w:rsidRDefault="00021CA3">
            <w:pPr>
              <w:jc w:val="center"/>
              <w:rPr>
                <w:b/>
              </w:rPr>
            </w:pPr>
            <w:r>
              <w:rPr>
                <w:b/>
              </w:rPr>
              <w:t>2016 год</w:t>
            </w:r>
          </w:p>
          <w:p w:rsidR="006163D9" w:rsidRDefault="006163D9">
            <w:pPr>
              <w:jc w:val="center"/>
              <w:rPr>
                <w:b/>
              </w:rPr>
            </w:pPr>
          </w:p>
        </w:tc>
        <w:tc>
          <w:tcPr>
            <w:tcW w:w="1085" w:type="dxa"/>
            <w:gridSpan w:val="2"/>
            <w:noWrap/>
          </w:tcPr>
          <w:p w:rsidR="006163D9" w:rsidRDefault="00021CA3">
            <w:pPr>
              <w:jc w:val="center"/>
              <w:rPr>
                <w:b/>
              </w:rPr>
            </w:pPr>
            <w:r>
              <w:rPr>
                <w:b/>
              </w:rPr>
              <w:t>2017 год</w:t>
            </w:r>
          </w:p>
          <w:p w:rsidR="006163D9" w:rsidRDefault="006163D9">
            <w:pPr>
              <w:jc w:val="center"/>
              <w:rPr>
                <w:b/>
              </w:rPr>
            </w:pPr>
          </w:p>
        </w:tc>
        <w:tc>
          <w:tcPr>
            <w:tcW w:w="1024" w:type="dxa"/>
            <w:noWrap/>
          </w:tcPr>
          <w:p w:rsidR="006163D9" w:rsidRDefault="00021CA3">
            <w:pPr>
              <w:jc w:val="center"/>
              <w:rPr>
                <w:b/>
              </w:rPr>
            </w:pPr>
            <w:r>
              <w:rPr>
                <w:b/>
              </w:rPr>
              <w:t>2018 год</w:t>
            </w:r>
          </w:p>
          <w:p w:rsidR="006163D9" w:rsidRDefault="006163D9">
            <w:pPr>
              <w:jc w:val="center"/>
              <w:rPr>
                <w:b/>
              </w:rPr>
            </w:pPr>
          </w:p>
        </w:tc>
        <w:tc>
          <w:tcPr>
            <w:tcW w:w="1012" w:type="dxa"/>
            <w:gridSpan w:val="3"/>
            <w:noWrap/>
          </w:tcPr>
          <w:p w:rsidR="006163D9" w:rsidRDefault="00021CA3">
            <w:pPr>
              <w:jc w:val="center"/>
              <w:rPr>
                <w:b/>
              </w:rPr>
            </w:pPr>
            <w:r>
              <w:rPr>
                <w:b/>
              </w:rPr>
              <w:t>2019 год</w:t>
            </w:r>
          </w:p>
          <w:p w:rsidR="006163D9" w:rsidRDefault="006163D9">
            <w:pPr>
              <w:jc w:val="center"/>
              <w:rPr>
                <w:b/>
              </w:rPr>
            </w:pPr>
          </w:p>
        </w:tc>
        <w:tc>
          <w:tcPr>
            <w:tcW w:w="845" w:type="dxa"/>
            <w:gridSpan w:val="2"/>
            <w:noWrap/>
          </w:tcPr>
          <w:p w:rsidR="006163D9" w:rsidRDefault="00021CA3">
            <w:pPr>
              <w:jc w:val="center"/>
              <w:rPr>
                <w:b/>
              </w:rPr>
            </w:pPr>
            <w:r>
              <w:rPr>
                <w:b/>
              </w:rPr>
              <w:t>2020</w:t>
            </w:r>
          </w:p>
          <w:p w:rsidR="006163D9" w:rsidRDefault="00021CA3">
            <w:pPr>
              <w:jc w:val="center"/>
              <w:rPr>
                <w:b/>
              </w:rPr>
            </w:pPr>
            <w:r>
              <w:rPr>
                <w:b/>
              </w:rPr>
              <w:t>год</w:t>
            </w:r>
          </w:p>
          <w:p w:rsidR="006163D9" w:rsidRDefault="00021CA3">
            <w:pPr>
              <w:jc w:val="center"/>
              <w:rPr>
                <w:b/>
                <w:sz w:val="23"/>
                <w:szCs w:val="23"/>
              </w:rPr>
            </w:pPr>
            <w:r>
              <w:rPr>
                <w:b/>
                <w:sz w:val="23"/>
                <w:szCs w:val="23"/>
              </w:rPr>
              <w:t>(итог)</w:t>
            </w:r>
          </w:p>
        </w:tc>
      </w:tr>
      <w:tr w:rsidR="006163D9">
        <w:trPr>
          <w:trHeight w:val="270"/>
          <w:tblHeader/>
        </w:trPr>
        <w:tc>
          <w:tcPr>
            <w:tcW w:w="755" w:type="dxa"/>
            <w:noWrap/>
          </w:tcPr>
          <w:p w:rsidR="006163D9" w:rsidRDefault="00021CA3">
            <w:pPr>
              <w:ind w:left="180"/>
              <w:jc w:val="center"/>
              <w:rPr>
                <w:b/>
              </w:rPr>
            </w:pPr>
            <w:r>
              <w:rPr>
                <w:b/>
              </w:rPr>
              <w:t>1</w:t>
            </w:r>
          </w:p>
        </w:tc>
        <w:tc>
          <w:tcPr>
            <w:tcW w:w="1573" w:type="dxa"/>
            <w:noWrap/>
          </w:tcPr>
          <w:p w:rsidR="006163D9" w:rsidRDefault="00021CA3">
            <w:pPr>
              <w:ind w:left="180"/>
              <w:jc w:val="center"/>
              <w:rPr>
                <w:b/>
              </w:rPr>
            </w:pPr>
            <w:r>
              <w:rPr>
                <w:b/>
              </w:rPr>
              <w:t>2</w:t>
            </w:r>
          </w:p>
        </w:tc>
        <w:tc>
          <w:tcPr>
            <w:tcW w:w="1299" w:type="dxa"/>
            <w:noWrap/>
          </w:tcPr>
          <w:p w:rsidR="006163D9" w:rsidRDefault="00021CA3">
            <w:pPr>
              <w:ind w:left="180"/>
              <w:jc w:val="center"/>
              <w:rPr>
                <w:b/>
              </w:rPr>
            </w:pPr>
            <w:r>
              <w:rPr>
                <w:b/>
              </w:rPr>
              <w:t>3</w:t>
            </w:r>
          </w:p>
        </w:tc>
        <w:tc>
          <w:tcPr>
            <w:tcW w:w="697" w:type="dxa"/>
            <w:noWrap/>
          </w:tcPr>
          <w:p w:rsidR="006163D9" w:rsidRDefault="00021CA3">
            <w:pPr>
              <w:ind w:left="180"/>
              <w:jc w:val="center"/>
              <w:rPr>
                <w:b/>
              </w:rPr>
            </w:pPr>
            <w:r>
              <w:rPr>
                <w:b/>
              </w:rPr>
              <w:t>4</w:t>
            </w:r>
          </w:p>
        </w:tc>
        <w:tc>
          <w:tcPr>
            <w:tcW w:w="909" w:type="dxa"/>
            <w:noWrap/>
          </w:tcPr>
          <w:p w:rsidR="006163D9" w:rsidRDefault="00021CA3">
            <w:pPr>
              <w:ind w:left="180"/>
              <w:jc w:val="center"/>
              <w:rPr>
                <w:b/>
              </w:rPr>
            </w:pPr>
            <w:r>
              <w:rPr>
                <w:b/>
              </w:rPr>
              <w:t>5</w:t>
            </w:r>
          </w:p>
        </w:tc>
        <w:tc>
          <w:tcPr>
            <w:tcW w:w="1371" w:type="dxa"/>
            <w:noWrap/>
          </w:tcPr>
          <w:p w:rsidR="006163D9" w:rsidRDefault="00021CA3">
            <w:pPr>
              <w:ind w:left="180"/>
              <w:jc w:val="center"/>
              <w:rPr>
                <w:b/>
              </w:rPr>
            </w:pPr>
            <w:r>
              <w:rPr>
                <w:b/>
              </w:rPr>
              <w:t>6</w:t>
            </w:r>
          </w:p>
        </w:tc>
        <w:tc>
          <w:tcPr>
            <w:tcW w:w="1562" w:type="dxa"/>
            <w:noWrap/>
          </w:tcPr>
          <w:p w:rsidR="006163D9" w:rsidRDefault="00021CA3">
            <w:pPr>
              <w:jc w:val="center"/>
              <w:rPr>
                <w:b/>
              </w:rPr>
            </w:pPr>
            <w:r>
              <w:rPr>
                <w:b/>
              </w:rPr>
              <w:t>7</w:t>
            </w:r>
          </w:p>
        </w:tc>
        <w:tc>
          <w:tcPr>
            <w:tcW w:w="840" w:type="dxa"/>
            <w:noWrap/>
          </w:tcPr>
          <w:p w:rsidR="006163D9" w:rsidRDefault="00021CA3">
            <w:pPr>
              <w:jc w:val="center"/>
              <w:rPr>
                <w:b/>
              </w:rPr>
            </w:pPr>
            <w:r>
              <w:rPr>
                <w:b/>
              </w:rPr>
              <w:t>8</w:t>
            </w:r>
          </w:p>
        </w:tc>
        <w:tc>
          <w:tcPr>
            <w:tcW w:w="880" w:type="dxa"/>
            <w:noWrap/>
          </w:tcPr>
          <w:p w:rsidR="006163D9" w:rsidRDefault="00021CA3">
            <w:pPr>
              <w:jc w:val="center"/>
              <w:rPr>
                <w:b/>
              </w:rPr>
            </w:pPr>
            <w:r>
              <w:rPr>
                <w:b/>
              </w:rPr>
              <w:t>9</w:t>
            </w:r>
          </w:p>
        </w:tc>
        <w:tc>
          <w:tcPr>
            <w:tcW w:w="817" w:type="dxa"/>
            <w:noWrap/>
          </w:tcPr>
          <w:p w:rsidR="006163D9" w:rsidRDefault="00021CA3">
            <w:pPr>
              <w:jc w:val="center"/>
              <w:rPr>
                <w:b/>
              </w:rPr>
            </w:pPr>
            <w:r>
              <w:rPr>
                <w:b/>
              </w:rPr>
              <w:t>10</w:t>
            </w:r>
          </w:p>
        </w:tc>
        <w:tc>
          <w:tcPr>
            <w:tcW w:w="999" w:type="dxa"/>
            <w:noWrap/>
          </w:tcPr>
          <w:p w:rsidR="006163D9" w:rsidRDefault="00021CA3">
            <w:pPr>
              <w:jc w:val="center"/>
              <w:rPr>
                <w:b/>
              </w:rPr>
            </w:pPr>
            <w:r>
              <w:rPr>
                <w:b/>
              </w:rPr>
              <w:t>11</w:t>
            </w:r>
          </w:p>
        </w:tc>
        <w:tc>
          <w:tcPr>
            <w:tcW w:w="1085" w:type="dxa"/>
            <w:gridSpan w:val="2"/>
            <w:noWrap/>
          </w:tcPr>
          <w:p w:rsidR="006163D9" w:rsidRDefault="00021CA3">
            <w:pPr>
              <w:jc w:val="center"/>
              <w:rPr>
                <w:b/>
              </w:rPr>
            </w:pPr>
            <w:r>
              <w:rPr>
                <w:b/>
              </w:rPr>
              <w:t>12</w:t>
            </w:r>
          </w:p>
        </w:tc>
        <w:tc>
          <w:tcPr>
            <w:tcW w:w="1024" w:type="dxa"/>
            <w:noWrap/>
          </w:tcPr>
          <w:p w:rsidR="006163D9" w:rsidRDefault="00021CA3">
            <w:pPr>
              <w:jc w:val="center"/>
              <w:rPr>
                <w:b/>
              </w:rPr>
            </w:pPr>
            <w:r>
              <w:rPr>
                <w:b/>
              </w:rPr>
              <w:t>13</w:t>
            </w:r>
          </w:p>
        </w:tc>
        <w:tc>
          <w:tcPr>
            <w:tcW w:w="1012" w:type="dxa"/>
            <w:gridSpan w:val="3"/>
            <w:noWrap/>
          </w:tcPr>
          <w:p w:rsidR="006163D9" w:rsidRDefault="00021CA3">
            <w:pPr>
              <w:jc w:val="center"/>
              <w:rPr>
                <w:b/>
              </w:rPr>
            </w:pPr>
            <w:r>
              <w:rPr>
                <w:b/>
              </w:rPr>
              <w:t>14</w:t>
            </w:r>
          </w:p>
        </w:tc>
        <w:tc>
          <w:tcPr>
            <w:tcW w:w="845" w:type="dxa"/>
            <w:gridSpan w:val="2"/>
            <w:noWrap/>
          </w:tcPr>
          <w:p w:rsidR="006163D9" w:rsidRDefault="00021CA3">
            <w:pPr>
              <w:jc w:val="center"/>
              <w:rPr>
                <w:b/>
              </w:rPr>
            </w:pPr>
            <w:r>
              <w:rPr>
                <w:b/>
              </w:rPr>
              <w:t>15</w:t>
            </w:r>
          </w:p>
        </w:tc>
      </w:tr>
      <w:tr w:rsidR="006163D9">
        <w:trPr>
          <w:trHeight w:val="477"/>
        </w:trPr>
        <w:tc>
          <w:tcPr>
            <w:tcW w:w="755" w:type="dxa"/>
            <w:vMerge w:val="restart"/>
            <w:noWrap/>
          </w:tcPr>
          <w:p w:rsidR="006163D9" w:rsidRDefault="006163D9">
            <w:pPr>
              <w:ind w:left="180"/>
              <w:jc w:val="center"/>
              <w:rPr>
                <w:b/>
                <w:sz w:val="20"/>
                <w:szCs w:val="20"/>
              </w:rPr>
            </w:pPr>
          </w:p>
          <w:p w:rsidR="006163D9" w:rsidRDefault="00021CA3">
            <w:pPr>
              <w:ind w:left="180"/>
              <w:jc w:val="center"/>
              <w:rPr>
                <w:sz w:val="20"/>
                <w:szCs w:val="20"/>
              </w:rPr>
            </w:pPr>
            <w:r>
              <w:rPr>
                <w:sz w:val="20"/>
                <w:szCs w:val="20"/>
              </w:rPr>
              <w:t>1.</w:t>
            </w:r>
          </w:p>
        </w:tc>
        <w:tc>
          <w:tcPr>
            <w:tcW w:w="1573" w:type="dxa"/>
            <w:vMerge w:val="restart"/>
            <w:noWrap/>
          </w:tcPr>
          <w:p w:rsidR="006163D9" w:rsidRDefault="00021CA3">
            <w:pPr>
              <w:rPr>
                <w:b/>
              </w:rPr>
            </w:pPr>
            <w:r>
              <w:rPr>
                <w:b/>
              </w:rPr>
              <w:t xml:space="preserve">Муниципальная программа «Устойчивое развитие сельских территорий Прилепенского сельского поселения Чернянского района </w:t>
            </w:r>
            <w:r>
              <w:rPr>
                <w:b/>
              </w:rPr>
              <w:lastRenderedPageBreak/>
              <w:t>Белгородской области»</w:t>
            </w:r>
          </w:p>
          <w:p w:rsidR="006163D9" w:rsidRDefault="006163D9">
            <w:pPr>
              <w:rPr>
                <w:b/>
              </w:rPr>
            </w:pPr>
          </w:p>
        </w:tc>
        <w:tc>
          <w:tcPr>
            <w:tcW w:w="1299" w:type="dxa"/>
            <w:vMerge w:val="restart"/>
            <w:noWrap/>
          </w:tcPr>
          <w:p w:rsidR="006163D9" w:rsidRDefault="00021CA3">
            <w:pPr>
              <w:jc w:val="center"/>
              <w:rPr>
                <w:b/>
              </w:rPr>
            </w:pPr>
            <w:r>
              <w:rPr>
                <w:b/>
              </w:rPr>
              <w:lastRenderedPageBreak/>
              <w:t>Администрация Прилепенского сельского поселения</w:t>
            </w:r>
          </w:p>
        </w:tc>
        <w:tc>
          <w:tcPr>
            <w:tcW w:w="697" w:type="dxa"/>
            <w:vMerge w:val="restart"/>
            <w:noWrap/>
          </w:tcPr>
          <w:p w:rsidR="006163D9" w:rsidRDefault="00021CA3">
            <w:pPr>
              <w:rPr>
                <w:b/>
              </w:rPr>
            </w:pPr>
            <w:r>
              <w:rPr>
                <w:b/>
              </w:rPr>
              <w:t>2015 год</w:t>
            </w:r>
          </w:p>
        </w:tc>
        <w:tc>
          <w:tcPr>
            <w:tcW w:w="909" w:type="dxa"/>
            <w:vMerge w:val="restart"/>
            <w:noWrap/>
          </w:tcPr>
          <w:p w:rsidR="006163D9" w:rsidRDefault="00021CA3">
            <w:pPr>
              <w:rPr>
                <w:b/>
              </w:rPr>
            </w:pPr>
            <w:r>
              <w:rPr>
                <w:b/>
              </w:rPr>
              <w:t>2020 год</w:t>
            </w:r>
          </w:p>
        </w:tc>
        <w:tc>
          <w:tcPr>
            <w:tcW w:w="1371" w:type="dxa"/>
            <w:vMerge w:val="restart"/>
            <w:noWrap/>
          </w:tcPr>
          <w:p w:rsidR="006163D9" w:rsidRDefault="00021CA3">
            <w:pPr>
              <w:jc w:val="center"/>
              <w:rPr>
                <w:b/>
              </w:rPr>
            </w:pPr>
            <w:r>
              <w:rPr>
                <w:b/>
              </w:rPr>
              <w:t>Прогрессивный</w:t>
            </w:r>
          </w:p>
          <w:p w:rsidR="006163D9" w:rsidRDefault="006163D9"/>
          <w:p w:rsidR="006163D9" w:rsidRDefault="006163D9"/>
          <w:p w:rsidR="006163D9" w:rsidRDefault="00021CA3">
            <w:pPr>
              <w:jc w:val="center"/>
              <w:rPr>
                <w:b/>
              </w:rPr>
            </w:pPr>
            <w:r>
              <w:rPr>
                <w:b/>
              </w:rPr>
              <w:t>Прогрессивный</w:t>
            </w:r>
          </w:p>
          <w:p w:rsidR="006163D9" w:rsidRDefault="006163D9">
            <w:pPr>
              <w:jc w:val="center"/>
              <w:rPr>
                <w:b/>
              </w:rPr>
            </w:pPr>
          </w:p>
          <w:p w:rsidR="006163D9" w:rsidRDefault="006163D9">
            <w:pPr>
              <w:jc w:val="center"/>
              <w:rPr>
                <w:b/>
              </w:rPr>
            </w:pPr>
          </w:p>
          <w:p w:rsidR="006163D9" w:rsidRDefault="006163D9">
            <w:pPr>
              <w:jc w:val="center"/>
              <w:rPr>
                <w:b/>
              </w:rPr>
            </w:pPr>
          </w:p>
          <w:p w:rsidR="006163D9" w:rsidRDefault="006163D9">
            <w:pPr>
              <w:jc w:val="center"/>
              <w:rPr>
                <w:b/>
              </w:rPr>
            </w:pPr>
          </w:p>
          <w:p w:rsidR="006163D9" w:rsidRDefault="006163D9">
            <w:pPr>
              <w:jc w:val="center"/>
              <w:rPr>
                <w:b/>
              </w:rPr>
            </w:pPr>
          </w:p>
          <w:p w:rsidR="006163D9" w:rsidRDefault="00021CA3">
            <w:pPr>
              <w:jc w:val="center"/>
              <w:rPr>
                <w:b/>
              </w:rPr>
            </w:pPr>
            <w:r>
              <w:rPr>
                <w:b/>
              </w:rPr>
              <w:t>Прогрессивный</w:t>
            </w:r>
          </w:p>
          <w:p w:rsidR="006163D9" w:rsidRDefault="006163D9">
            <w:pPr>
              <w:jc w:val="center"/>
              <w:rPr>
                <w:b/>
              </w:rPr>
            </w:pPr>
          </w:p>
          <w:p w:rsidR="006163D9" w:rsidRDefault="006163D9">
            <w:pPr>
              <w:jc w:val="center"/>
              <w:rPr>
                <w:b/>
              </w:rPr>
            </w:pPr>
          </w:p>
          <w:p w:rsidR="006163D9" w:rsidRDefault="00021CA3">
            <w:pPr>
              <w:jc w:val="center"/>
            </w:pPr>
            <w:r>
              <w:rPr>
                <w:b/>
              </w:rPr>
              <w:t>Прогрессивный</w:t>
            </w:r>
          </w:p>
        </w:tc>
        <w:tc>
          <w:tcPr>
            <w:tcW w:w="1562" w:type="dxa"/>
            <w:noWrap/>
          </w:tcPr>
          <w:p w:rsidR="006163D9" w:rsidRDefault="00021CA3">
            <w:pPr>
              <w:jc w:val="both"/>
              <w:rPr>
                <w:b/>
              </w:rPr>
            </w:pPr>
            <w:r>
              <w:rPr>
                <w:b/>
              </w:rPr>
              <w:lastRenderedPageBreak/>
              <w:t>Доля отдыхающих в местах отдыха, %</w:t>
            </w:r>
          </w:p>
        </w:tc>
        <w:tc>
          <w:tcPr>
            <w:tcW w:w="840" w:type="dxa"/>
            <w:noWrap/>
          </w:tcPr>
          <w:p w:rsidR="006163D9" w:rsidRDefault="00021CA3">
            <w:pPr>
              <w:ind w:left="180"/>
              <w:jc w:val="center"/>
              <w:rPr>
                <w:b/>
              </w:rPr>
            </w:pPr>
            <w:r>
              <w:rPr>
                <w:b/>
              </w:rPr>
              <w:t>10</w:t>
            </w:r>
          </w:p>
        </w:tc>
        <w:tc>
          <w:tcPr>
            <w:tcW w:w="880" w:type="dxa"/>
            <w:noWrap/>
          </w:tcPr>
          <w:p w:rsidR="006163D9" w:rsidRDefault="00021CA3">
            <w:pPr>
              <w:jc w:val="center"/>
              <w:rPr>
                <w:b/>
              </w:rPr>
            </w:pPr>
            <w:r>
              <w:rPr>
                <w:b/>
              </w:rPr>
              <w:t>10</w:t>
            </w:r>
          </w:p>
        </w:tc>
        <w:tc>
          <w:tcPr>
            <w:tcW w:w="817" w:type="dxa"/>
            <w:noWrap/>
          </w:tcPr>
          <w:p w:rsidR="006163D9" w:rsidRDefault="00021CA3">
            <w:pPr>
              <w:jc w:val="center"/>
              <w:rPr>
                <w:b/>
              </w:rPr>
            </w:pPr>
            <w:r>
              <w:rPr>
                <w:b/>
              </w:rPr>
              <w:t>10</w:t>
            </w:r>
          </w:p>
        </w:tc>
        <w:tc>
          <w:tcPr>
            <w:tcW w:w="999" w:type="dxa"/>
            <w:noWrap/>
          </w:tcPr>
          <w:p w:rsidR="006163D9" w:rsidRDefault="00021CA3">
            <w:pPr>
              <w:ind w:left="180"/>
              <w:jc w:val="center"/>
              <w:rPr>
                <w:b/>
              </w:rPr>
            </w:pPr>
            <w:r>
              <w:rPr>
                <w:b/>
              </w:rPr>
              <w:t>10</w:t>
            </w:r>
          </w:p>
        </w:tc>
        <w:tc>
          <w:tcPr>
            <w:tcW w:w="1085" w:type="dxa"/>
            <w:gridSpan w:val="2"/>
            <w:noWrap/>
          </w:tcPr>
          <w:p w:rsidR="006163D9" w:rsidRDefault="00021CA3">
            <w:pPr>
              <w:ind w:left="180"/>
              <w:jc w:val="center"/>
              <w:rPr>
                <w:b/>
              </w:rPr>
            </w:pPr>
            <w:r>
              <w:rPr>
                <w:b/>
              </w:rPr>
              <w:t>20</w:t>
            </w:r>
          </w:p>
        </w:tc>
        <w:tc>
          <w:tcPr>
            <w:tcW w:w="1024" w:type="dxa"/>
            <w:noWrap/>
          </w:tcPr>
          <w:p w:rsidR="006163D9" w:rsidRDefault="00021CA3">
            <w:pPr>
              <w:ind w:left="180"/>
              <w:jc w:val="center"/>
              <w:rPr>
                <w:b/>
              </w:rPr>
            </w:pPr>
            <w:r>
              <w:rPr>
                <w:b/>
              </w:rPr>
              <w:t>20</w:t>
            </w:r>
          </w:p>
        </w:tc>
        <w:tc>
          <w:tcPr>
            <w:tcW w:w="1012" w:type="dxa"/>
            <w:gridSpan w:val="3"/>
            <w:noWrap/>
          </w:tcPr>
          <w:p w:rsidR="006163D9" w:rsidRDefault="00021CA3">
            <w:pPr>
              <w:ind w:left="180"/>
              <w:jc w:val="center"/>
              <w:rPr>
                <w:b/>
              </w:rPr>
            </w:pPr>
            <w:r>
              <w:rPr>
                <w:b/>
              </w:rPr>
              <w:t>30</w:t>
            </w:r>
          </w:p>
        </w:tc>
        <w:tc>
          <w:tcPr>
            <w:tcW w:w="845" w:type="dxa"/>
            <w:gridSpan w:val="2"/>
            <w:noWrap/>
          </w:tcPr>
          <w:p w:rsidR="006163D9" w:rsidRDefault="00021CA3">
            <w:pPr>
              <w:ind w:left="180"/>
              <w:jc w:val="center"/>
              <w:rPr>
                <w:b/>
              </w:rPr>
            </w:pPr>
            <w:r>
              <w:rPr>
                <w:b/>
              </w:rPr>
              <w:t>30</w:t>
            </w:r>
          </w:p>
        </w:tc>
      </w:tr>
      <w:tr w:rsidR="006163D9">
        <w:trPr>
          <w:trHeight w:val="473"/>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371" w:type="dxa"/>
            <w:vMerge/>
            <w:noWrap/>
          </w:tcPr>
          <w:p w:rsidR="006163D9" w:rsidRDefault="006163D9">
            <w:pPr>
              <w:rPr>
                <w:b/>
              </w:rPr>
            </w:pPr>
          </w:p>
        </w:tc>
        <w:tc>
          <w:tcPr>
            <w:tcW w:w="1562" w:type="dxa"/>
            <w:noWrap/>
          </w:tcPr>
          <w:p w:rsidR="006163D9" w:rsidRDefault="00021CA3">
            <w:pPr>
              <w:rPr>
                <w:b/>
              </w:rPr>
            </w:pPr>
            <w:r>
              <w:rPr>
                <w:b/>
                <w:color w:val="000000"/>
              </w:rPr>
              <w:t xml:space="preserve">Облесение эрозионно-опасных участков, </w:t>
            </w:r>
            <w:r>
              <w:rPr>
                <w:b/>
              </w:rPr>
              <w:t xml:space="preserve">деградированных и малопродуктивных угодий и </w:t>
            </w:r>
            <w:r>
              <w:rPr>
                <w:b/>
              </w:rPr>
              <w:lastRenderedPageBreak/>
              <w:t xml:space="preserve">водоохранных зон водных объектов, га </w:t>
            </w:r>
          </w:p>
        </w:tc>
        <w:tc>
          <w:tcPr>
            <w:tcW w:w="840" w:type="dxa"/>
            <w:noWrap/>
          </w:tcPr>
          <w:p w:rsidR="006163D9" w:rsidRDefault="00021CA3">
            <w:pPr>
              <w:jc w:val="center"/>
              <w:rPr>
                <w:b/>
              </w:rPr>
            </w:pPr>
            <w:r>
              <w:rPr>
                <w:b/>
              </w:rPr>
              <w:lastRenderedPageBreak/>
              <w:t>3</w:t>
            </w:r>
          </w:p>
        </w:tc>
        <w:tc>
          <w:tcPr>
            <w:tcW w:w="880" w:type="dxa"/>
            <w:noWrap/>
          </w:tcPr>
          <w:p w:rsidR="006163D9" w:rsidRDefault="00021CA3">
            <w:pPr>
              <w:jc w:val="center"/>
              <w:rPr>
                <w:b/>
              </w:rPr>
            </w:pPr>
            <w:r>
              <w:rPr>
                <w:b/>
              </w:rPr>
              <w:t>3</w:t>
            </w:r>
          </w:p>
        </w:tc>
        <w:tc>
          <w:tcPr>
            <w:tcW w:w="817" w:type="dxa"/>
            <w:noWrap/>
          </w:tcPr>
          <w:p w:rsidR="006163D9" w:rsidRDefault="00021CA3">
            <w:pPr>
              <w:jc w:val="center"/>
              <w:rPr>
                <w:b/>
              </w:rPr>
            </w:pPr>
            <w:r>
              <w:rPr>
                <w:b/>
              </w:rPr>
              <w:t>21</w:t>
            </w:r>
          </w:p>
        </w:tc>
        <w:tc>
          <w:tcPr>
            <w:tcW w:w="999" w:type="dxa"/>
            <w:noWrap/>
          </w:tcPr>
          <w:p w:rsidR="006163D9" w:rsidRDefault="00021CA3">
            <w:pPr>
              <w:jc w:val="center"/>
              <w:rPr>
                <w:b/>
              </w:rPr>
            </w:pPr>
            <w:r>
              <w:rPr>
                <w:b/>
              </w:rPr>
              <w:t>42</w:t>
            </w:r>
          </w:p>
        </w:tc>
        <w:tc>
          <w:tcPr>
            <w:tcW w:w="1085" w:type="dxa"/>
            <w:gridSpan w:val="2"/>
            <w:noWrap/>
          </w:tcPr>
          <w:p w:rsidR="006163D9" w:rsidRDefault="00021CA3">
            <w:pPr>
              <w:jc w:val="center"/>
              <w:rPr>
                <w:b/>
              </w:rPr>
            </w:pPr>
            <w:r>
              <w:rPr>
                <w:b/>
              </w:rPr>
              <w:t>63</w:t>
            </w:r>
          </w:p>
        </w:tc>
        <w:tc>
          <w:tcPr>
            <w:tcW w:w="1024" w:type="dxa"/>
            <w:noWrap/>
          </w:tcPr>
          <w:p w:rsidR="006163D9" w:rsidRDefault="00021CA3">
            <w:pPr>
              <w:jc w:val="center"/>
              <w:rPr>
                <w:b/>
              </w:rPr>
            </w:pPr>
            <w:r>
              <w:rPr>
                <w:b/>
              </w:rPr>
              <w:t>84</w:t>
            </w:r>
          </w:p>
        </w:tc>
        <w:tc>
          <w:tcPr>
            <w:tcW w:w="1012" w:type="dxa"/>
            <w:gridSpan w:val="3"/>
            <w:noWrap/>
          </w:tcPr>
          <w:p w:rsidR="006163D9" w:rsidRDefault="00021CA3">
            <w:pPr>
              <w:jc w:val="center"/>
              <w:rPr>
                <w:b/>
              </w:rPr>
            </w:pPr>
            <w:r>
              <w:rPr>
                <w:b/>
              </w:rPr>
              <w:t>105</w:t>
            </w:r>
          </w:p>
        </w:tc>
        <w:tc>
          <w:tcPr>
            <w:tcW w:w="845" w:type="dxa"/>
            <w:gridSpan w:val="2"/>
            <w:noWrap/>
          </w:tcPr>
          <w:p w:rsidR="006163D9" w:rsidRDefault="00021CA3">
            <w:pPr>
              <w:jc w:val="center"/>
              <w:rPr>
                <w:b/>
              </w:rPr>
            </w:pPr>
            <w:r>
              <w:rPr>
                <w:b/>
              </w:rPr>
              <w:t>126</w:t>
            </w:r>
          </w:p>
        </w:tc>
      </w:tr>
      <w:tr w:rsidR="006163D9">
        <w:trPr>
          <w:trHeight w:val="473"/>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371" w:type="dxa"/>
            <w:vMerge/>
            <w:noWrap/>
          </w:tcPr>
          <w:p w:rsidR="006163D9" w:rsidRDefault="006163D9">
            <w:pPr>
              <w:rPr>
                <w:b/>
              </w:rPr>
            </w:pPr>
          </w:p>
        </w:tc>
        <w:tc>
          <w:tcPr>
            <w:tcW w:w="1562" w:type="dxa"/>
            <w:noWrap/>
          </w:tcPr>
          <w:p w:rsidR="006163D9" w:rsidRDefault="00021CA3">
            <w:pPr>
              <w:rPr>
                <w:b/>
              </w:rPr>
            </w:pPr>
            <w:r>
              <w:rPr>
                <w:b/>
                <w:color w:val="000000"/>
              </w:rPr>
              <w:t>Доля регулярно занимающихся физической культурой и спортом, %</w:t>
            </w:r>
          </w:p>
        </w:tc>
        <w:tc>
          <w:tcPr>
            <w:tcW w:w="840" w:type="dxa"/>
            <w:noWrap/>
          </w:tcPr>
          <w:p w:rsidR="006163D9" w:rsidRDefault="00021CA3">
            <w:pPr>
              <w:ind w:left="180"/>
              <w:jc w:val="both"/>
              <w:rPr>
                <w:b/>
              </w:rPr>
            </w:pPr>
            <w:r>
              <w:rPr>
                <w:b/>
              </w:rPr>
              <w:t>10</w:t>
            </w:r>
          </w:p>
        </w:tc>
        <w:tc>
          <w:tcPr>
            <w:tcW w:w="880" w:type="dxa"/>
            <w:noWrap/>
          </w:tcPr>
          <w:p w:rsidR="006163D9" w:rsidRDefault="00021CA3">
            <w:pPr>
              <w:ind w:left="180"/>
              <w:jc w:val="both"/>
              <w:rPr>
                <w:b/>
              </w:rPr>
            </w:pPr>
            <w:r>
              <w:rPr>
                <w:b/>
              </w:rPr>
              <w:t>10</w:t>
            </w:r>
          </w:p>
        </w:tc>
        <w:tc>
          <w:tcPr>
            <w:tcW w:w="817" w:type="dxa"/>
            <w:noWrap/>
          </w:tcPr>
          <w:p w:rsidR="006163D9" w:rsidRDefault="00021CA3">
            <w:pPr>
              <w:ind w:left="180"/>
              <w:jc w:val="both"/>
              <w:rPr>
                <w:b/>
              </w:rPr>
            </w:pPr>
            <w:r>
              <w:rPr>
                <w:b/>
              </w:rPr>
              <w:t>10</w:t>
            </w:r>
          </w:p>
        </w:tc>
        <w:tc>
          <w:tcPr>
            <w:tcW w:w="999" w:type="dxa"/>
            <w:noWrap/>
          </w:tcPr>
          <w:p w:rsidR="006163D9" w:rsidRDefault="00021CA3">
            <w:pPr>
              <w:ind w:left="180"/>
              <w:jc w:val="both"/>
              <w:rPr>
                <w:b/>
              </w:rPr>
            </w:pPr>
            <w:r>
              <w:rPr>
                <w:b/>
              </w:rPr>
              <w:t>10</w:t>
            </w:r>
          </w:p>
        </w:tc>
        <w:tc>
          <w:tcPr>
            <w:tcW w:w="1085" w:type="dxa"/>
            <w:gridSpan w:val="2"/>
            <w:noWrap/>
          </w:tcPr>
          <w:p w:rsidR="006163D9" w:rsidRDefault="00021CA3">
            <w:pPr>
              <w:ind w:left="180"/>
              <w:jc w:val="both"/>
              <w:rPr>
                <w:b/>
              </w:rPr>
            </w:pPr>
            <w:r>
              <w:rPr>
                <w:b/>
              </w:rPr>
              <w:t>20</w:t>
            </w:r>
          </w:p>
        </w:tc>
        <w:tc>
          <w:tcPr>
            <w:tcW w:w="1024" w:type="dxa"/>
            <w:noWrap/>
          </w:tcPr>
          <w:p w:rsidR="006163D9" w:rsidRDefault="00021CA3">
            <w:pPr>
              <w:ind w:left="180"/>
              <w:jc w:val="both"/>
              <w:rPr>
                <w:b/>
              </w:rPr>
            </w:pPr>
            <w:r>
              <w:rPr>
                <w:b/>
              </w:rPr>
              <w:t>20</w:t>
            </w:r>
          </w:p>
        </w:tc>
        <w:tc>
          <w:tcPr>
            <w:tcW w:w="1012" w:type="dxa"/>
            <w:gridSpan w:val="3"/>
            <w:noWrap/>
          </w:tcPr>
          <w:p w:rsidR="006163D9" w:rsidRDefault="00021CA3">
            <w:pPr>
              <w:ind w:left="180"/>
              <w:jc w:val="both"/>
              <w:rPr>
                <w:b/>
              </w:rPr>
            </w:pPr>
            <w:r>
              <w:rPr>
                <w:b/>
              </w:rPr>
              <w:t>30</w:t>
            </w:r>
          </w:p>
        </w:tc>
        <w:tc>
          <w:tcPr>
            <w:tcW w:w="845" w:type="dxa"/>
            <w:gridSpan w:val="2"/>
            <w:noWrap/>
          </w:tcPr>
          <w:p w:rsidR="006163D9" w:rsidRDefault="00021CA3">
            <w:pPr>
              <w:ind w:left="180"/>
              <w:jc w:val="both"/>
              <w:rPr>
                <w:b/>
              </w:rPr>
            </w:pPr>
            <w:r>
              <w:rPr>
                <w:b/>
              </w:rPr>
              <w:t>30</w:t>
            </w:r>
          </w:p>
        </w:tc>
      </w:tr>
      <w:tr w:rsidR="006163D9">
        <w:trPr>
          <w:trHeight w:val="473"/>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371" w:type="dxa"/>
            <w:vMerge/>
            <w:noWrap/>
          </w:tcPr>
          <w:p w:rsidR="006163D9" w:rsidRDefault="006163D9">
            <w:pPr>
              <w:rPr>
                <w:b/>
              </w:rPr>
            </w:pPr>
          </w:p>
        </w:tc>
        <w:tc>
          <w:tcPr>
            <w:tcW w:w="1562" w:type="dxa"/>
            <w:noWrap/>
          </w:tcPr>
          <w:p w:rsidR="006163D9" w:rsidRDefault="00021CA3">
            <w:pPr>
              <w:tabs>
                <w:tab w:val="left" w:pos="193"/>
                <w:tab w:val="left" w:pos="373"/>
              </w:tabs>
              <w:jc w:val="both"/>
              <w:rPr>
                <w:b/>
              </w:rPr>
            </w:pPr>
            <w:r>
              <w:rPr>
                <w:b/>
              </w:rPr>
              <w:t>Количество посетителей культурно-досуговых мероприятий, тыс. чел.</w:t>
            </w:r>
          </w:p>
        </w:tc>
        <w:tc>
          <w:tcPr>
            <w:tcW w:w="840" w:type="dxa"/>
            <w:noWrap/>
          </w:tcPr>
          <w:p w:rsidR="006163D9" w:rsidRDefault="00021CA3">
            <w:pPr>
              <w:jc w:val="center"/>
              <w:rPr>
                <w:b/>
              </w:rPr>
            </w:pPr>
            <w:r>
              <w:rPr>
                <w:b/>
              </w:rPr>
              <w:t>10</w:t>
            </w:r>
          </w:p>
        </w:tc>
        <w:tc>
          <w:tcPr>
            <w:tcW w:w="880" w:type="dxa"/>
            <w:noWrap/>
          </w:tcPr>
          <w:p w:rsidR="006163D9" w:rsidRDefault="00021CA3">
            <w:pPr>
              <w:jc w:val="center"/>
              <w:rPr>
                <w:b/>
              </w:rPr>
            </w:pPr>
            <w:r>
              <w:rPr>
                <w:b/>
              </w:rPr>
              <w:t>10</w:t>
            </w:r>
          </w:p>
        </w:tc>
        <w:tc>
          <w:tcPr>
            <w:tcW w:w="817" w:type="dxa"/>
            <w:noWrap/>
          </w:tcPr>
          <w:p w:rsidR="006163D9" w:rsidRDefault="00021CA3">
            <w:pPr>
              <w:jc w:val="center"/>
              <w:rPr>
                <w:b/>
              </w:rPr>
            </w:pPr>
            <w:r>
              <w:rPr>
                <w:b/>
              </w:rPr>
              <w:t>14</w:t>
            </w:r>
          </w:p>
        </w:tc>
        <w:tc>
          <w:tcPr>
            <w:tcW w:w="999" w:type="dxa"/>
            <w:noWrap/>
          </w:tcPr>
          <w:p w:rsidR="006163D9" w:rsidRDefault="00021CA3">
            <w:pPr>
              <w:jc w:val="center"/>
              <w:rPr>
                <w:b/>
              </w:rPr>
            </w:pPr>
            <w:r>
              <w:rPr>
                <w:b/>
              </w:rPr>
              <w:t>14</w:t>
            </w:r>
          </w:p>
        </w:tc>
        <w:tc>
          <w:tcPr>
            <w:tcW w:w="1085" w:type="dxa"/>
            <w:gridSpan w:val="2"/>
            <w:noWrap/>
          </w:tcPr>
          <w:p w:rsidR="006163D9" w:rsidRDefault="00021CA3">
            <w:pPr>
              <w:jc w:val="center"/>
              <w:rPr>
                <w:b/>
              </w:rPr>
            </w:pPr>
            <w:r>
              <w:rPr>
                <w:b/>
              </w:rPr>
              <w:t>16</w:t>
            </w:r>
          </w:p>
        </w:tc>
        <w:tc>
          <w:tcPr>
            <w:tcW w:w="1024" w:type="dxa"/>
            <w:noWrap/>
          </w:tcPr>
          <w:p w:rsidR="006163D9" w:rsidRDefault="00021CA3">
            <w:pPr>
              <w:jc w:val="center"/>
              <w:rPr>
                <w:b/>
              </w:rPr>
            </w:pPr>
            <w:r>
              <w:rPr>
                <w:b/>
              </w:rPr>
              <w:t>16</w:t>
            </w:r>
          </w:p>
        </w:tc>
        <w:tc>
          <w:tcPr>
            <w:tcW w:w="1012" w:type="dxa"/>
            <w:gridSpan w:val="3"/>
            <w:noWrap/>
          </w:tcPr>
          <w:p w:rsidR="006163D9" w:rsidRDefault="00021CA3">
            <w:pPr>
              <w:jc w:val="center"/>
              <w:rPr>
                <w:b/>
              </w:rPr>
            </w:pPr>
            <w:r>
              <w:rPr>
                <w:b/>
              </w:rPr>
              <w:t>18</w:t>
            </w:r>
          </w:p>
        </w:tc>
        <w:tc>
          <w:tcPr>
            <w:tcW w:w="845" w:type="dxa"/>
            <w:gridSpan w:val="2"/>
            <w:noWrap/>
          </w:tcPr>
          <w:p w:rsidR="006163D9" w:rsidRDefault="00021CA3">
            <w:pPr>
              <w:jc w:val="center"/>
              <w:rPr>
                <w:b/>
              </w:rPr>
            </w:pPr>
            <w:r>
              <w:rPr>
                <w:b/>
              </w:rPr>
              <w:t>18</w:t>
            </w:r>
          </w:p>
        </w:tc>
      </w:tr>
      <w:tr w:rsidR="006163D9">
        <w:trPr>
          <w:trHeight w:val="837"/>
        </w:trPr>
        <w:tc>
          <w:tcPr>
            <w:tcW w:w="755" w:type="dxa"/>
            <w:vMerge w:val="restart"/>
            <w:noWrap/>
          </w:tcPr>
          <w:p w:rsidR="006163D9" w:rsidRDefault="00021CA3">
            <w:pPr>
              <w:ind w:left="180"/>
            </w:pPr>
            <w:r>
              <w:t>2.</w:t>
            </w:r>
          </w:p>
        </w:tc>
        <w:tc>
          <w:tcPr>
            <w:tcW w:w="1573" w:type="dxa"/>
            <w:vMerge w:val="restart"/>
            <w:noWrap/>
          </w:tcPr>
          <w:p w:rsidR="006163D9" w:rsidRDefault="00021CA3">
            <w:pPr>
              <w:tabs>
                <w:tab w:val="left" w:pos="193"/>
                <w:tab w:val="left" w:pos="373"/>
              </w:tabs>
              <w:jc w:val="both"/>
              <w:rPr>
                <w:b/>
              </w:rPr>
            </w:pPr>
            <w:r>
              <w:rPr>
                <w:b/>
              </w:rPr>
              <w:t xml:space="preserve">Подпрограмма 1 </w:t>
            </w:r>
            <w:r>
              <w:rPr>
                <w:b/>
                <w:bCs/>
              </w:rPr>
              <w:t xml:space="preserve">«Благоустройство </w:t>
            </w:r>
            <w:r>
              <w:rPr>
                <w:b/>
                <w:bCs/>
              </w:rPr>
              <w:lastRenderedPageBreak/>
              <w:t>Прилепенского сельского поселения».</w:t>
            </w:r>
          </w:p>
          <w:p w:rsidR="006163D9" w:rsidRDefault="006163D9">
            <w:pPr>
              <w:jc w:val="both"/>
              <w:rPr>
                <w:b/>
                <w:sz w:val="28"/>
                <w:szCs w:val="28"/>
              </w:rPr>
            </w:pPr>
          </w:p>
          <w:p w:rsidR="006163D9" w:rsidRDefault="006163D9">
            <w:pPr>
              <w:rPr>
                <w:b/>
              </w:rPr>
            </w:pPr>
          </w:p>
        </w:tc>
        <w:tc>
          <w:tcPr>
            <w:tcW w:w="1299" w:type="dxa"/>
            <w:vMerge w:val="restart"/>
            <w:noWrap/>
          </w:tcPr>
          <w:p w:rsidR="006163D9" w:rsidRDefault="00021CA3">
            <w:pPr>
              <w:rPr>
                <w:b/>
              </w:rPr>
            </w:pPr>
            <w:r>
              <w:rPr>
                <w:b/>
              </w:rPr>
              <w:lastRenderedPageBreak/>
              <w:t xml:space="preserve">Администрация Прилепенского </w:t>
            </w:r>
            <w:r>
              <w:rPr>
                <w:b/>
              </w:rPr>
              <w:lastRenderedPageBreak/>
              <w:t xml:space="preserve">сельского поселения </w:t>
            </w:r>
          </w:p>
        </w:tc>
        <w:tc>
          <w:tcPr>
            <w:tcW w:w="697" w:type="dxa"/>
            <w:vMerge w:val="restart"/>
            <w:noWrap/>
          </w:tcPr>
          <w:p w:rsidR="006163D9" w:rsidRDefault="00021CA3">
            <w:pPr>
              <w:jc w:val="center"/>
              <w:rPr>
                <w:b/>
              </w:rPr>
            </w:pPr>
            <w:r>
              <w:rPr>
                <w:b/>
              </w:rPr>
              <w:lastRenderedPageBreak/>
              <w:t>2015 год</w:t>
            </w:r>
          </w:p>
        </w:tc>
        <w:tc>
          <w:tcPr>
            <w:tcW w:w="909" w:type="dxa"/>
            <w:vMerge w:val="restart"/>
            <w:noWrap/>
          </w:tcPr>
          <w:p w:rsidR="006163D9" w:rsidRDefault="00021CA3">
            <w:pPr>
              <w:jc w:val="center"/>
              <w:rPr>
                <w:b/>
              </w:rPr>
            </w:pPr>
            <w:r>
              <w:rPr>
                <w:b/>
              </w:rPr>
              <w:t>2020 год</w:t>
            </w:r>
          </w:p>
        </w:tc>
        <w:tc>
          <w:tcPr>
            <w:tcW w:w="1371" w:type="dxa"/>
            <w:vMerge w:val="restart"/>
            <w:noWrap/>
          </w:tcPr>
          <w:p w:rsidR="006163D9" w:rsidRDefault="006163D9">
            <w:pPr>
              <w:jc w:val="center"/>
              <w:rPr>
                <w:b/>
              </w:rPr>
            </w:pPr>
          </w:p>
          <w:p w:rsidR="006163D9" w:rsidRDefault="00021CA3">
            <w:pPr>
              <w:jc w:val="center"/>
              <w:rPr>
                <w:b/>
              </w:rPr>
            </w:pPr>
            <w:r>
              <w:rPr>
                <w:b/>
              </w:rPr>
              <w:t>Прогрессивный</w:t>
            </w:r>
          </w:p>
          <w:p w:rsidR="006163D9" w:rsidRDefault="006163D9">
            <w:pPr>
              <w:jc w:val="center"/>
              <w:rPr>
                <w:b/>
              </w:rPr>
            </w:pPr>
          </w:p>
          <w:p w:rsidR="006163D9" w:rsidRDefault="006163D9">
            <w:pPr>
              <w:jc w:val="center"/>
              <w:rPr>
                <w:b/>
              </w:rPr>
            </w:pPr>
          </w:p>
          <w:p w:rsidR="006163D9" w:rsidRDefault="00021CA3">
            <w:pPr>
              <w:jc w:val="center"/>
              <w:rPr>
                <w:b/>
              </w:rPr>
            </w:pPr>
            <w:r>
              <w:rPr>
                <w:b/>
              </w:rPr>
              <w:t>Прогрессивный</w:t>
            </w:r>
          </w:p>
          <w:p w:rsidR="006163D9" w:rsidRDefault="006163D9">
            <w:pPr>
              <w:jc w:val="center"/>
              <w:rPr>
                <w:b/>
              </w:rPr>
            </w:pPr>
          </w:p>
          <w:p w:rsidR="006163D9" w:rsidRDefault="006163D9">
            <w:pPr>
              <w:jc w:val="center"/>
              <w:rPr>
                <w:b/>
              </w:rPr>
            </w:pPr>
          </w:p>
          <w:p w:rsidR="006163D9" w:rsidRDefault="006163D9">
            <w:pPr>
              <w:jc w:val="center"/>
              <w:rPr>
                <w:b/>
              </w:rPr>
            </w:pPr>
          </w:p>
          <w:p w:rsidR="006163D9" w:rsidRDefault="00021CA3">
            <w:pPr>
              <w:jc w:val="center"/>
              <w:rPr>
                <w:b/>
              </w:rPr>
            </w:pPr>
            <w:r>
              <w:rPr>
                <w:b/>
              </w:rPr>
              <w:t>Прогрессивный</w:t>
            </w:r>
          </w:p>
        </w:tc>
        <w:tc>
          <w:tcPr>
            <w:tcW w:w="1562" w:type="dxa"/>
            <w:noWrap/>
          </w:tcPr>
          <w:p w:rsidR="006163D9" w:rsidRDefault="00021CA3">
            <w:pPr>
              <w:jc w:val="both"/>
              <w:rPr>
                <w:b/>
              </w:rPr>
            </w:pPr>
            <w:r>
              <w:rPr>
                <w:b/>
              </w:rPr>
              <w:lastRenderedPageBreak/>
              <w:t>Доля отдыхающих в местах отдыха, %.</w:t>
            </w:r>
          </w:p>
        </w:tc>
        <w:tc>
          <w:tcPr>
            <w:tcW w:w="840" w:type="dxa"/>
            <w:noWrap/>
          </w:tcPr>
          <w:p w:rsidR="006163D9" w:rsidRDefault="00021CA3">
            <w:pPr>
              <w:ind w:left="180"/>
              <w:jc w:val="center"/>
              <w:rPr>
                <w:b/>
              </w:rPr>
            </w:pPr>
            <w:r>
              <w:rPr>
                <w:b/>
              </w:rPr>
              <w:t>10</w:t>
            </w:r>
          </w:p>
        </w:tc>
        <w:tc>
          <w:tcPr>
            <w:tcW w:w="880" w:type="dxa"/>
            <w:noWrap/>
          </w:tcPr>
          <w:p w:rsidR="006163D9" w:rsidRDefault="00021CA3">
            <w:pPr>
              <w:jc w:val="center"/>
              <w:rPr>
                <w:b/>
              </w:rPr>
            </w:pPr>
            <w:r>
              <w:rPr>
                <w:b/>
              </w:rPr>
              <w:t>10</w:t>
            </w:r>
          </w:p>
        </w:tc>
        <w:tc>
          <w:tcPr>
            <w:tcW w:w="817" w:type="dxa"/>
            <w:noWrap/>
          </w:tcPr>
          <w:p w:rsidR="006163D9" w:rsidRDefault="00021CA3">
            <w:pPr>
              <w:jc w:val="center"/>
              <w:rPr>
                <w:b/>
              </w:rPr>
            </w:pPr>
            <w:r>
              <w:rPr>
                <w:b/>
              </w:rPr>
              <w:t>10</w:t>
            </w:r>
          </w:p>
        </w:tc>
        <w:tc>
          <w:tcPr>
            <w:tcW w:w="999" w:type="dxa"/>
            <w:noWrap/>
          </w:tcPr>
          <w:p w:rsidR="006163D9" w:rsidRDefault="00021CA3">
            <w:pPr>
              <w:ind w:left="180"/>
              <w:jc w:val="center"/>
              <w:rPr>
                <w:b/>
              </w:rPr>
            </w:pPr>
            <w:r>
              <w:rPr>
                <w:b/>
              </w:rPr>
              <w:t>10</w:t>
            </w:r>
          </w:p>
        </w:tc>
        <w:tc>
          <w:tcPr>
            <w:tcW w:w="1085" w:type="dxa"/>
            <w:gridSpan w:val="2"/>
            <w:noWrap/>
          </w:tcPr>
          <w:p w:rsidR="006163D9" w:rsidRDefault="00021CA3">
            <w:pPr>
              <w:ind w:left="180"/>
              <w:jc w:val="center"/>
              <w:rPr>
                <w:b/>
              </w:rPr>
            </w:pPr>
            <w:r>
              <w:rPr>
                <w:b/>
              </w:rPr>
              <w:t>20</w:t>
            </w:r>
          </w:p>
        </w:tc>
        <w:tc>
          <w:tcPr>
            <w:tcW w:w="1024" w:type="dxa"/>
            <w:noWrap/>
          </w:tcPr>
          <w:p w:rsidR="006163D9" w:rsidRDefault="00021CA3">
            <w:pPr>
              <w:ind w:left="180"/>
              <w:jc w:val="center"/>
              <w:rPr>
                <w:b/>
              </w:rPr>
            </w:pPr>
            <w:r>
              <w:rPr>
                <w:b/>
              </w:rPr>
              <w:t>20</w:t>
            </w:r>
          </w:p>
        </w:tc>
        <w:tc>
          <w:tcPr>
            <w:tcW w:w="1012" w:type="dxa"/>
            <w:gridSpan w:val="3"/>
            <w:noWrap/>
          </w:tcPr>
          <w:p w:rsidR="006163D9" w:rsidRDefault="00021CA3">
            <w:pPr>
              <w:ind w:left="180" w:right="-303"/>
              <w:jc w:val="center"/>
              <w:rPr>
                <w:b/>
              </w:rPr>
            </w:pPr>
            <w:r>
              <w:rPr>
                <w:b/>
              </w:rPr>
              <w:t>30</w:t>
            </w:r>
          </w:p>
        </w:tc>
        <w:tc>
          <w:tcPr>
            <w:tcW w:w="845" w:type="dxa"/>
            <w:gridSpan w:val="2"/>
            <w:noWrap/>
          </w:tcPr>
          <w:p w:rsidR="006163D9" w:rsidRDefault="00021CA3">
            <w:pPr>
              <w:ind w:left="180"/>
              <w:jc w:val="center"/>
              <w:rPr>
                <w:b/>
              </w:rPr>
            </w:pPr>
            <w:r>
              <w:rPr>
                <w:b/>
              </w:rPr>
              <w:t>30</w:t>
            </w:r>
          </w:p>
        </w:tc>
      </w:tr>
      <w:tr w:rsidR="006163D9">
        <w:trPr>
          <w:trHeight w:val="834"/>
        </w:trPr>
        <w:tc>
          <w:tcPr>
            <w:tcW w:w="755" w:type="dxa"/>
            <w:vMerge/>
            <w:noWrap/>
          </w:tcPr>
          <w:p w:rsidR="006163D9" w:rsidRDefault="006163D9">
            <w:pPr>
              <w:ind w:left="180"/>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371" w:type="dxa"/>
            <w:vMerge/>
            <w:noWrap/>
          </w:tcPr>
          <w:p w:rsidR="006163D9" w:rsidRDefault="006163D9">
            <w:pPr>
              <w:jc w:val="center"/>
              <w:rPr>
                <w:b/>
              </w:rPr>
            </w:pPr>
          </w:p>
        </w:tc>
        <w:tc>
          <w:tcPr>
            <w:tcW w:w="1562" w:type="dxa"/>
            <w:noWrap/>
          </w:tcPr>
          <w:p w:rsidR="006163D9" w:rsidRDefault="00021CA3">
            <w:pPr>
              <w:jc w:val="both"/>
              <w:rPr>
                <w:b/>
              </w:rPr>
            </w:pPr>
            <w:r>
              <w:rPr>
                <w:b/>
              </w:rPr>
              <w:t>Доля посещаемости на детской площадке, %.</w:t>
            </w:r>
          </w:p>
        </w:tc>
        <w:tc>
          <w:tcPr>
            <w:tcW w:w="840" w:type="dxa"/>
            <w:noWrap/>
          </w:tcPr>
          <w:p w:rsidR="006163D9" w:rsidRDefault="00021CA3">
            <w:pPr>
              <w:ind w:left="180"/>
              <w:jc w:val="center"/>
              <w:rPr>
                <w:b/>
              </w:rPr>
            </w:pPr>
            <w:r>
              <w:rPr>
                <w:b/>
              </w:rPr>
              <w:t>15</w:t>
            </w:r>
          </w:p>
        </w:tc>
        <w:tc>
          <w:tcPr>
            <w:tcW w:w="880" w:type="dxa"/>
            <w:noWrap/>
          </w:tcPr>
          <w:p w:rsidR="006163D9" w:rsidRDefault="00021CA3">
            <w:pPr>
              <w:ind w:left="180"/>
              <w:jc w:val="center"/>
              <w:rPr>
                <w:b/>
              </w:rPr>
            </w:pPr>
            <w:r>
              <w:rPr>
                <w:b/>
              </w:rPr>
              <w:t>15</w:t>
            </w:r>
          </w:p>
        </w:tc>
        <w:tc>
          <w:tcPr>
            <w:tcW w:w="817" w:type="dxa"/>
            <w:noWrap/>
          </w:tcPr>
          <w:p w:rsidR="006163D9" w:rsidRDefault="00021CA3">
            <w:pPr>
              <w:ind w:left="180"/>
              <w:jc w:val="center"/>
              <w:rPr>
                <w:b/>
              </w:rPr>
            </w:pPr>
            <w:r>
              <w:rPr>
                <w:b/>
              </w:rPr>
              <w:t>15</w:t>
            </w:r>
          </w:p>
        </w:tc>
        <w:tc>
          <w:tcPr>
            <w:tcW w:w="999" w:type="dxa"/>
            <w:noWrap/>
          </w:tcPr>
          <w:p w:rsidR="006163D9" w:rsidRDefault="00021CA3">
            <w:pPr>
              <w:ind w:left="180"/>
              <w:jc w:val="center"/>
              <w:rPr>
                <w:b/>
              </w:rPr>
            </w:pPr>
            <w:r>
              <w:rPr>
                <w:b/>
              </w:rPr>
              <w:t>20</w:t>
            </w:r>
          </w:p>
        </w:tc>
        <w:tc>
          <w:tcPr>
            <w:tcW w:w="1085" w:type="dxa"/>
            <w:gridSpan w:val="2"/>
            <w:noWrap/>
          </w:tcPr>
          <w:p w:rsidR="006163D9" w:rsidRDefault="00021CA3">
            <w:pPr>
              <w:ind w:left="180"/>
              <w:jc w:val="center"/>
              <w:rPr>
                <w:b/>
              </w:rPr>
            </w:pPr>
            <w:r>
              <w:rPr>
                <w:b/>
              </w:rPr>
              <w:t>30</w:t>
            </w:r>
          </w:p>
        </w:tc>
        <w:tc>
          <w:tcPr>
            <w:tcW w:w="1024" w:type="dxa"/>
            <w:noWrap/>
          </w:tcPr>
          <w:p w:rsidR="006163D9" w:rsidRDefault="00021CA3">
            <w:pPr>
              <w:ind w:left="180"/>
              <w:jc w:val="center"/>
              <w:rPr>
                <w:b/>
              </w:rPr>
            </w:pPr>
            <w:r>
              <w:rPr>
                <w:b/>
              </w:rPr>
              <w:t>35</w:t>
            </w:r>
          </w:p>
        </w:tc>
        <w:tc>
          <w:tcPr>
            <w:tcW w:w="1012" w:type="dxa"/>
            <w:gridSpan w:val="3"/>
            <w:noWrap/>
          </w:tcPr>
          <w:p w:rsidR="006163D9" w:rsidRDefault="00021CA3">
            <w:pPr>
              <w:ind w:left="180"/>
              <w:jc w:val="center"/>
              <w:rPr>
                <w:b/>
              </w:rPr>
            </w:pPr>
            <w:r>
              <w:rPr>
                <w:b/>
              </w:rPr>
              <w:t>40</w:t>
            </w:r>
          </w:p>
        </w:tc>
        <w:tc>
          <w:tcPr>
            <w:tcW w:w="845" w:type="dxa"/>
            <w:gridSpan w:val="2"/>
            <w:noWrap/>
          </w:tcPr>
          <w:p w:rsidR="006163D9" w:rsidRDefault="00021CA3">
            <w:pPr>
              <w:ind w:left="180"/>
              <w:jc w:val="center"/>
              <w:rPr>
                <w:b/>
              </w:rPr>
            </w:pPr>
            <w:r>
              <w:rPr>
                <w:b/>
              </w:rPr>
              <w:t>50</w:t>
            </w:r>
          </w:p>
        </w:tc>
      </w:tr>
      <w:tr w:rsidR="006163D9">
        <w:trPr>
          <w:trHeight w:val="834"/>
        </w:trPr>
        <w:tc>
          <w:tcPr>
            <w:tcW w:w="755" w:type="dxa"/>
            <w:vMerge/>
            <w:noWrap/>
          </w:tcPr>
          <w:p w:rsidR="006163D9" w:rsidRDefault="006163D9">
            <w:pPr>
              <w:ind w:left="180"/>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371" w:type="dxa"/>
            <w:vMerge/>
            <w:noWrap/>
          </w:tcPr>
          <w:p w:rsidR="006163D9" w:rsidRDefault="006163D9">
            <w:pPr>
              <w:jc w:val="center"/>
              <w:rPr>
                <w:b/>
              </w:rPr>
            </w:pPr>
          </w:p>
        </w:tc>
        <w:tc>
          <w:tcPr>
            <w:tcW w:w="1562" w:type="dxa"/>
            <w:noWrap/>
          </w:tcPr>
          <w:p w:rsidR="006163D9" w:rsidRDefault="00021CA3">
            <w:pPr>
              <w:jc w:val="both"/>
              <w:rPr>
                <w:b/>
              </w:rPr>
            </w:pPr>
            <w:r>
              <w:rPr>
                <w:b/>
              </w:rPr>
              <w:t>Количества участников ярмарки с/х продукции, ед.</w:t>
            </w:r>
          </w:p>
        </w:tc>
        <w:tc>
          <w:tcPr>
            <w:tcW w:w="840" w:type="dxa"/>
            <w:noWrap/>
          </w:tcPr>
          <w:p w:rsidR="006163D9" w:rsidRDefault="00021CA3">
            <w:pPr>
              <w:jc w:val="center"/>
              <w:rPr>
                <w:b/>
              </w:rPr>
            </w:pPr>
            <w:r>
              <w:rPr>
                <w:b/>
              </w:rPr>
              <w:t>2</w:t>
            </w:r>
          </w:p>
        </w:tc>
        <w:tc>
          <w:tcPr>
            <w:tcW w:w="880" w:type="dxa"/>
            <w:noWrap/>
          </w:tcPr>
          <w:p w:rsidR="006163D9" w:rsidRDefault="00021CA3">
            <w:pPr>
              <w:jc w:val="center"/>
              <w:rPr>
                <w:b/>
              </w:rPr>
            </w:pPr>
            <w:r>
              <w:rPr>
                <w:b/>
              </w:rPr>
              <w:t>2</w:t>
            </w:r>
          </w:p>
        </w:tc>
        <w:tc>
          <w:tcPr>
            <w:tcW w:w="817" w:type="dxa"/>
            <w:noWrap/>
          </w:tcPr>
          <w:p w:rsidR="006163D9" w:rsidRDefault="00021CA3">
            <w:pPr>
              <w:jc w:val="center"/>
              <w:rPr>
                <w:b/>
              </w:rPr>
            </w:pPr>
            <w:r>
              <w:rPr>
                <w:b/>
              </w:rPr>
              <w:t>2</w:t>
            </w:r>
          </w:p>
        </w:tc>
        <w:tc>
          <w:tcPr>
            <w:tcW w:w="999" w:type="dxa"/>
            <w:noWrap/>
          </w:tcPr>
          <w:p w:rsidR="006163D9" w:rsidRDefault="00021CA3">
            <w:pPr>
              <w:jc w:val="center"/>
              <w:rPr>
                <w:b/>
              </w:rPr>
            </w:pPr>
            <w:r>
              <w:rPr>
                <w:b/>
              </w:rPr>
              <w:t>4</w:t>
            </w:r>
          </w:p>
        </w:tc>
        <w:tc>
          <w:tcPr>
            <w:tcW w:w="1085" w:type="dxa"/>
            <w:gridSpan w:val="2"/>
            <w:noWrap/>
          </w:tcPr>
          <w:p w:rsidR="006163D9" w:rsidRDefault="00021CA3">
            <w:pPr>
              <w:jc w:val="center"/>
              <w:rPr>
                <w:b/>
              </w:rPr>
            </w:pPr>
            <w:r>
              <w:rPr>
                <w:b/>
              </w:rPr>
              <w:t>5</w:t>
            </w:r>
          </w:p>
        </w:tc>
        <w:tc>
          <w:tcPr>
            <w:tcW w:w="1024" w:type="dxa"/>
            <w:noWrap/>
          </w:tcPr>
          <w:p w:rsidR="006163D9" w:rsidRDefault="00021CA3">
            <w:pPr>
              <w:jc w:val="center"/>
              <w:rPr>
                <w:b/>
              </w:rPr>
            </w:pPr>
            <w:r>
              <w:rPr>
                <w:b/>
              </w:rPr>
              <w:t>8</w:t>
            </w:r>
          </w:p>
        </w:tc>
        <w:tc>
          <w:tcPr>
            <w:tcW w:w="1012" w:type="dxa"/>
            <w:gridSpan w:val="3"/>
            <w:noWrap/>
          </w:tcPr>
          <w:p w:rsidR="006163D9" w:rsidRDefault="00021CA3">
            <w:pPr>
              <w:jc w:val="center"/>
              <w:rPr>
                <w:b/>
              </w:rPr>
            </w:pPr>
            <w:r>
              <w:rPr>
                <w:b/>
              </w:rPr>
              <w:t>10</w:t>
            </w:r>
          </w:p>
        </w:tc>
        <w:tc>
          <w:tcPr>
            <w:tcW w:w="845" w:type="dxa"/>
            <w:gridSpan w:val="2"/>
            <w:noWrap/>
          </w:tcPr>
          <w:p w:rsidR="006163D9" w:rsidRDefault="00021CA3">
            <w:pPr>
              <w:jc w:val="center"/>
              <w:rPr>
                <w:b/>
              </w:rPr>
            </w:pPr>
            <w:r>
              <w:rPr>
                <w:b/>
              </w:rPr>
              <w:t>10</w:t>
            </w:r>
          </w:p>
        </w:tc>
      </w:tr>
      <w:tr w:rsidR="006163D9">
        <w:trPr>
          <w:trHeight w:val="427"/>
        </w:trPr>
        <w:tc>
          <w:tcPr>
            <w:tcW w:w="755" w:type="dxa"/>
            <w:noWrap/>
          </w:tcPr>
          <w:p w:rsidR="006163D9" w:rsidRDefault="00021CA3">
            <w:pPr>
              <w:tabs>
                <w:tab w:val="left" w:pos="193"/>
                <w:tab w:val="left" w:pos="373"/>
              </w:tabs>
              <w:jc w:val="center"/>
            </w:pPr>
            <w:r>
              <w:t>2.1.</w:t>
            </w:r>
          </w:p>
        </w:tc>
        <w:tc>
          <w:tcPr>
            <w:tcW w:w="14913" w:type="dxa"/>
            <w:gridSpan w:val="18"/>
            <w:noWrap/>
          </w:tcPr>
          <w:p w:rsidR="006163D9" w:rsidRDefault="00021CA3">
            <w:pPr>
              <w:ind w:left="180"/>
              <w:jc w:val="center"/>
            </w:pPr>
            <w:r>
              <w:t>Задача 1.1.  Обеспечение привлекательности сельской местности для комфортного проживания населения.</w:t>
            </w:r>
          </w:p>
        </w:tc>
      </w:tr>
      <w:tr w:rsidR="006163D9">
        <w:trPr>
          <w:trHeight w:val="1098"/>
        </w:trPr>
        <w:tc>
          <w:tcPr>
            <w:tcW w:w="755" w:type="dxa"/>
            <w:vMerge w:val="restart"/>
            <w:noWrap/>
          </w:tcPr>
          <w:p w:rsidR="006163D9" w:rsidRDefault="00021CA3">
            <w:r>
              <w:t>2.1.1</w:t>
            </w:r>
          </w:p>
        </w:tc>
        <w:tc>
          <w:tcPr>
            <w:tcW w:w="1573" w:type="dxa"/>
            <w:vMerge w:val="restart"/>
            <w:noWrap/>
          </w:tcPr>
          <w:p w:rsidR="006163D9" w:rsidRDefault="00021CA3">
            <w:r>
              <w:t xml:space="preserve">Основное </w:t>
            </w:r>
          </w:p>
          <w:p w:rsidR="006163D9" w:rsidRDefault="00021CA3">
            <w:r>
              <w:t>мероприятие 1.1.1.</w:t>
            </w:r>
          </w:p>
          <w:p w:rsidR="006163D9" w:rsidRDefault="00021CA3">
            <w:r>
              <w:t>«Благоустройство территории сельского поселения»</w:t>
            </w:r>
          </w:p>
        </w:tc>
        <w:tc>
          <w:tcPr>
            <w:tcW w:w="1299" w:type="dxa"/>
            <w:vMerge w:val="restart"/>
            <w:noWrap/>
          </w:tcPr>
          <w:p w:rsidR="006163D9" w:rsidRDefault="00021CA3">
            <w:r>
              <w:t>Администрация Прилепенског сельского поселения</w:t>
            </w:r>
          </w:p>
        </w:tc>
        <w:tc>
          <w:tcPr>
            <w:tcW w:w="697" w:type="dxa"/>
            <w:vMerge w:val="restart"/>
            <w:noWrap/>
          </w:tcPr>
          <w:p w:rsidR="006163D9" w:rsidRDefault="00021CA3">
            <w:pPr>
              <w:jc w:val="center"/>
            </w:pPr>
            <w:r>
              <w:t>2015 год</w:t>
            </w:r>
          </w:p>
        </w:tc>
        <w:tc>
          <w:tcPr>
            <w:tcW w:w="909" w:type="dxa"/>
            <w:vMerge w:val="restart"/>
            <w:noWrap/>
          </w:tcPr>
          <w:p w:rsidR="006163D9" w:rsidRDefault="00021CA3">
            <w:pPr>
              <w:jc w:val="center"/>
            </w:pPr>
            <w:r>
              <w:t>2020 год</w:t>
            </w:r>
          </w:p>
        </w:tc>
        <w:tc>
          <w:tcPr>
            <w:tcW w:w="1371" w:type="dxa"/>
            <w:vMerge w:val="restart"/>
            <w:noWrap/>
          </w:tcPr>
          <w:p w:rsidR="006163D9" w:rsidRDefault="00021CA3">
            <w:pPr>
              <w:jc w:val="center"/>
            </w:pPr>
            <w:r>
              <w:rPr>
                <w:b/>
              </w:rPr>
              <w:t>Прогрес</w:t>
            </w:r>
            <w:r>
              <w:t>сивный</w:t>
            </w:r>
          </w:p>
          <w:p w:rsidR="006163D9" w:rsidRDefault="006163D9">
            <w:pPr>
              <w:jc w:val="center"/>
            </w:pPr>
          </w:p>
          <w:p w:rsidR="006163D9" w:rsidRDefault="006163D9">
            <w:pPr>
              <w:jc w:val="center"/>
            </w:pPr>
          </w:p>
          <w:p w:rsidR="006163D9" w:rsidRDefault="006163D9">
            <w:pPr>
              <w:jc w:val="center"/>
            </w:pPr>
          </w:p>
          <w:p w:rsidR="006163D9" w:rsidRDefault="00021CA3">
            <w:pPr>
              <w:jc w:val="center"/>
            </w:pPr>
            <w:r>
              <w:t>Прогрессивный</w:t>
            </w:r>
          </w:p>
          <w:p w:rsidR="006163D9" w:rsidRDefault="006163D9">
            <w:pPr>
              <w:jc w:val="center"/>
            </w:pPr>
          </w:p>
          <w:p w:rsidR="006163D9" w:rsidRDefault="006163D9">
            <w:pPr>
              <w:jc w:val="center"/>
            </w:pPr>
          </w:p>
          <w:p w:rsidR="006163D9" w:rsidRDefault="00021CA3">
            <w:pPr>
              <w:jc w:val="center"/>
            </w:pPr>
            <w:r>
              <w:t>Прогрессивный</w:t>
            </w:r>
          </w:p>
          <w:p w:rsidR="006163D9" w:rsidRDefault="006163D9">
            <w:pPr>
              <w:jc w:val="center"/>
            </w:pPr>
          </w:p>
          <w:p w:rsidR="006163D9" w:rsidRDefault="006163D9">
            <w:pPr>
              <w:jc w:val="center"/>
            </w:pPr>
          </w:p>
          <w:p w:rsidR="006163D9" w:rsidRDefault="00021CA3">
            <w:pPr>
              <w:jc w:val="center"/>
            </w:pPr>
            <w:r>
              <w:t>Прогрессивный</w:t>
            </w:r>
          </w:p>
          <w:p w:rsidR="006163D9" w:rsidRDefault="006163D9">
            <w:pPr>
              <w:jc w:val="center"/>
            </w:pPr>
          </w:p>
          <w:p w:rsidR="006163D9" w:rsidRDefault="00021CA3">
            <w:pPr>
              <w:jc w:val="center"/>
            </w:pPr>
            <w:r>
              <w:t>Прогрессивный</w:t>
            </w:r>
          </w:p>
        </w:tc>
        <w:tc>
          <w:tcPr>
            <w:tcW w:w="1562" w:type="dxa"/>
            <w:noWrap/>
          </w:tcPr>
          <w:p w:rsidR="006163D9" w:rsidRDefault="00021CA3">
            <w:pPr>
              <w:jc w:val="both"/>
            </w:pPr>
            <w:r>
              <w:lastRenderedPageBreak/>
              <w:t>Благоустройство парка, ед.</w:t>
            </w:r>
          </w:p>
        </w:tc>
        <w:tc>
          <w:tcPr>
            <w:tcW w:w="840" w:type="dxa"/>
            <w:noWrap/>
          </w:tcPr>
          <w:p w:rsidR="006163D9" w:rsidRDefault="00021CA3">
            <w:pPr>
              <w:ind w:left="180"/>
            </w:pPr>
            <w:r>
              <w:t>0</w:t>
            </w:r>
          </w:p>
        </w:tc>
        <w:tc>
          <w:tcPr>
            <w:tcW w:w="880" w:type="dxa"/>
            <w:noWrap/>
          </w:tcPr>
          <w:p w:rsidR="006163D9" w:rsidRDefault="00021CA3">
            <w:pPr>
              <w:ind w:left="180"/>
            </w:pPr>
            <w:r>
              <w:t>1</w:t>
            </w:r>
          </w:p>
        </w:tc>
        <w:tc>
          <w:tcPr>
            <w:tcW w:w="817" w:type="dxa"/>
            <w:noWrap/>
          </w:tcPr>
          <w:p w:rsidR="006163D9" w:rsidRDefault="00021CA3">
            <w:pPr>
              <w:ind w:left="180"/>
            </w:pPr>
            <w:r>
              <w:t>1</w:t>
            </w:r>
          </w:p>
        </w:tc>
        <w:tc>
          <w:tcPr>
            <w:tcW w:w="999" w:type="dxa"/>
            <w:noWrap/>
          </w:tcPr>
          <w:p w:rsidR="006163D9" w:rsidRDefault="00021CA3">
            <w:pPr>
              <w:ind w:left="180"/>
            </w:pPr>
            <w:r>
              <w:t>1</w:t>
            </w:r>
          </w:p>
        </w:tc>
        <w:tc>
          <w:tcPr>
            <w:tcW w:w="1085" w:type="dxa"/>
            <w:gridSpan w:val="2"/>
            <w:noWrap/>
          </w:tcPr>
          <w:p w:rsidR="006163D9" w:rsidRDefault="00021CA3">
            <w:pPr>
              <w:ind w:left="180"/>
            </w:pPr>
            <w:r>
              <w:t>1</w:t>
            </w:r>
          </w:p>
        </w:tc>
        <w:tc>
          <w:tcPr>
            <w:tcW w:w="1076" w:type="dxa"/>
            <w:gridSpan w:val="2"/>
            <w:noWrap/>
          </w:tcPr>
          <w:p w:rsidR="006163D9" w:rsidRDefault="00021CA3">
            <w:pPr>
              <w:ind w:left="180"/>
            </w:pPr>
            <w:r>
              <w:t>1</w:t>
            </w:r>
          </w:p>
        </w:tc>
        <w:tc>
          <w:tcPr>
            <w:tcW w:w="960" w:type="dxa"/>
            <w:gridSpan w:val="2"/>
            <w:noWrap/>
          </w:tcPr>
          <w:p w:rsidR="006163D9" w:rsidRDefault="00021CA3">
            <w:pPr>
              <w:ind w:left="180"/>
            </w:pPr>
            <w:r>
              <w:t>1</w:t>
            </w:r>
          </w:p>
        </w:tc>
        <w:tc>
          <w:tcPr>
            <w:tcW w:w="845" w:type="dxa"/>
            <w:gridSpan w:val="2"/>
            <w:noWrap/>
          </w:tcPr>
          <w:p w:rsidR="006163D9" w:rsidRDefault="00021CA3">
            <w:pPr>
              <w:ind w:left="180"/>
            </w:pPr>
            <w:r>
              <w:t>1</w:t>
            </w:r>
          </w:p>
        </w:tc>
      </w:tr>
      <w:tr w:rsidR="006163D9">
        <w:trPr>
          <w:trHeight w:val="1098"/>
        </w:trPr>
        <w:tc>
          <w:tcPr>
            <w:tcW w:w="755" w:type="dxa"/>
            <w:vMerge/>
            <w:noWrap/>
          </w:tcPr>
          <w:p w:rsidR="006163D9" w:rsidRDefault="006163D9"/>
        </w:tc>
        <w:tc>
          <w:tcPr>
            <w:tcW w:w="1573" w:type="dxa"/>
            <w:vMerge/>
            <w:noWrap/>
          </w:tcPr>
          <w:p w:rsidR="006163D9" w:rsidRDefault="006163D9"/>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pPr>
              <w:jc w:val="center"/>
            </w:pPr>
          </w:p>
        </w:tc>
        <w:tc>
          <w:tcPr>
            <w:tcW w:w="1562" w:type="dxa"/>
            <w:noWrap/>
          </w:tcPr>
          <w:p w:rsidR="006163D9" w:rsidRDefault="00021CA3">
            <w:pPr>
              <w:jc w:val="both"/>
            </w:pPr>
            <w:r>
              <w:t>Благоустройство пляжа, ед.</w:t>
            </w:r>
          </w:p>
        </w:tc>
        <w:tc>
          <w:tcPr>
            <w:tcW w:w="840" w:type="dxa"/>
            <w:noWrap/>
          </w:tcPr>
          <w:p w:rsidR="006163D9" w:rsidRDefault="00021CA3">
            <w:pPr>
              <w:ind w:left="180"/>
            </w:pPr>
            <w:r>
              <w:t>0</w:t>
            </w:r>
          </w:p>
        </w:tc>
        <w:tc>
          <w:tcPr>
            <w:tcW w:w="880" w:type="dxa"/>
            <w:noWrap/>
          </w:tcPr>
          <w:p w:rsidR="006163D9" w:rsidRDefault="00021CA3">
            <w:pPr>
              <w:ind w:left="180"/>
            </w:pPr>
            <w:r>
              <w:t>3</w:t>
            </w:r>
          </w:p>
        </w:tc>
        <w:tc>
          <w:tcPr>
            <w:tcW w:w="817" w:type="dxa"/>
            <w:noWrap/>
          </w:tcPr>
          <w:p w:rsidR="006163D9" w:rsidRDefault="00021CA3">
            <w:pPr>
              <w:ind w:left="180"/>
            </w:pPr>
            <w:r>
              <w:t>3</w:t>
            </w:r>
          </w:p>
        </w:tc>
        <w:tc>
          <w:tcPr>
            <w:tcW w:w="999" w:type="dxa"/>
            <w:noWrap/>
          </w:tcPr>
          <w:p w:rsidR="006163D9" w:rsidRDefault="00021CA3">
            <w:pPr>
              <w:ind w:left="180"/>
            </w:pPr>
            <w:r>
              <w:t>3</w:t>
            </w:r>
          </w:p>
        </w:tc>
        <w:tc>
          <w:tcPr>
            <w:tcW w:w="1085" w:type="dxa"/>
            <w:gridSpan w:val="2"/>
            <w:noWrap/>
          </w:tcPr>
          <w:p w:rsidR="006163D9" w:rsidRDefault="00021CA3">
            <w:pPr>
              <w:ind w:left="180"/>
            </w:pPr>
            <w:r>
              <w:t>3</w:t>
            </w:r>
          </w:p>
        </w:tc>
        <w:tc>
          <w:tcPr>
            <w:tcW w:w="1076" w:type="dxa"/>
            <w:gridSpan w:val="2"/>
            <w:noWrap/>
          </w:tcPr>
          <w:p w:rsidR="006163D9" w:rsidRDefault="00021CA3">
            <w:pPr>
              <w:ind w:left="180"/>
            </w:pPr>
            <w:r>
              <w:t>3</w:t>
            </w:r>
          </w:p>
        </w:tc>
        <w:tc>
          <w:tcPr>
            <w:tcW w:w="960" w:type="dxa"/>
            <w:gridSpan w:val="2"/>
            <w:noWrap/>
          </w:tcPr>
          <w:p w:rsidR="006163D9" w:rsidRDefault="00021CA3">
            <w:pPr>
              <w:ind w:left="180"/>
            </w:pPr>
            <w:r>
              <w:t>3</w:t>
            </w:r>
          </w:p>
        </w:tc>
        <w:tc>
          <w:tcPr>
            <w:tcW w:w="845" w:type="dxa"/>
            <w:gridSpan w:val="2"/>
            <w:noWrap/>
          </w:tcPr>
          <w:p w:rsidR="006163D9" w:rsidRDefault="00021CA3">
            <w:pPr>
              <w:ind w:left="180"/>
            </w:pPr>
            <w:r>
              <w:t>3</w:t>
            </w:r>
          </w:p>
        </w:tc>
      </w:tr>
      <w:tr w:rsidR="006163D9">
        <w:trPr>
          <w:trHeight w:val="409"/>
        </w:trPr>
        <w:tc>
          <w:tcPr>
            <w:tcW w:w="755" w:type="dxa"/>
            <w:vMerge/>
            <w:noWrap/>
          </w:tcPr>
          <w:p w:rsidR="006163D9" w:rsidRDefault="006163D9"/>
        </w:tc>
        <w:tc>
          <w:tcPr>
            <w:tcW w:w="1573" w:type="dxa"/>
            <w:vMerge/>
            <w:noWrap/>
          </w:tcPr>
          <w:p w:rsidR="006163D9" w:rsidRDefault="006163D9"/>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tc>
        <w:tc>
          <w:tcPr>
            <w:tcW w:w="1562" w:type="dxa"/>
            <w:noWrap/>
          </w:tcPr>
          <w:p w:rsidR="006163D9" w:rsidRDefault="00021CA3">
            <w:pPr>
              <w:jc w:val="both"/>
            </w:pPr>
            <w:r>
              <w:t xml:space="preserve">Благоустройство родников, </w:t>
            </w:r>
            <w:r>
              <w:lastRenderedPageBreak/>
              <w:t>ед.</w:t>
            </w:r>
          </w:p>
        </w:tc>
        <w:tc>
          <w:tcPr>
            <w:tcW w:w="840" w:type="dxa"/>
            <w:noWrap/>
          </w:tcPr>
          <w:p w:rsidR="006163D9" w:rsidRDefault="00021CA3">
            <w:pPr>
              <w:ind w:left="180"/>
            </w:pPr>
            <w:r>
              <w:lastRenderedPageBreak/>
              <w:t>1</w:t>
            </w:r>
          </w:p>
        </w:tc>
        <w:tc>
          <w:tcPr>
            <w:tcW w:w="880" w:type="dxa"/>
            <w:noWrap/>
          </w:tcPr>
          <w:p w:rsidR="006163D9" w:rsidRDefault="00021CA3">
            <w:pPr>
              <w:ind w:left="180"/>
            </w:pPr>
            <w:r>
              <w:t>3</w:t>
            </w:r>
          </w:p>
        </w:tc>
        <w:tc>
          <w:tcPr>
            <w:tcW w:w="817" w:type="dxa"/>
            <w:noWrap/>
          </w:tcPr>
          <w:p w:rsidR="006163D9" w:rsidRDefault="00021CA3">
            <w:pPr>
              <w:ind w:left="180"/>
            </w:pPr>
            <w:r>
              <w:t>3</w:t>
            </w:r>
          </w:p>
        </w:tc>
        <w:tc>
          <w:tcPr>
            <w:tcW w:w="999" w:type="dxa"/>
            <w:noWrap/>
          </w:tcPr>
          <w:p w:rsidR="006163D9" w:rsidRDefault="00021CA3">
            <w:pPr>
              <w:ind w:left="180"/>
            </w:pPr>
            <w:r>
              <w:t>3</w:t>
            </w:r>
          </w:p>
        </w:tc>
        <w:tc>
          <w:tcPr>
            <w:tcW w:w="1085" w:type="dxa"/>
            <w:gridSpan w:val="2"/>
            <w:noWrap/>
          </w:tcPr>
          <w:p w:rsidR="006163D9" w:rsidRDefault="00021CA3">
            <w:pPr>
              <w:ind w:left="180"/>
            </w:pPr>
            <w:r>
              <w:t>3</w:t>
            </w:r>
          </w:p>
        </w:tc>
        <w:tc>
          <w:tcPr>
            <w:tcW w:w="1076" w:type="dxa"/>
            <w:gridSpan w:val="2"/>
            <w:noWrap/>
          </w:tcPr>
          <w:p w:rsidR="006163D9" w:rsidRDefault="00021CA3">
            <w:pPr>
              <w:ind w:left="180"/>
            </w:pPr>
            <w:r>
              <w:t>3</w:t>
            </w:r>
          </w:p>
        </w:tc>
        <w:tc>
          <w:tcPr>
            <w:tcW w:w="960" w:type="dxa"/>
            <w:gridSpan w:val="2"/>
            <w:noWrap/>
          </w:tcPr>
          <w:p w:rsidR="006163D9" w:rsidRDefault="00021CA3">
            <w:pPr>
              <w:ind w:left="180"/>
            </w:pPr>
            <w:r>
              <w:t>3</w:t>
            </w:r>
          </w:p>
        </w:tc>
        <w:tc>
          <w:tcPr>
            <w:tcW w:w="845" w:type="dxa"/>
            <w:gridSpan w:val="2"/>
            <w:noWrap/>
          </w:tcPr>
          <w:p w:rsidR="006163D9" w:rsidRDefault="00021CA3">
            <w:pPr>
              <w:ind w:left="180"/>
            </w:pPr>
            <w:r>
              <w:t>3</w:t>
            </w:r>
          </w:p>
        </w:tc>
      </w:tr>
      <w:tr w:rsidR="006163D9">
        <w:trPr>
          <w:trHeight w:val="920"/>
        </w:trPr>
        <w:tc>
          <w:tcPr>
            <w:tcW w:w="755" w:type="dxa"/>
            <w:vMerge/>
            <w:noWrap/>
          </w:tcPr>
          <w:p w:rsidR="006163D9" w:rsidRDefault="006163D9"/>
        </w:tc>
        <w:tc>
          <w:tcPr>
            <w:tcW w:w="1573" w:type="dxa"/>
            <w:vMerge/>
            <w:noWrap/>
          </w:tcPr>
          <w:p w:rsidR="006163D9" w:rsidRDefault="006163D9"/>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tc>
        <w:tc>
          <w:tcPr>
            <w:tcW w:w="1562" w:type="dxa"/>
            <w:noWrap/>
          </w:tcPr>
          <w:p w:rsidR="006163D9" w:rsidRDefault="00021CA3">
            <w:pPr>
              <w:jc w:val="both"/>
            </w:pPr>
            <w:r>
              <w:t>Благоустройство ярмарки, ед.</w:t>
            </w:r>
          </w:p>
        </w:tc>
        <w:tc>
          <w:tcPr>
            <w:tcW w:w="840" w:type="dxa"/>
            <w:noWrap/>
          </w:tcPr>
          <w:p w:rsidR="006163D9" w:rsidRDefault="00021CA3">
            <w:pPr>
              <w:ind w:left="180"/>
            </w:pPr>
            <w:r>
              <w:t>1</w:t>
            </w:r>
          </w:p>
        </w:tc>
        <w:tc>
          <w:tcPr>
            <w:tcW w:w="880" w:type="dxa"/>
            <w:noWrap/>
          </w:tcPr>
          <w:p w:rsidR="006163D9" w:rsidRDefault="00021CA3">
            <w:pPr>
              <w:ind w:left="180"/>
            </w:pPr>
            <w:r>
              <w:t>1</w:t>
            </w:r>
          </w:p>
        </w:tc>
        <w:tc>
          <w:tcPr>
            <w:tcW w:w="817" w:type="dxa"/>
            <w:noWrap/>
          </w:tcPr>
          <w:p w:rsidR="006163D9" w:rsidRDefault="00021CA3">
            <w:pPr>
              <w:ind w:left="180"/>
            </w:pPr>
            <w:r>
              <w:t>1</w:t>
            </w:r>
          </w:p>
        </w:tc>
        <w:tc>
          <w:tcPr>
            <w:tcW w:w="999" w:type="dxa"/>
            <w:noWrap/>
          </w:tcPr>
          <w:p w:rsidR="006163D9" w:rsidRDefault="00021CA3">
            <w:pPr>
              <w:ind w:left="180"/>
            </w:pPr>
            <w:r>
              <w:t>1</w:t>
            </w:r>
          </w:p>
        </w:tc>
        <w:tc>
          <w:tcPr>
            <w:tcW w:w="1085" w:type="dxa"/>
            <w:gridSpan w:val="2"/>
            <w:noWrap/>
          </w:tcPr>
          <w:p w:rsidR="006163D9" w:rsidRDefault="00021CA3">
            <w:pPr>
              <w:ind w:left="180"/>
            </w:pPr>
            <w:r>
              <w:t>1</w:t>
            </w:r>
          </w:p>
        </w:tc>
        <w:tc>
          <w:tcPr>
            <w:tcW w:w="1076" w:type="dxa"/>
            <w:gridSpan w:val="2"/>
            <w:noWrap/>
          </w:tcPr>
          <w:p w:rsidR="006163D9" w:rsidRDefault="00021CA3">
            <w:pPr>
              <w:ind w:left="180"/>
            </w:pPr>
            <w:r>
              <w:t>1</w:t>
            </w:r>
          </w:p>
        </w:tc>
        <w:tc>
          <w:tcPr>
            <w:tcW w:w="960" w:type="dxa"/>
            <w:gridSpan w:val="2"/>
            <w:noWrap/>
          </w:tcPr>
          <w:p w:rsidR="006163D9" w:rsidRDefault="00021CA3">
            <w:pPr>
              <w:ind w:left="180"/>
            </w:pPr>
            <w:r>
              <w:t>1</w:t>
            </w:r>
          </w:p>
        </w:tc>
        <w:tc>
          <w:tcPr>
            <w:tcW w:w="845" w:type="dxa"/>
            <w:gridSpan w:val="2"/>
            <w:noWrap/>
          </w:tcPr>
          <w:p w:rsidR="006163D9" w:rsidRDefault="00021CA3">
            <w:pPr>
              <w:ind w:left="180"/>
            </w:pPr>
            <w:r>
              <w:t>1</w:t>
            </w:r>
          </w:p>
        </w:tc>
      </w:tr>
      <w:tr w:rsidR="006163D9">
        <w:trPr>
          <w:trHeight w:val="920"/>
        </w:trPr>
        <w:tc>
          <w:tcPr>
            <w:tcW w:w="755" w:type="dxa"/>
            <w:vMerge/>
            <w:noWrap/>
          </w:tcPr>
          <w:p w:rsidR="006163D9" w:rsidRDefault="006163D9"/>
        </w:tc>
        <w:tc>
          <w:tcPr>
            <w:tcW w:w="1573" w:type="dxa"/>
            <w:vMerge/>
            <w:noWrap/>
          </w:tcPr>
          <w:p w:rsidR="006163D9" w:rsidRDefault="006163D9"/>
        </w:tc>
        <w:tc>
          <w:tcPr>
            <w:tcW w:w="1299" w:type="dxa"/>
            <w:vMerge/>
            <w:tcBorders>
              <w:bottom w:val="none" w:sz="4" w:space="0" w:color="000000"/>
            </w:tcBorders>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tc>
        <w:tc>
          <w:tcPr>
            <w:tcW w:w="1562" w:type="dxa"/>
            <w:noWrap/>
          </w:tcPr>
          <w:p w:rsidR="006163D9" w:rsidRDefault="00021CA3">
            <w:pPr>
              <w:jc w:val="both"/>
            </w:pPr>
            <w:r>
              <w:t>Благоустройство детской площадки, ед.</w:t>
            </w:r>
          </w:p>
        </w:tc>
        <w:tc>
          <w:tcPr>
            <w:tcW w:w="840" w:type="dxa"/>
            <w:noWrap/>
          </w:tcPr>
          <w:p w:rsidR="006163D9" w:rsidRDefault="00021CA3">
            <w:pPr>
              <w:ind w:left="180"/>
            </w:pPr>
            <w:r>
              <w:t>1</w:t>
            </w:r>
          </w:p>
        </w:tc>
        <w:tc>
          <w:tcPr>
            <w:tcW w:w="880" w:type="dxa"/>
            <w:noWrap/>
          </w:tcPr>
          <w:p w:rsidR="006163D9" w:rsidRDefault="00021CA3">
            <w:pPr>
              <w:ind w:left="180"/>
            </w:pPr>
            <w:r>
              <w:t>1</w:t>
            </w:r>
          </w:p>
        </w:tc>
        <w:tc>
          <w:tcPr>
            <w:tcW w:w="817" w:type="dxa"/>
            <w:noWrap/>
          </w:tcPr>
          <w:p w:rsidR="006163D9" w:rsidRDefault="00021CA3">
            <w:pPr>
              <w:ind w:left="180"/>
            </w:pPr>
            <w:r>
              <w:t>1</w:t>
            </w:r>
          </w:p>
        </w:tc>
        <w:tc>
          <w:tcPr>
            <w:tcW w:w="999" w:type="dxa"/>
            <w:noWrap/>
          </w:tcPr>
          <w:p w:rsidR="006163D9" w:rsidRDefault="00021CA3">
            <w:pPr>
              <w:ind w:left="180"/>
            </w:pPr>
            <w:r>
              <w:t>1</w:t>
            </w:r>
          </w:p>
        </w:tc>
        <w:tc>
          <w:tcPr>
            <w:tcW w:w="1085" w:type="dxa"/>
            <w:gridSpan w:val="2"/>
            <w:noWrap/>
          </w:tcPr>
          <w:p w:rsidR="006163D9" w:rsidRDefault="00021CA3">
            <w:pPr>
              <w:ind w:left="180"/>
            </w:pPr>
            <w:r>
              <w:t>1</w:t>
            </w:r>
          </w:p>
        </w:tc>
        <w:tc>
          <w:tcPr>
            <w:tcW w:w="1076" w:type="dxa"/>
            <w:gridSpan w:val="2"/>
            <w:noWrap/>
          </w:tcPr>
          <w:p w:rsidR="006163D9" w:rsidRDefault="00021CA3">
            <w:pPr>
              <w:ind w:left="180"/>
            </w:pPr>
            <w:r>
              <w:t>1</w:t>
            </w:r>
          </w:p>
        </w:tc>
        <w:tc>
          <w:tcPr>
            <w:tcW w:w="960" w:type="dxa"/>
            <w:gridSpan w:val="2"/>
            <w:noWrap/>
          </w:tcPr>
          <w:p w:rsidR="006163D9" w:rsidRDefault="00021CA3">
            <w:pPr>
              <w:ind w:left="180"/>
            </w:pPr>
            <w:r>
              <w:t>1</w:t>
            </w:r>
          </w:p>
        </w:tc>
        <w:tc>
          <w:tcPr>
            <w:tcW w:w="845" w:type="dxa"/>
            <w:gridSpan w:val="2"/>
            <w:noWrap/>
          </w:tcPr>
          <w:p w:rsidR="006163D9" w:rsidRDefault="00021CA3">
            <w:pPr>
              <w:ind w:left="180"/>
            </w:pPr>
            <w:r>
              <w:t>1</w:t>
            </w:r>
          </w:p>
        </w:tc>
      </w:tr>
      <w:tr w:rsidR="006163D9">
        <w:trPr>
          <w:trHeight w:val="3823"/>
        </w:trPr>
        <w:tc>
          <w:tcPr>
            <w:tcW w:w="755" w:type="dxa"/>
            <w:noWrap/>
          </w:tcPr>
          <w:p w:rsidR="006163D9" w:rsidRDefault="00021CA3">
            <w:pPr>
              <w:ind w:left="180"/>
              <w:rPr>
                <w:b/>
              </w:rPr>
            </w:pPr>
            <w:r>
              <w:rPr>
                <w:b/>
              </w:rPr>
              <w:t>3.</w:t>
            </w:r>
          </w:p>
        </w:tc>
        <w:tc>
          <w:tcPr>
            <w:tcW w:w="1573" w:type="dxa"/>
            <w:noWrap/>
          </w:tcPr>
          <w:p w:rsidR="006163D9" w:rsidRDefault="00021CA3">
            <w:pPr>
              <w:tabs>
                <w:tab w:val="left" w:pos="193"/>
                <w:tab w:val="left" w:pos="373"/>
              </w:tabs>
              <w:jc w:val="both"/>
              <w:rPr>
                <w:b/>
              </w:rPr>
            </w:pPr>
            <w:r>
              <w:rPr>
                <w:b/>
              </w:rPr>
              <w:t>Подпрограмма 2 «Поддержка почвенного плодородия в рамках концепции областного проекта «Зеленая столица».</w:t>
            </w:r>
          </w:p>
          <w:p w:rsidR="006163D9" w:rsidRDefault="006163D9">
            <w:pPr>
              <w:jc w:val="both"/>
              <w:rPr>
                <w:b/>
                <w:sz w:val="28"/>
                <w:szCs w:val="28"/>
              </w:rPr>
            </w:pPr>
          </w:p>
          <w:p w:rsidR="006163D9" w:rsidRDefault="006163D9">
            <w:pPr>
              <w:rPr>
                <w:b/>
              </w:rPr>
            </w:pPr>
          </w:p>
        </w:tc>
        <w:tc>
          <w:tcPr>
            <w:tcW w:w="1299" w:type="dxa"/>
            <w:noWrap/>
          </w:tcPr>
          <w:p w:rsidR="006163D9" w:rsidRDefault="00021CA3">
            <w:pPr>
              <w:rPr>
                <w:b/>
              </w:rPr>
            </w:pPr>
            <w:r>
              <w:rPr>
                <w:b/>
              </w:rPr>
              <w:t xml:space="preserve">Администрация Прилепенского сельского поселения </w:t>
            </w:r>
          </w:p>
        </w:tc>
        <w:tc>
          <w:tcPr>
            <w:tcW w:w="697" w:type="dxa"/>
            <w:noWrap/>
          </w:tcPr>
          <w:p w:rsidR="006163D9" w:rsidRDefault="00021CA3">
            <w:pPr>
              <w:jc w:val="center"/>
              <w:rPr>
                <w:b/>
              </w:rPr>
            </w:pPr>
            <w:r>
              <w:rPr>
                <w:b/>
              </w:rPr>
              <w:t>2015 год</w:t>
            </w:r>
          </w:p>
        </w:tc>
        <w:tc>
          <w:tcPr>
            <w:tcW w:w="909" w:type="dxa"/>
            <w:noWrap/>
          </w:tcPr>
          <w:p w:rsidR="006163D9" w:rsidRDefault="00021CA3">
            <w:pPr>
              <w:jc w:val="center"/>
              <w:rPr>
                <w:b/>
              </w:rPr>
            </w:pPr>
            <w:r>
              <w:rPr>
                <w:b/>
              </w:rPr>
              <w:t>2020 год</w:t>
            </w:r>
          </w:p>
        </w:tc>
        <w:tc>
          <w:tcPr>
            <w:tcW w:w="1371" w:type="dxa"/>
            <w:noWrap/>
          </w:tcPr>
          <w:p w:rsidR="006163D9" w:rsidRDefault="006163D9">
            <w:pPr>
              <w:jc w:val="center"/>
              <w:rPr>
                <w:b/>
              </w:rPr>
            </w:pPr>
          </w:p>
          <w:p w:rsidR="006163D9" w:rsidRDefault="00021CA3">
            <w:pPr>
              <w:jc w:val="center"/>
              <w:rPr>
                <w:b/>
              </w:rPr>
            </w:pPr>
            <w:r>
              <w:rPr>
                <w:b/>
              </w:rPr>
              <w:t>Прогрессивный</w:t>
            </w:r>
          </w:p>
        </w:tc>
        <w:tc>
          <w:tcPr>
            <w:tcW w:w="1562" w:type="dxa"/>
            <w:noWrap/>
          </w:tcPr>
          <w:p w:rsidR="006163D9" w:rsidRDefault="00021CA3">
            <w:pPr>
              <w:rPr>
                <w:b/>
              </w:rPr>
            </w:pPr>
            <w:r>
              <w:rPr>
                <w:b/>
                <w:color w:val="000000"/>
              </w:rPr>
              <w:t xml:space="preserve">Облесение эрозионно-опасных участков, </w:t>
            </w:r>
            <w:r>
              <w:rPr>
                <w:b/>
              </w:rPr>
              <w:t xml:space="preserve">деградированных и малопродуктивных угодий и водоохранных зон водных объектов, га </w:t>
            </w:r>
          </w:p>
        </w:tc>
        <w:tc>
          <w:tcPr>
            <w:tcW w:w="840" w:type="dxa"/>
            <w:noWrap/>
          </w:tcPr>
          <w:p w:rsidR="006163D9" w:rsidRDefault="00021CA3">
            <w:pPr>
              <w:ind w:left="180"/>
              <w:jc w:val="center"/>
              <w:rPr>
                <w:b/>
              </w:rPr>
            </w:pPr>
            <w:r>
              <w:rPr>
                <w:b/>
              </w:rPr>
              <w:t>3</w:t>
            </w:r>
          </w:p>
        </w:tc>
        <w:tc>
          <w:tcPr>
            <w:tcW w:w="880" w:type="dxa"/>
            <w:noWrap/>
          </w:tcPr>
          <w:p w:rsidR="006163D9" w:rsidRDefault="00021CA3">
            <w:pPr>
              <w:ind w:left="180"/>
              <w:jc w:val="center"/>
              <w:rPr>
                <w:b/>
              </w:rPr>
            </w:pPr>
            <w:r>
              <w:rPr>
                <w:b/>
              </w:rPr>
              <w:t>3</w:t>
            </w:r>
          </w:p>
        </w:tc>
        <w:tc>
          <w:tcPr>
            <w:tcW w:w="817" w:type="dxa"/>
            <w:noWrap/>
          </w:tcPr>
          <w:p w:rsidR="006163D9" w:rsidRDefault="00021CA3">
            <w:pPr>
              <w:ind w:left="180"/>
              <w:jc w:val="center"/>
              <w:rPr>
                <w:b/>
              </w:rPr>
            </w:pPr>
            <w:r>
              <w:rPr>
                <w:b/>
              </w:rPr>
              <w:t>21</w:t>
            </w:r>
          </w:p>
        </w:tc>
        <w:tc>
          <w:tcPr>
            <w:tcW w:w="999" w:type="dxa"/>
            <w:noWrap/>
          </w:tcPr>
          <w:p w:rsidR="006163D9" w:rsidRDefault="00021CA3">
            <w:pPr>
              <w:ind w:left="180"/>
              <w:jc w:val="center"/>
              <w:rPr>
                <w:b/>
              </w:rPr>
            </w:pPr>
            <w:r>
              <w:rPr>
                <w:b/>
              </w:rPr>
              <w:t>42</w:t>
            </w:r>
          </w:p>
        </w:tc>
        <w:tc>
          <w:tcPr>
            <w:tcW w:w="1065" w:type="dxa"/>
            <w:noWrap/>
          </w:tcPr>
          <w:p w:rsidR="006163D9" w:rsidRDefault="00021CA3">
            <w:pPr>
              <w:ind w:left="180"/>
              <w:jc w:val="center"/>
              <w:rPr>
                <w:b/>
              </w:rPr>
            </w:pPr>
            <w:r>
              <w:rPr>
                <w:b/>
              </w:rPr>
              <w:t>63</w:t>
            </w:r>
          </w:p>
        </w:tc>
        <w:tc>
          <w:tcPr>
            <w:tcW w:w="1096" w:type="dxa"/>
            <w:gridSpan w:val="3"/>
            <w:noWrap/>
          </w:tcPr>
          <w:p w:rsidR="006163D9" w:rsidRDefault="00021CA3">
            <w:pPr>
              <w:ind w:left="180"/>
              <w:jc w:val="center"/>
              <w:rPr>
                <w:b/>
              </w:rPr>
            </w:pPr>
            <w:r>
              <w:rPr>
                <w:b/>
              </w:rPr>
              <w:t>84</w:t>
            </w:r>
          </w:p>
        </w:tc>
        <w:tc>
          <w:tcPr>
            <w:tcW w:w="960" w:type="dxa"/>
            <w:gridSpan w:val="2"/>
            <w:noWrap/>
          </w:tcPr>
          <w:p w:rsidR="006163D9" w:rsidRDefault="00021CA3">
            <w:pPr>
              <w:ind w:left="180"/>
              <w:jc w:val="center"/>
              <w:rPr>
                <w:b/>
              </w:rPr>
            </w:pPr>
            <w:r>
              <w:rPr>
                <w:b/>
              </w:rPr>
              <w:t>105</w:t>
            </w:r>
          </w:p>
        </w:tc>
        <w:tc>
          <w:tcPr>
            <w:tcW w:w="845" w:type="dxa"/>
            <w:gridSpan w:val="2"/>
            <w:noWrap/>
          </w:tcPr>
          <w:p w:rsidR="006163D9" w:rsidRDefault="00021CA3">
            <w:pPr>
              <w:ind w:left="180"/>
              <w:jc w:val="center"/>
              <w:rPr>
                <w:b/>
              </w:rPr>
            </w:pPr>
            <w:r>
              <w:rPr>
                <w:b/>
              </w:rPr>
              <w:t>126</w:t>
            </w:r>
          </w:p>
        </w:tc>
      </w:tr>
      <w:tr w:rsidR="006163D9">
        <w:trPr>
          <w:trHeight w:val="675"/>
        </w:trPr>
        <w:tc>
          <w:tcPr>
            <w:tcW w:w="755" w:type="dxa"/>
            <w:noWrap/>
          </w:tcPr>
          <w:p w:rsidR="006163D9" w:rsidRDefault="00021CA3">
            <w:pPr>
              <w:ind w:left="180"/>
            </w:pPr>
            <w:r>
              <w:lastRenderedPageBreak/>
              <w:t>3.1.</w:t>
            </w:r>
          </w:p>
        </w:tc>
        <w:tc>
          <w:tcPr>
            <w:tcW w:w="14913" w:type="dxa"/>
            <w:gridSpan w:val="18"/>
            <w:noWrap/>
          </w:tcPr>
          <w:p w:rsidR="006163D9" w:rsidRDefault="00021CA3">
            <w:pPr>
              <w:ind w:left="180"/>
              <w:jc w:val="center"/>
            </w:pPr>
            <w:r>
              <w:t xml:space="preserve">Задача 2.1.  Сплошное облесение меловых склонов и эрозионно-опасных участков,  деградированных и </w:t>
            </w:r>
          </w:p>
          <w:p w:rsidR="006163D9" w:rsidRDefault="00021CA3">
            <w:pPr>
              <w:ind w:left="180"/>
              <w:jc w:val="center"/>
            </w:pPr>
            <w:r>
              <w:t>малопродуктивных угодий и водоохранных зон водных объектов.</w:t>
            </w:r>
          </w:p>
        </w:tc>
      </w:tr>
      <w:tr w:rsidR="006163D9">
        <w:trPr>
          <w:trHeight w:val="675"/>
        </w:trPr>
        <w:tc>
          <w:tcPr>
            <w:tcW w:w="755" w:type="dxa"/>
            <w:noWrap/>
          </w:tcPr>
          <w:p w:rsidR="006163D9" w:rsidRDefault="00021CA3">
            <w:r>
              <w:t>3.1.1.</w:t>
            </w:r>
          </w:p>
        </w:tc>
        <w:tc>
          <w:tcPr>
            <w:tcW w:w="1573" w:type="dxa"/>
            <w:noWrap/>
          </w:tcPr>
          <w:p w:rsidR="006163D9" w:rsidRDefault="00021CA3">
            <w:r>
              <w:t xml:space="preserve">Основное </w:t>
            </w:r>
          </w:p>
          <w:p w:rsidR="006163D9" w:rsidRDefault="00021CA3">
            <w:r>
              <w:t>мероприятие 2.1.1.</w:t>
            </w:r>
          </w:p>
          <w:p w:rsidR="006163D9" w:rsidRDefault="00021CA3">
            <w:pPr>
              <w:pStyle w:val="ConsPlusNormal"/>
              <w:ind w:firstLine="0"/>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bCs/>
                <w:sz w:val="24"/>
                <w:szCs w:val="24"/>
              </w:rPr>
              <w:t>Поддержка почвенного плодородия в рамках концепции областного проекта «Зеленая столица</w:t>
            </w:r>
            <w:r>
              <w:rPr>
                <w:rFonts w:ascii="Times New Roman" w:hAnsi="Times New Roman" w:cs="Times New Roman"/>
                <w:sz w:val="24"/>
                <w:szCs w:val="24"/>
              </w:rPr>
              <w:t>».</w:t>
            </w:r>
          </w:p>
        </w:tc>
        <w:tc>
          <w:tcPr>
            <w:tcW w:w="1299" w:type="dxa"/>
            <w:noWrap/>
          </w:tcPr>
          <w:p w:rsidR="006163D9" w:rsidRDefault="00021CA3">
            <w:r>
              <w:t>Администрация Прилепенского сельского поселения</w:t>
            </w:r>
          </w:p>
        </w:tc>
        <w:tc>
          <w:tcPr>
            <w:tcW w:w="697" w:type="dxa"/>
            <w:noWrap/>
          </w:tcPr>
          <w:p w:rsidR="006163D9" w:rsidRDefault="00021CA3">
            <w:pPr>
              <w:jc w:val="center"/>
            </w:pPr>
            <w:r>
              <w:t>2015 год</w:t>
            </w:r>
          </w:p>
        </w:tc>
        <w:tc>
          <w:tcPr>
            <w:tcW w:w="909" w:type="dxa"/>
            <w:noWrap/>
          </w:tcPr>
          <w:p w:rsidR="006163D9" w:rsidRDefault="00021CA3">
            <w:pPr>
              <w:jc w:val="center"/>
            </w:pPr>
            <w:r>
              <w:t>2020 год</w:t>
            </w:r>
          </w:p>
        </w:tc>
        <w:tc>
          <w:tcPr>
            <w:tcW w:w="1371" w:type="dxa"/>
            <w:noWrap/>
          </w:tcPr>
          <w:p w:rsidR="006163D9" w:rsidRDefault="006163D9">
            <w:pPr>
              <w:jc w:val="center"/>
            </w:pPr>
          </w:p>
          <w:p w:rsidR="006163D9" w:rsidRDefault="00021CA3">
            <w:pPr>
              <w:jc w:val="center"/>
            </w:pPr>
            <w:r>
              <w:t>Прогрессивный</w:t>
            </w:r>
          </w:p>
        </w:tc>
        <w:tc>
          <w:tcPr>
            <w:tcW w:w="1562" w:type="dxa"/>
            <w:noWrap/>
          </w:tcPr>
          <w:p w:rsidR="006163D9" w:rsidRDefault="00021CA3">
            <w:r>
              <w:rPr>
                <w:color w:val="000000"/>
              </w:rPr>
              <w:t xml:space="preserve">Облесение эрозионно-опасных участков, </w:t>
            </w:r>
            <w:r>
              <w:t>деградированных и малопродуктивных угодий и водоохранных зон водных объектов, га</w:t>
            </w:r>
          </w:p>
        </w:tc>
        <w:tc>
          <w:tcPr>
            <w:tcW w:w="840" w:type="dxa"/>
            <w:noWrap/>
          </w:tcPr>
          <w:p w:rsidR="006163D9" w:rsidRDefault="00021CA3">
            <w:pPr>
              <w:ind w:left="180"/>
              <w:jc w:val="center"/>
            </w:pPr>
            <w:r>
              <w:t>3</w:t>
            </w:r>
          </w:p>
        </w:tc>
        <w:tc>
          <w:tcPr>
            <w:tcW w:w="880" w:type="dxa"/>
            <w:noWrap/>
          </w:tcPr>
          <w:p w:rsidR="006163D9" w:rsidRDefault="00021CA3">
            <w:pPr>
              <w:ind w:left="180"/>
              <w:jc w:val="center"/>
            </w:pPr>
            <w:r>
              <w:t>3</w:t>
            </w:r>
          </w:p>
        </w:tc>
        <w:tc>
          <w:tcPr>
            <w:tcW w:w="817" w:type="dxa"/>
            <w:noWrap/>
          </w:tcPr>
          <w:p w:rsidR="006163D9" w:rsidRDefault="00021CA3">
            <w:pPr>
              <w:ind w:left="180"/>
              <w:jc w:val="center"/>
            </w:pPr>
            <w:r>
              <w:t>21</w:t>
            </w:r>
          </w:p>
        </w:tc>
        <w:tc>
          <w:tcPr>
            <w:tcW w:w="999" w:type="dxa"/>
            <w:noWrap/>
          </w:tcPr>
          <w:p w:rsidR="006163D9" w:rsidRDefault="00021CA3">
            <w:pPr>
              <w:ind w:left="180"/>
              <w:jc w:val="center"/>
            </w:pPr>
            <w:r>
              <w:t>42</w:t>
            </w:r>
          </w:p>
        </w:tc>
        <w:tc>
          <w:tcPr>
            <w:tcW w:w="1085" w:type="dxa"/>
            <w:gridSpan w:val="2"/>
            <w:noWrap/>
          </w:tcPr>
          <w:p w:rsidR="006163D9" w:rsidRDefault="00021CA3">
            <w:pPr>
              <w:ind w:left="180"/>
              <w:jc w:val="center"/>
            </w:pPr>
            <w:r>
              <w:t>63</w:t>
            </w:r>
          </w:p>
        </w:tc>
        <w:tc>
          <w:tcPr>
            <w:tcW w:w="1024" w:type="dxa"/>
            <w:noWrap/>
          </w:tcPr>
          <w:p w:rsidR="006163D9" w:rsidRDefault="00021CA3">
            <w:pPr>
              <w:ind w:left="180"/>
              <w:jc w:val="center"/>
            </w:pPr>
            <w:r>
              <w:t>84</w:t>
            </w:r>
          </w:p>
        </w:tc>
        <w:tc>
          <w:tcPr>
            <w:tcW w:w="1074" w:type="dxa"/>
            <w:gridSpan w:val="4"/>
            <w:noWrap/>
          </w:tcPr>
          <w:p w:rsidR="006163D9" w:rsidRDefault="00021CA3">
            <w:pPr>
              <w:ind w:left="180"/>
              <w:jc w:val="center"/>
            </w:pPr>
            <w:r>
              <w:t>105</w:t>
            </w:r>
          </w:p>
        </w:tc>
        <w:tc>
          <w:tcPr>
            <w:tcW w:w="783" w:type="dxa"/>
            <w:noWrap/>
          </w:tcPr>
          <w:p w:rsidR="006163D9" w:rsidRDefault="00021CA3">
            <w:pPr>
              <w:ind w:left="180"/>
              <w:jc w:val="center"/>
            </w:pPr>
            <w:r>
              <w:t>126</w:t>
            </w:r>
          </w:p>
        </w:tc>
      </w:tr>
      <w:tr w:rsidR="006163D9">
        <w:trPr>
          <w:trHeight w:val="675"/>
        </w:trPr>
        <w:tc>
          <w:tcPr>
            <w:tcW w:w="755" w:type="dxa"/>
            <w:noWrap/>
          </w:tcPr>
          <w:p w:rsidR="006163D9" w:rsidRDefault="00021CA3">
            <w:pPr>
              <w:ind w:left="180"/>
              <w:rPr>
                <w:b/>
              </w:rPr>
            </w:pPr>
            <w:r>
              <w:rPr>
                <w:b/>
              </w:rPr>
              <w:t>4.</w:t>
            </w:r>
          </w:p>
        </w:tc>
        <w:tc>
          <w:tcPr>
            <w:tcW w:w="1573" w:type="dxa"/>
            <w:noWrap/>
          </w:tcPr>
          <w:p w:rsidR="006163D9" w:rsidRDefault="00021CA3">
            <w:pPr>
              <w:jc w:val="both"/>
              <w:rPr>
                <w:b/>
                <w:sz w:val="28"/>
                <w:szCs w:val="28"/>
              </w:rPr>
            </w:pPr>
            <w:r>
              <w:rPr>
                <w:b/>
              </w:rPr>
              <w:t>Подпрограмма 3  «</w:t>
            </w:r>
            <w:r>
              <w:rPr>
                <w:b/>
                <w:bCs/>
              </w:rPr>
              <w:t xml:space="preserve">Развитие сферы культурно-досуговой деятельности </w:t>
            </w:r>
            <w:r>
              <w:rPr>
                <w:b/>
                <w:bCs/>
              </w:rPr>
              <w:lastRenderedPageBreak/>
              <w:t>Прилепенского сельского поселения»</w:t>
            </w:r>
          </w:p>
        </w:tc>
        <w:tc>
          <w:tcPr>
            <w:tcW w:w="1299" w:type="dxa"/>
            <w:noWrap/>
          </w:tcPr>
          <w:p w:rsidR="006163D9" w:rsidRDefault="00021CA3">
            <w:pPr>
              <w:rPr>
                <w:b/>
              </w:rPr>
            </w:pPr>
            <w:r>
              <w:rPr>
                <w:b/>
              </w:rPr>
              <w:lastRenderedPageBreak/>
              <w:t>Администрация Прилепенского сельского поселения,МКУК «Кузькин</w:t>
            </w:r>
            <w:r>
              <w:rPr>
                <w:b/>
              </w:rPr>
              <w:lastRenderedPageBreak/>
              <w:t>ский центральный сельский Дом культуры»</w:t>
            </w:r>
          </w:p>
        </w:tc>
        <w:tc>
          <w:tcPr>
            <w:tcW w:w="697" w:type="dxa"/>
            <w:noWrap/>
          </w:tcPr>
          <w:p w:rsidR="006163D9" w:rsidRDefault="00021CA3">
            <w:pPr>
              <w:jc w:val="center"/>
              <w:rPr>
                <w:b/>
              </w:rPr>
            </w:pPr>
            <w:r>
              <w:rPr>
                <w:b/>
              </w:rPr>
              <w:lastRenderedPageBreak/>
              <w:t>2015 год</w:t>
            </w:r>
          </w:p>
        </w:tc>
        <w:tc>
          <w:tcPr>
            <w:tcW w:w="909" w:type="dxa"/>
            <w:noWrap/>
          </w:tcPr>
          <w:p w:rsidR="006163D9" w:rsidRDefault="00021CA3">
            <w:pPr>
              <w:jc w:val="center"/>
              <w:rPr>
                <w:b/>
              </w:rPr>
            </w:pPr>
            <w:r>
              <w:rPr>
                <w:b/>
              </w:rPr>
              <w:t>2020 год</w:t>
            </w:r>
          </w:p>
        </w:tc>
        <w:tc>
          <w:tcPr>
            <w:tcW w:w="1371" w:type="dxa"/>
            <w:noWrap/>
          </w:tcPr>
          <w:p w:rsidR="006163D9" w:rsidRDefault="00021CA3">
            <w:pPr>
              <w:tabs>
                <w:tab w:val="left" w:pos="193"/>
                <w:tab w:val="left" w:pos="373"/>
              </w:tabs>
              <w:jc w:val="center"/>
              <w:rPr>
                <w:b/>
              </w:rPr>
            </w:pPr>
            <w:r>
              <w:rPr>
                <w:b/>
              </w:rPr>
              <w:t>Прогрессивный</w:t>
            </w:r>
          </w:p>
        </w:tc>
        <w:tc>
          <w:tcPr>
            <w:tcW w:w="1562" w:type="dxa"/>
            <w:noWrap/>
          </w:tcPr>
          <w:p w:rsidR="006163D9" w:rsidRDefault="00021CA3">
            <w:pPr>
              <w:tabs>
                <w:tab w:val="left" w:pos="193"/>
                <w:tab w:val="left" w:pos="373"/>
              </w:tabs>
              <w:jc w:val="both"/>
              <w:rPr>
                <w:b/>
              </w:rPr>
            </w:pPr>
            <w:r>
              <w:rPr>
                <w:b/>
              </w:rPr>
              <w:t>Количество посетителей культурно-досуговых мероприятий, тыс. чел.</w:t>
            </w:r>
          </w:p>
        </w:tc>
        <w:tc>
          <w:tcPr>
            <w:tcW w:w="840" w:type="dxa"/>
            <w:noWrap/>
          </w:tcPr>
          <w:p w:rsidR="006163D9" w:rsidRDefault="00021CA3">
            <w:pPr>
              <w:tabs>
                <w:tab w:val="left" w:pos="193"/>
                <w:tab w:val="left" w:pos="373"/>
              </w:tabs>
              <w:jc w:val="center"/>
              <w:rPr>
                <w:b/>
              </w:rPr>
            </w:pPr>
            <w:r>
              <w:rPr>
                <w:b/>
              </w:rPr>
              <w:t>10</w:t>
            </w:r>
          </w:p>
        </w:tc>
        <w:tc>
          <w:tcPr>
            <w:tcW w:w="880" w:type="dxa"/>
            <w:noWrap/>
          </w:tcPr>
          <w:p w:rsidR="006163D9" w:rsidRDefault="00021CA3">
            <w:pPr>
              <w:tabs>
                <w:tab w:val="left" w:pos="193"/>
                <w:tab w:val="left" w:pos="373"/>
              </w:tabs>
              <w:jc w:val="center"/>
              <w:rPr>
                <w:b/>
              </w:rPr>
            </w:pPr>
            <w:r>
              <w:rPr>
                <w:b/>
              </w:rPr>
              <w:t>10</w:t>
            </w:r>
          </w:p>
        </w:tc>
        <w:tc>
          <w:tcPr>
            <w:tcW w:w="817" w:type="dxa"/>
            <w:noWrap/>
          </w:tcPr>
          <w:p w:rsidR="006163D9" w:rsidRDefault="00021CA3">
            <w:pPr>
              <w:tabs>
                <w:tab w:val="left" w:pos="193"/>
                <w:tab w:val="left" w:pos="373"/>
              </w:tabs>
              <w:jc w:val="center"/>
              <w:rPr>
                <w:b/>
              </w:rPr>
            </w:pPr>
            <w:r>
              <w:rPr>
                <w:b/>
              </w:rPr>
              <w:t>12</w:t>
            </w:r>
          </w:p>
        </w:tc>
        <w:tc>
          <w:tcPr>
            <w:tcW w:w="999" w:type="dxa"/>
            <w:noWrap/>
          </w:tcPr>
          <w:p w:rsidR="006163D9" w:rsidRDefault="00021CA3">
            <w:pPr>
              <w:tabs>
                <w:tab w:val="left" w:pos="193"/>
                <w:tab w:val="left" w:pos="373"/>
              </w:tabs>
              <w:jc w:val="center"/>
              <w:rPr>
                <w:b/>
              </w:rPr>
            </w:pPr>
            <w:r>
              <w:rPr>
                <w:b/>
              </w:rPr>
              <w:t>14</w:t>
            </w:r>
          </w:p>
        </w:tc>
        <w:tc>
          <w:tcPr>
            <w:tcW w:w="1085" w:type="dxa"/>
            <w:gridSpan w:val="2"/>
            <w:noWrap/>
          </w:tcPr>
          <w:p w:rsidR="006163D9" w:rsidRDefault="00021CA3">
            <w:pPr>
              <w:tabs>
                <w:tab w:val="left" w:pos="193"/>
                <w:tab w:val="left" w:pos="373"/>
              </w:tabs>
              <w:jc w:val="center"/>
              <w:rPr>
                <w:b/>
              </w:rPr>
            </w:pPr>
            <w:r>
              <w:rPr>
                <w:b/>
              </w:rPr>
              <w:t>15</w:t>
            </w:r>
          </w:p>
        </w:tc>
        <w:tc>
          <w:tcPr>
            <w:tcW w:w="1024" w:type="dxa"/>
            <w:noWrap/>
          </w:tcPr>
          <w:p w:rsidR="006163D9" w:rsidRDefault="00021CA3">
            <w:pPr>
              <w:tabs>
                <w:tab w:val="left" w:pos="193"/>
                <w:tab w:val="left" w:pos="373"/>
              </w:tabs>
              <w:jc w:val="center"/>
              <w:rPr>
                <w:b/>
              </w:rPr>
            </w:pPr>
            <w:r>
              <w:rPr>
                <w:b/>
              </w:rPr>
              <w:t>16</w:t>
            </w:r>
          </w:p>
        </w:tc>
        <w:tc>
          <w:tcPr>
            <w:tcW w:w="1074" w:type="dxa"/>
            <w:gridSpan w:val="4"/>
            <w:noWrap/>
          </w:tcPr>
          <w:p w:rsidR="006163D9" w:rsidRDefault="00021CA3">
            <w:pPr>
              <w:tabs>
                <w:tab w:val="left" w:pos="193"/>
                <w:tab w:val="left" w:pos="373"/>
              </w:tabs>
              <w:jc w:val="center"/>
              <w:rPr>
                <w:b/>
              </w:rPr>
            </w:pPr>
            <w:r>
              <w:rPr>
                <w:b/>
              </w:rPr>
              <w:t>17</w:t>
            </w:r>
          </w:p>
        </w:tc>
        <w:tc>
          <w:tcPr>
            <w:tcW w:w="783" w:type="dxa"/>
            <w:noWrap/>
          </w:tcPr>
          <w:p w:rsidR="006163D9" w:rsidRDefault="00021CA3">
            <w:pPr>
              <w:tabs>
                <w:tab w:val="left" w:pos="193"/>
                <w:tab w:val="left" w:pos="373"/>
              </w:tabs>
              <w:jc w:val="center"/>
              <w:rPr>
                <w:b/>
              </w:rPr>
            </w:pPr>
            <w:r>
              <w:rPr>
                <w:b/>
              </w:rPr>
              <w:t>18</w:t>
            </w:r>
          </w:p>
        </w:tc>
      </w:tr>
      <w:tr w:rsidR="006163D9">
        <w:trPr>
          <w:trHeight w:val="675"/>
        </w:trPr>
        <w:tc>
          <w:tcPr>
            <w:tcW w:w="755" w:type="dxa"/>
            <w:noWrap/>
          </w:tcPr>
          <w:p w:rsidR="006163D9" w:rsidRDefault="006163D9"/>
          <w:p w:rsidR="006163D9" w:rsidRDefault="00021CA3">
            <w:r>
              <w:t>4.1.</w:t>
            </w:r>
          </w:p>
        </w:tc>
        <w:tc>
          <w:tcPr>
            <w:tcW w:w="14913" w:type="dxa"/>
            <w:gridSpan w:val="18"/>
            <w:noWrap/>
          </w:tcPr>
          <w:p w:rsidR="006163D9" w:rsidRDefault="006163D9">
            <w:pPr>
              <w:tabs>
                <w:tab w:val="left" w:pos="193"/>
                <w:tab w:val="left" w:pos="373"/>
              </w:tabs>
              <w:jc w:val="center"/>
              <w:rPr>
                <w:bCs/>
              </w:rPr>
            </w:pPr>
          </w:p>
          <w:p w:rsidR="006163D9" w:rsidRDefault="00021CA3">
            <w:pPr>
              <w:tabs>
                <w:tab w:val="left" w:pos="193"/>
                <w:tab w:val="left" w:pos="373"/>
              </w:tabs>
              <w:jc w:val="center"/>
              <w:rPr>
                <w:b/>
              </w:rPr>
            </w:pPr>
            <w:r>
              <w:rPr>
                <w:bCs/>
              </w:rPr>
              <w:t>Задача 3.1.Обеспечение доступа  населения к услугам досуга.</w:t>
            </w:r>
          </w:p>
        </w:tc>
      </w:tr>
      <w:tr w:rsidR="006163D9">
        <w:trPr>
          <w:trHeight w:val="675"/>
        </w:trPr>
        <w:tc>
          <w:tcPr>
            <w:tcW w:w="755" w:type="dxa"/>
            <w:noWrap/>
          </w:tcPr>
          <w:p w:rsidR="006163D9" w:rsidRDefault="00021CA3">
            <w:r>
              <w:t>4.1.1.</w:t>
            </w:r>
          </w:p>
        </w:tc>
        <w:tc>
          <w:tcPr>
            <w:tcW w:w="1573" w:type="dxa"/>
            <w:noWrap/>
          </w:tcPr>
          <w:p w:rsidR="006163D9" w:rsidRDefault="00021CA3">
            <w:pPr>
              <w:jc w:val="both"/>
            </w:pPr>
            <w:r>
              <w:t xml:space="preserve">Основное </w:t>
            </w:r>
          </w:p>
          <w:p w:rsidR="006163D9" w:rsidRDefault="00021CA3">
            <w:pPr>
              <w:jc w:val="both"/>
            </w:pPr>
            <w:r>
              <w:t>мероприятие 3.1.1.</w:t>
            </w:r>
          </w:p>
          <w:p w:rsidR="006163D9" w:rsidRDefault="00021CA3">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bCs/>
                <w:sz w:val="24"/>
                <w:szCs w:val="24"/>
              </w:rPr>
              <w:t>О</w:t>
            </w:r>
            <w:r>
              <w:rPr>
                <w:rFonts w:ascii="Times New Roman" w:hAnsi="Times New Roman" w:cs="Times New Roman"/>
                <w:bCs/>
                <w:sz w:val="24"/>
                <w:szCs w:val="24"/>
              </w:rPr>
              <w:t>беспечениедеятельности учреждений культуры»</w:t>
            </w:r>
          </w:p>
        </w:tc>
        <w:tc>
          <w:tcPr>
            <w:tcW w:w="1299" w:type="dxa"/>
            <w:noWrap/>
          </w:tcPr>
          <w:p w:rsidR="006163D9" w:rsidRDefault="00021CA3">
            <w:r>
              <w:t>Администрация Прилепенского сельского поселения,МКУК «Кузькинский центральный сельский Дом культуры</w:t>
            </w:r>
            <w:r>
              <w:lastRenderedPageBreak/>
              <w:t>»</w:t>
            </w:r>
          </w:p>
        </w:tc>
        <w:tc>
          <w:tcPr>
            <w:tcW w:w="697" w:type="dxa"/>
            <w:noWrap/>
          </w:tcPr>
          <w:p w:rsidR="006163D9" w:rsidRDefault="00021CA3">
            <w:pPr>
              <w:jc w:val="center"/>
            </w:pPr>
            <w:r>
              <w:lastRenderedPageBreak/>
              <w:t>2015 год</w:t>
            </w:r>
          </w:p>
        </w:tc>
        <w:tc>
          <w:tcPr>
            <w:tcW w:w="909" w:type="dxa"/>
            <w:noWrap/>
          </w:tcPr>
          <w:p w:rsidR="006163D9" w:rsidRDefault="00021CA3">
            <w:pPr>
              <w:jc w:val="center"/>
            </w:pPr>
            <w:r>
              <w:t>2020 год</w:t>
            </w:r>
          </w:p>
        </w:tc>
        <w:tc>
          <w:tcPr>
            <w:tcW w:w="1371" w:type="dxa"/>
            <w:noWrap/>
          </w:tcPr>
          <w:p w:rsidR="006163D9" w:rsidRDefault="00021CA3">
            <w:pPr>
              <w:tabs>
                <w:tab w:val="left" w:pos="193"/>
                <w:tab w:val="left" w:pos="373"/>
              </w:tabs>
              <w:jc w:val="center"/>
            </w:pPr>
            <w:r>
              <w:t>Прогрессивный</w:t>
            </w:r>
          </w:p>
        </w:tc>
        <w:tc>
          <w:tcPr>
            <w:tcW w:w="1562" w:type="dxa"/>
            <w:noWrap/>
          </w:tcPr>
          <w:p w:rsidR="006163D9" w:rsidRDefault="00021CA3">
            <w:pPr>
              <w:tabs>
                <w:tab w:val="left" w:pos="193"/>
                <w:tab w:val="left" w:pos="373"/>
              </w:tabs>
              <w:jc w:val="both"/>
            </w:pPr>
            <w:r>
              <w:rPr>
                <w:sz w:val="26"/>
                <w:szCs w:val="26"/>
              </w:rPr>
              <w:t>Количество культурно-досуговых мероприятий, ед.</w:t>
            </w:r>
          </w:p>
        </w:tc>
        <w:tc>
          <w:tcPr>
            <w:tcW w:w="840" w:type="dxa"/>
            <w:noWrap/>
          </w:tcPr>
          <w:p w:rsidR="006163D9" w:rsidRDefault="00021CA3">
            <w:pPr>
              <w:tabs>
                <w:tab w:val="left" w:pos="193"/>
                <w:tab w:val="left" w:pos="373"/>
              </w:tabs>
              <w:jc w:val="center"/>
            </w:pPr>
            <w:r>
              <w:t>180</w:t>
            </w:r>
          </w:p>
        </w:tc>
        <w:tc>
          <w:tcPr>
            <w:tcW w:w="880" w:type="dxa"/>
            <w:noWrap/>
          </w:tcPr>
          <w:p w:rsidR="006163D9" w:rsidRDefault="00021CA3">
            <w:pPr>
              <w:tabs>
                <w:tab w:val="left" w:pos="193"/>
                <w:tab w:val="left" w:pos="373"/>
              </w:tabs>
              <w:jc w:val="center"/>
            </w:pPr>
            <w:r>
              <w:t>180</w:t>
            </w:r>
          </w:p>
        </w:tc>
        <w:tc>
          <w:tcPr>
            <w:tcW w:w="817" w:type="dxa"/>
            <w:noWrap/>
          </w:tcPr>
          <w:p w:rsidR="006163D9" w:rsidRDefault="00021CA3">
            <w:pPr>
              <w:tabs>
                <w:tab w:val="left" w:pos="193"/>
                <w:tab w:val="left" w:pos="373"/>
              </w:tabs>
              <w:jc w:val="center"/>
            </w:pPr>
            <w:r>
              <w:t>180</w:t>
            </w:r>
          </w:p>
        </w:tc>
        <w:tc>
          <w:tcPr>
            <w:tcW w:w="999" w:type="dxa"/>
            <w:noWrap/>
          </w:tcPr>
          <w:p w:rsidR="006163D9" w:rsidRDefault="00021CA3">
            <w:pPr>
              <w:tabs>
                <w:tab w:val="left" w:pos="193"/>
                <w:tab w:val="left" w:pos="373"/>
              </w:tabs>
              <w:jc w:val="center"/>
            </w:pPr>
            <w:r>
              <w:t>210</w:t>
            </w:r>
          </w:p>
        </w:tc>
        <w:tc>
          <w:tcPr>
            <w:tcW w:w="1085" w:type="dxa"/>
            <w:gridSpan w:val="2"/>
            <w:noWrap/>
          </w:tcPr>
          <w:p w:rsidR="006163D9" w:rsidRDefault="00021CA3">
            <w:pPr>
              <w:tabs>
                <w:tab w:val="left" w:pos="193"/>
                <w:tab w:val="left" w:pos="373"/>
              </w:tabs>
              <w:jc w:val="center"/>
            </w:pPr>
            <w:r>
              <w:t>225</w:t>
            </w:r>
          </w:p>
        </w:tc>
        <w:tc>
          <w:tcPr>
            <w:tcW w:w="1024" w:type="dxa"/>
            <w:noWrap/>
          </w:tcPr>
          <w:p w:rsidR="006163D9" w:rsidRDefault="00021CA3">
            <w:pPr>
              <w:tabs>
                <w:tab w:val="left" w:pos="193"/>
                <w:tab w:val="left" w:pos="373"/>
              </w:tabs>
              <w:jc w:val="center"/>
            </w:pPr>
            <w:r>
              <w:t>240</w:t>
            </w:r>
          </w:p>
        </w:tc>
        <w:tc>
          <w:tcPr>
            <w:tcW w:w="1074" w:type="dxa"/>
            <w:gridSpan w:val="4"/>
            <w:noWrap/>
          </w:tcPr>
          <w:p w:rsidR="006163D9" w:rsidRDefault="00021CA3">
            <w:pPr>
              <w:tabs>
                <w:tab w:val="left" w:pos="193"/>
                <w:tab w:val="left" w:pos="373"/>
              </w:tabs>
              <w:jc w:val="center"/>
            </w:pPr>
            <w:r>
              <w:t>255</w:t>
            </w:r>
          </w:p>
        </w:tc>
        <w:tc>
          <w:tcPr>
            <w:tcW w:w="783" w:type="dxa"/>
            <w:noWrap/>
          </w:tcPr>
          <w:p w:rsidR="006163D9" w:rsidRDefault="00021CA3">
            <w:pPr>
              <w:tabs>
                <w:tab w:val="left" w:pos="193"/>
                <w:tab w:val="left" w:pos="373"/>
              </w:tabs>
              <w:jc w:val="center"/>
            </w:pPr>
            <w:r>
              <w:t>270</w:t>
            </w:r>
          </w:p>
        </w:tc>
      </w:tr>
      <w:tr w:rsidR="006163D9">
        <w:trPr>
          <w:trHeight w:val="390"/>
        </w:trPr>
        <w:tc>
          <w:tcPr>
            <w:tcW w:w="755" w:type="dxa"/>
            <w:vMerge w:val="restart"/>
            <w:noWrap/>
          </w:tcPr>
          <w:p w:rsidR="006163D9" w:rsidRDefault="00021CA3">
            <w:pPr>
              <w:ind w:left="180"/>
              <w:rPr>
                <w:b/>
              </w:rPr>
            </w:pPr>
            <w:r>
              <w:rPr>
                <w:b/>
              </w:rPr>
              <w:lastRenderedPageBreak/>
              <w:t>5.</w:t>
            </w:r>
          </w:p>
        </w:tc>
        <w:tc>
          <w:tcPr>
            <w:tcW w:w="1573" w:type="dxa"/>
            <w:vMerge w:val="restart"/>
            <w:noWrap/>
          </w:tcPr>
          <w:p w:rsidR="006163D9" w:rsidRDefault="00021CA3">
            <w:pPr>
              <w:jc w:val="both"/>
              <w:rPr>
                <w:b/>
              </w:rPr>
            </w:pPr>
            <w:r>
              <w:rPr>
                <w:b/>
              </w:rPr>
              <w:t>Подпрограмма 4 «</w:t>
            </w:r>
            <w:r>
              <w:rPr>
                <w:b/>
                <w:bCs/>
              </w:rPr>
              <w:t>Вовлечение в занятие физической культурой и спортом жителей Прилепенского сельского поселения».</w:t>
            </w:r>
          </w:p>
        </w:tc>
        <w:tc>
          <w:tcPr>
            <w:tcW w:w="1299" w:type="dxa"/>
            <w:vMerge w:val="restart"/>
            <w:noWrap/>
          </w:tcPr>
          <w:p w:rsidR="006163D9" w:rsidRDefault="00021CA3">
            <w:pPr>
              <w:rPr>
                <w:b/>
              </w:rPr>
            </w:pPr>
            <w:r>
              <w:rPr>
                <w:b/>
              </w:rPr>
              <w:t xml:space="preserve">Администрация Прилепенского сельского поселения </w:t>
            </w:r>
          </w:p>
        </w:tc>
        <w:tc>
          <w:tcPr>
            <w:tcW w:w="697" w:type="dxa"/>
            <w:vMerge w:val="restart"/>
            <w:noWrap/>
          </w:tcPr>
          <w:p w:rsidR="006163D9" w:rsidRDefault="00021CA3">
            <w:pPr>
              <w:jc w:val="center"/>
              <w:rPr>
                <w:b/>
              </w:rPr>
            </w:pPr>
            <w:r>
              <w:rPr>
                <w:b/>
              </w:rPr>
              <w:t>2015 год</w:t>
            </w:r>
          </w:p>
        </w:tc>
        <w:tc>
          <w:tcPr>
            <w:tcW w:w="909" w:type="dxa"/>
            <w:vMerge w:val="restart"/>
            <w:noWrap/>
          </w:tcPr>
          <w:p w:rsidR="006163D9" w:rsidRDefault="00021CA3">
            <w:pPr>
              <w:jc w:val="center"/>
              <w:rPr>
                <w:b/>
              </w:rPr>
            </w:pPr>
            <w:r>
              <w:rPr>
                <w:b/>
              </w:rPr>
              <w:t>2020 год</w:t>
            </w:r>
          </w:p>
        </w:tc>
        <w:tc>
          <w:tcPr>
            <w:tcW w:w="1371" w:type="dxa"/>
            <w:vMerge w:val="restart"/>
            <w:noWrap/>
          </w:tcPr>
          <w:p w:rsidR="006163D9" w:rsidRDefault="00021CA3">
            <w:pPr>
              <w:tabs>
                <w:tab w:val="left" w:pos="193"/>
                <w:tab w:val="left" w:pos="373"/>
              </w:tabs>
              <w:jc w:val="center"/>
            </w:pPr>
            <w:r>
              <w:t>Прогрессивный</w:t>
            </w: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021CA3">
            <w:pPr>
              <w:tabs>
                <w:tab w:val="left" w:pos="193"/>
                <w:tab w:val="left" w:pos="373"/>
              </w:tabs>
              <w:jc w:val="center"/>
            </w:pPr>
            <w:r>
              <w:t>Прогрессивный</w:t>
            </w:r>
          </w:p>
        </w:tc>
        <w:tc>
          <w:tcPr>
            <w:tcW w:w="1562" w:type="dxa"/>
            <w:noWrap/>
          </w:tcPr>
          <w:p w:rsidR="006163D9" w:rsidRDefault="00021CA3">
            <w:pPr>
              <w:tabs>
                <w:tab w:val="left" w:pos="193"/>
                <w:tab w:val="left" w:pos="373"/>
              </w:tabs>
              <w:jc w:val="both"/>
              <w:rPr>
                <w:b/>
              </w:rPr>
            </w:pPr>
            <w:r>
              <w:rPr>
                <w:b/>
                <w:color w:val="000000"/>
              </w:rPr>
              <w:t>Доля регулярно занимающихся физической культурой и спортом, %</w:t>
            </w:r>
          </w:p>
        </w:tc>
        <w:tc>
          <w:tcPr>
            <w:tcW w:w="840" w:type="dxa"/>
            <w:noWrap/>
          </w:tcPr>
          <w:p w:rsidR="006163D9" w:rsidRDefault="00021CA3">
            <w:pPr>
              <w:tabs>
                <w:tab w:val="left" w:pos="193"/>
                <w:tab w:val="left" w:pos="373"/>
              </w:tabs>
              <w:jc w:val="both"/>
              <w:rPr>
                <w:b/>
              </w:rPr>
            </w:pPr>
            <w:r>
              <w:rPr>
                <w:b/>
              </w:rPr>
              <w:t>10</w:t>
            </w:r>
          </w:p>
        </w:tc>
        <w:tc>
          <w:tcPr>
            <w:tcW w:w="880" w:type="dxa"/>
            <w:noWrap/>
          </w:tcPr>
          <w:p w:rsidR="006163D9" w:rsidRDefault="00021CA3">
            <w:pPr>
              <w:tabs>
                <w:tab w:val="left" w:pos="193"/>
                <w:tab w:val="left" w:pos="373"/>
              </w:tabs>
              <w:jc w:val="both"/>
              <w:rPr>
                <w:b/>
              </w:rPr>
            </w:pPr>
            <w:r>
              <w:rPr>
                <w:b/>
              </w:rPr>
              <w:t>10</w:t>
            </w:r>
          </w:p>
        </w:tc>
        <w:tc>
          <w:tcPr>
            <w:tcW w:w="817" w:type="dxa"/>
            <w:noWrap/>
          </w:tcPr>
          <w:p w:rsidR="006163D9" w:rsidRDefault="00021CA3">
            <w:pPr>
              <w:tabs>
                <w:tab w:val="left" w:pos="193"/>
                <w:tab w:val="left" w:pos="373"/>
              </w:tabs>
              <w:jc w:val="both"/>
              <w:rPr>
                <w:b/>
              </w:rPr>
            </w:pPr>
            <w:r>
              <w:rPr>
                <w:b/>
              </w:rPr>
              <w:t>10</w:t>
            </w:r>
          </w:p>
        </w:tc>
        <w:tc>
          <w:tcPr>
            <w:tcW w:w="999" w:type="dxa"/>
            <w:noWrap/>
          </w:tcPr>
          <w:p w:rsidR="006163D9" w:rsidRDefault="00021CA3">
            <w:pPr>
              <w:tabs>
                <w:tab w:val="left" w:pos="193"/>
                <w:tab w:val="left" w:pos="373"/>
              </w:tabs>
              <w:jc w:val="both"/>
              <w:rPr>
                <w:b/>
              </w:rPr>
            </w:pPr>
            <w:r>
              <w:rPr>
                <w:b/>
              </w:rPr>
              <w:t>10</w:t>
            </w:r>
          </w:p>
        </w:tc>
        <w:tc>
          <w:tcPr>
            <w:tcW w:w="1085" w:type="dxa"/>
            <w:gridSpan w:val="2"/>
            <w:noWrap/>
          </w:tcPr>
          <w:p w:rsidR="006163D9" w:rsidRDefault="00021CA3">
            <w:pPr>
              <w:tabs>
                <w:tab w:val="left" w:pos="193"/>
                <w:tab w:val="left" w:pos="373"/>
              </w:tabs>
              <w:jc w:val="both"/>
              <w:rPr>
                <w:b/>
              </w:rPr>
            </w:pPr>
            <w:r>
              <w:rPr>
                <w:b/>
              </w:rPr>
              <w:t>20</w:t>
            </w:r>
          </w:p>
        </w:tc>
        <w:tc>
          <w:tcPr>
            <w:tcW w:w="1024" w:type="dxa"/>
            <w:noWrap/>
          </w:tcPr>
          <w:p w:rsidR="006163D9" w:rsidRDefault="00021CA3">
            <w:pPr>
              <w:tabs>
                <w:tab w:val="left" w:pos="193"/>
                <w:tab w:val="left" w:pos="373"/>
              </w:tabs>
              <w:jc w:val="both"/>
              <w:rPr>
                <w:b/>
              </w:rPr>
            </w:pPr>
            <w:r>
              <w:rPr>
                <w:b/>
              </w:rPr>
              <w:t>20</w:t>
            </w:r>
          </w:p>
        </w:tc>
        <w:tc>
          <w:tcPr>
            <w:tcW w:w="1074" w:type="dxa"/>
            <w:gridSpan w:val="4"/>
            <w:noWrap/>
          </w:tcPr>
          <w:p w:rsidR="006163D9" w:rsidRDefault="00021CA3">
            <w:pPr>
              <w:tabs>
                <w:tab w:val="left" w:pos="193"/>
                <w:tab w:val="left" w:pos="373"/>
              </w:tabs>
              <w:jc w:val="both"/>
              <w:rPr>
                <w:b/>
              </w:rPr>
            </w:pPr>
            <w:r>
              <w:rPr>
                <w:b/>
              </w:rPr>
              <w:t>30</w:t>
            </w:r>
          </w:p>
        </w:tc>
        <w:tc>
          <w:tcPr>
            <w:tcW w:w="783" w:type="dxa"/>
            <w:noWrap/>
          </w:tcPr>
          <w:p w:rsidR="006163D9" w:rsidRDefault="00021CA3">
            <w:pPr>
              <w:tabs>
                <w:tab w:val="left" w:pos="193"/>
                <w:tab w:val="left" w:pos="373"/>
              </w:tabs>
              <w:jc w:val="both"/>
              <w:rPr>
                <w:b/>
              </w:rPr>
            </w:pPr>
            <w:r>
              <w:rPr>
                <w:b/>
              </w:rPr>
              <w:t>30</w:t>
            </w:r>
          </w:p>
        </w:tc>
      </w:tr>
      <w:tr w:rsidR="006163D9">
        <w:trPr>
          <w:trHeight w:val="390"/>
        </w:trPr>
        <w:tc>
          <w:tcPr>
            <w:tcW w:w="755" w:type="dxa"/>
            <w:vMerge/>
            <w:noWrap/>
          </w:tcPr>
          <w:p w:rsidR="006163D9" w:rsidRDefault="006163D9">
            <w:pPr>
              <w:ind w:left="180"/>
              <w:rPr>
                <w:b/>
              </w:rPr>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371" w:type="dxa"/>
            <w:vMerge/>
            <w:noWrap/>
          </w:tcPr>
          <w:p w:rsidR="006163D9" w:rsidRDefault="006163D9">
            <w:pPr>
              <w:tabs>
                <w:tab w:val="left" w:pos="193"/>
                <w:tab w:val="left" w:pos="373"/>
              </w:tabs>
              <w:jc w:val="center"/>
              <w:rPr>
                <w:b/>
              </w:rPr>
            </w:pPr>
          </w:p>
        </w:tc>
        <w:tc>
          <w:tcPr>
            <w:tcW w:w="1562" w:type="dxa"/>
            <w:noWrap/>
          </w:tcPr>
          <w:p w:rsidR="006163D9" w:rsidRDefault="00021CA3">
            <w:pPr>
              <w:tabs>
                <w:tab w:val="left" w:pos="193"/>
                <w:tab w:val="left" w:pos="373"/>
              </w:tabs>
              <w:jc w:val="both"/>
              <w:rPr>
                <w:b/>
                <w:color w:val="000000"/>
              </w:rPr>
            </w:pPr>
            <w:r>
              <w:rPr>
                <w:b/>
                <w:color w:val="000000"/>
              </w:rPr>
              <w:t>Доля участников в региональных соревнованиях, %</w:t>
            </w:r>
          </w:p>
        </w:tc>
        <w:tc>
          <w:tcPr>
            <w:tcW w:w="840" w:type="dxa"/>
            <w:noWrap/>
          </w:tcPr>
          <w:p w:rsidR="006163D9" w:rsidRDefault="00021CA3">
            <w:pPr>
              <w:tabs>
                <w:tab w:val="left" w:pos="193"/>
                <w:tab w:val="left" w:pos="373"/>
              </w:tabs>
              <w:jc w:val="both"/>
              <w:rPr>
                <w:b/>
              </w:rPr>
            </w:pPr>
            <w:r>
              <w:rPr>
                <w:b/>
              </w:rPr>
              <w:t>0</w:t>
            </w:r>
          </w:p>
        </w:tc>
        <w:tc>
          <w:tcPr>
            <w:tcW w:w="880" w:type="dxa"/>
            <w:noWrap/>
          </w:tcPr>
          <w:p w:rsidR="006163D9" w:rsidRDefault="00021CA3">
            <w:pPr>
              <w:tabs>
                <w:tab w:val="left" w:pos="193"/>
                <w:tab w:val="left" w:pos="373"/>
              </w:tabs>
              <w:jc w:val="both"/>
              <w:rPr>
                <w:b/>
              </w:rPr>
            </w:pPr>
            <w:r>
              <w:rPr>
                <w:b/>
              </w:rPr>
              <w:t>0</w:t>
            </w:r>
          </w:p>
        </w:tc>
        <w:tc>
          <w:tcPr>
            <w:tcW w:w="817" w:type="dxa"/>
            <w:noWrap/>
          </w:tcPr>
          <w:p w:rsidR="006163D9" w:rsidRDefault="00021CA3">
            <w:pPr>
              <w:tabs>
                <w:tab w:val="left" w:pos="193"/>
                <w:tab w:val="left" w:pos="373"/>
              </w:tabs>
              <w:jc w:val="both"/>
              <w:rPr>
                <w:b/>
              </w:rPr>
            </w:pPr>
            <w:r>
              <w:rPr>
                <w:b/>
              </w:rPr>
              <w:t>2</w:t>
            </w:r>
          </w:p>
        </w:tc>
        <w:tc>
          <w:tcPr>
            <w:tcW w:w="999" w:type="dxa"/>
            <w:noWrap/>
          </w:tcPr>
          <w:p w:rsidR="006163D9" w:rsidRDefault="00021CA3">
            <w:pPr>
              <w:tabs>
                <w:tab w:val="left" w:pos="193"/>
                <w:tab w:val="left" w:pos="373"/>
              </w:tabs>
              <w:jc w:val="both"/>
              <w:rPr>
                <w:b/>
              </w:rPr>
            </w:pPr>
            <w:r>
              <w:rPr>
                <w:b/>
              </w:rPr>
              <w:t>3</w:t>
            </w:r>
          </w:p>
        </w:tc>
        <w:tc>
          <w:tcPr>
            <w:tcW w:w="1085" w:type="dxa"/>
            <w:gridSpan w:val="2"/>
            <w:noWrap/>
          </w:tcPr>
          <w:p w:rsidR="006163D9" w:rsidRDefault="00021CA3">
            <w:pPr>
              <w:tabs>
                <w:tab w:val="left" w:pos="193"/>
                <w:tab w:val="left" w:pos="373"/>
              </w:tabs>
              <w:jc w:val="both"/>
              <w:rPr>
                <w:b/>
              </w:rPr>
            </w:pPr>
            <w:r>
              <w:rPr>
                <w:b/>
              </w:rPr>
              <w:t>5</w:t>
            </w:r>
          </w:p>
        </w:tc>
        <w:tc>
          <w:tcPr>
            <w:tcW w:w="1024" w:type="dxa"/>
            <w:noWrap/>
          </w:tcPr>
          <w:p w:rsidR="006163D9" w:rsidRDefault="00021CA3">
            <w:pPr>
              <w:tabs>
                <w:tab w:val="left" w:pos="193"/>
                <w:tab w:val="left" w:pos="373"/>
              </w:tabs>
              <w:jc w:val="both"/>
              <w:rPr>
                <w:b/>
              </w:rPr>
            </w:pPr>
            <w:r>
              <w:rPr>
                <w:b/>
              </w:rPr>
              <w:t>6</w:t>
            </w:r>
          </w:p>
        </w:tc>
        <w:tc>
          <w:tcPr>
            <w:tcW w:w="1074" w:type="dxa"/>
            <w:gridSpan w:val="4"/>
            <w:noWrap/>
          </w:tcPr>
          <w:p w:rsidR="006163D9" w:rsidRDefault="00021CA3">
            <w:pPr>
              <w:tabs>
                <w:tab w:val="left" w:pos="193"/>
                <w:tab w:val="left" w:pos="373"/>
              </w:tabs>
              <w:jc w:val="both"/>
              <w:rPr>
                <w:b/>
              </w:rPr>
            </w:pPr>
            <w:r>
              <w:rPr>
                <w:b/>
              </w:rPr>
              <w:t>8</w:t>
            </w:r>
          </w:p>
        </w:tc>
        <w:tc>
          <w:tcPr>
            <w:tcW w:w="783" w:type="dxa"/>
            <w:noWrap/>
          </w:tcPr>
          <w:p w:rsidR="006163D9" w:rsidRDefault="00021CA3">
            <w:pPr>
              <w:tabs>
                <w:tab w:val="left" w:pos="193"/>
                <w:tab w:val="left" w:pos="373"/>
              </w:tabs>
              <w:jc w:val="both"/>
              <w:rPr>
                <w:b/>
              </w:rPr>
            </w:pPr>
            <w:r>
              <w:rPr>
                <w:b/>
              </w:rPr>
              <w:t>10</w:t>
            </w:r>
          </w:p>
        </w:tc>
      </w:tr>
      <w:tr w:rsidR="006163D9">
        <w:trPr>
          <w:trHeight w:val="410"/>
        </w:trPr>
        <w:tc>
          <w:tcPr>
            <w:tcW w:w="755" w:type="dxa"/>
            <w:noWrap/>
          </w:tcPr>
          <w:p w:rsidR="006163D9" w:rsidRDefault="00021CA3">
            <w:r>
              <w:t>5.1.</w:t>
            </w:r>
          </w:p>
        </w:tc>
        <w:tc>
          <w:tcPr>
            <w:tcW w:w="14913" w:type="dxa"/>
            <w:gridSpan w:val="18"/>
            <w:noWrap/>
          </w:tcPr>
          <w:p w:rsidR="006163D9" w:rsidRDefault="00021CA3">
            <w:pPr>
              <w:tabs>
                <w:tab w:val="left" w:pos="193"/>
                <w:tab w:val="left" w:pos="373"/>
              </w:tabs>
              <w:jc w:val="center"/>
              <w:rPr>
                <w:b/>
              </w:rPr>
            </w:pPr>
            <w:r>
              <w:rPr>
                <w:bCs/>
              </w:rPr>
              <w:t>Задача 4.1.Вовлечение жителей поселения в занятие физической культурой и спортом.</w:t>
            </w:r>
          </w:p>
        </w:tc>
      </w:tr>
      <w:tr w:rsidR="006163D9">
        <w:trPr>
          <w:trHeight w:val="675"/>
        </w:trPr>
        <w:tc>
          <w:tcPr>
            <w:tcW w:w="755" w:type="dxa"/>
            <w:vMerge w:val="restart"/>
            <w:noWrap/>
          </w:tcPr>
          <w:p w:rsidR="006163D9" w:rsidRDefault="00021CA3">
            <w:r>
              <w:t>5.1.1.</w:t>
            </w:r>
          </w:p>
        </w:tc>
        <w:tc>
          <w:tcPr>
            <w:tcW w:w="1573" w:type="dxa"/>
            <w:vMerge w:val="restart"/>
            <w:noWrap/>
          </w:tcPr>
          <w:p w:rsidR="006163D9" w:rsidRDefault="00021CA3">
            <w:pPr>
              <w:jc w:val="both"/>
            </w:pPr>
            <w:r>
              <w:t xml:space="preserve">Основное </w:t>
            </w:r>
          </w:p>
          <w:p w:rsidR="006163D9" w:rsidRDefault="00021CA3">
            <w:pPr>
              <w:jc w:val="both"/>
            </w:pPr>
            <w:r>
              <w:t>мероприятие 4.1.1.</w:t>
            </w:r>
          </w:p>
          <w:p w:rsidR="006163D9" w:rsidRDefault="00021CA3">
            <w:pPr>
              <w:jc w:val="both"/>
            </w:pPr>
            <w:r>
              <w:rPr>
                <w:bCs/>
              </w:rPr>
              <w:t>«Обеспечени</w:t>
            </w:r>
            <w:r>
              <w:rPr>
                <w:bCs/>
              </w:rPr>
              <w:lastRenderedPageBreak/>
              <w:t>е мероприятий по оздоровительной компании жителей»</w:t>
            </w:r>
          </w:p>
          <w:p w:rsidR="006163D9" w:rsidRDefault="006163D9">
            <w:pPr>
              <w:tabs>
                <w:tab w:val="left" w:pos="193"/>
                <w:tab w:val="left" w:pos="373"/>
              </w:tabs>
              <w:jc w:val="both"/>
              <w:rPr>
                <w:b/>
              </w:rPr>
            </w:pPr>
          </w:p>
        </w:tc>
        <w:tc>
          <w:tcPr>
            <w:tcW w:w="1299" w:type="dxa"/>
            <w:vMerge w:val="restart"/>
            <w:noWrap/>
          </w:tcPr>
          <w:p w:rsidR="006163D9" w:rsidRDefault="00021CA3">
            <w:r>
              <w:lastRenderedPageBreak/>
              <w:t xml:space="preserve">Администрация Прилепенского </w:t>
            </w:r>
            <w:r>
              <w:lastRenderedPageBreak/>
              <w:t xml:space="preserve">сельского поселения </w:t>
            </w:r>
          </w:p>
        </w:tc>
        <w:tc>
          <w:tcPr>
            <w:tcW w:w="697" w:type="dxa"/>
            <w:vMerge w:val="restart"/>
            <w:noWrap/>
          </w:tcPr>
          <w:p w:rsidR="006163D9" w:rsidRDefault="00021CA3">
            <w:pPr>
              <w:jc w:val="center"/>
            </w:pPr>
            <w:r>
              <w:lastRenderedPageBreak/>
              <w:t>2015 год</w:t>
            </w:r>
          </w:p>
        </w:tc>
        <w:tc>
          <w:tcPr>
            <w:tcW w:w="909" w:type="dxa"/>
            <w:vMerge w:val="restart"/>
            <w:noWrap/>
          </w:tcPr>
          <w:p w:rsidR="006163D9" w:rsidRDefault="00021CA3">
            <w:pPr>
              <w:jc w:val="center"/>
            </w:pPr>
            <w:r>
              <w:t>2020 год</w:t>
            </w:r>
          </w:p>
        </w:tc>
        <w:tc>
          <w:tcPr>
            <w:tcW w:w="1371" w:type="dxa"/>
            <w:vMerge w:val="restart"/>
            <w:noWrap/>
          </w:tcPr>
          <w:p w:rsidR="006163D9" w:rsidRDefault="00021CA3">
            <w:pPr>
              <w:tabs>
                <w:tab w:val="left" w:pos="193"/>
                <w:tab w:val="left" w:pos="373"/>
              </w:tabs>
              <w:jc w:val="center"/>
            </w:pPr>
            <w:r>
              <w:t>Прогрессивный</w:t>
            </w: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021CA3">
            <w:pPr>
              <w:tabs>
                <w:tab w:val="left" w:pos="193"/>
                <w:tab w:val="left" w:pos="373"/>
              </w:tabs>
              <w:jc w:val="center"/>
            </w:pPr>
            <w:r>
              <w:t>Прогрессивный</w:t>
            </w:r>
          </w:p>
        </w:tc>
        <w:tc>
          <w:tcPr>
            <w:tcW w:w="1562" w:type="dxa"/>
            <w:noWrap/>
          </w:tcPr>
          <w:p w:rsidR="006163D9" w:rsidRDefault="00021CA3">
            <w:pPr>
              <w:tabs>
                <w:tab w:val="left" w:pos="193"/>
                <w:tab w:val="left" w:pos="373"/>
              </w:tabs>
              <w:jc w:val="both"/>
            </w:pPr>
            <w:r>
              <w:rPr>
                <w:color w:val="000000"/>
              </w:rPr>
              <w:lastRenderedPageBreak/>
              <w:t xml:space="preserve">Доля детей занимающихся физической </w:t>
            </w:r>
            <w:r>
              <w:rPr>
                <w:color w:val="000000"/>
              </w:rPr>
              <w:lastRenderedPageBreak/>
              <w:t>культурой и спортом, %</w:t>
            </w:r>
          </w:p>
        </w:tc>
        <w:tc>
          <w:tcPr>
            <w:tcW w:w="840" w:type="dxa"/>
            <w:noWrap/>
          </w:tcPr>
          <w:p w:rsidR="006163D9" w:rsidRDefault="00021CA3">
            <w:pPr>
              <w:tabs>
                <w:tab w:val="left" w:pos="193"/>
                <w:tab w:val="left" w:pos="373"/>
              </w:tabs>
              <w:jc w:val="center"/>
            </w:pPr>
            <w:r>
              <w:lastRenderedPageBreak/>
              <w:t>10</w:t>
            </w:r>
          </w:p>
        </w:tc>
        <w:tc>
          <w:tcPr>
            <w:tcW w:w="880" w:type="dxa"/>
            <w:noWrap/>
          </w:tcPr>
          <w:p w:rsidR="006163D9" w:rsidRDefault="00021CA3">
            <w:pPr>
              <w:tabs>
                <w:tab w:val="left" w:pos="193"/>
                <w:tab w:val="left" w:pos="373"/>
              </w:tabs>
              <w:jc w:val="center"/>
            </w:pPr>
            <w:r>
              <w:t>10</w:t>
            </w:r>
          </w:p>
        </w:tc>
        <w:tc>
          <w:tcPr>
            <w:tcW w:w="817" w:type="dxa"/>
            <w:noWrap/>
          </w:tcPr>
          <w:p w:rsidR="006163D9" w:rsidRDefault="00021CA3">
            <w:pPr>
              <w:tabs>
                <w:tab w:val="left" w:pos="193"/>
                <w:tab w:val="left" w:pos="373"/>
              </w:tabs>
              <w:jc w:val="center"/>
            </w:pPr>
            <w:r>
              <w:t>10</w:t>
            </w:r>
          </w:p>
        </w:tc>
        <w:tc>
          <w:tcPr>
            <w:tcW w:w="999" w:type="dxa"/>
            <w:noWrap/>
          </w:tcPr>
          <w:p w:rsidR="006163D9" w:rsidRDefault="00021CA3">
            <w:pPr>
              <w:tabs>
                <w:tab w:val="left" w:pos="193"/>
                <w:tab w:val="left" w:pos="373"/>
              </w:tabs>
              <w:jc w:val="center"/>
            </w:pPr>
            <w:r>
              <w:t>10</w:t>
            </w:r>
          </w:p>
        </w:tc>
        <w:tc>
          <w:tcPr>
            <w:tcW w:w="1085" w:type="dxa"/>
            <w:gridSpan w:val="2"/>
            <w:noWrap/>
          </w:tcPr>
          <w:p w:rsidR="006163D9" w:rsidRDefault="00021CA3">
            <w:pPr>
              <w:tabs>
                <w:tab w:val="left" w:pos="193"/>
                <w:tab w:val="left" w:pos="373"/>
              </w:tabs>
              <w:jc w:val="center"/>
            </w:pPr>
            <w:r>
              <w:t>20</w:t>
            </w:r>
          </w:p>
        </w:tc>
        <w:tc>
          <w:tcPr>
            <w:tcW w:w="1024" w:type="dxa"/>
            <w:noWrap/>
          </w:tcPr>
          <w:p w:rsidR="006163D9" w:rsidRDefault="00021CA3">
            <w:pPr>
              <w:tabs>
                <w:tab w:val="left" w:pos="193"/>
                <w:tab w:val="left" w:pos="373"/>
              </w:tabs>
              <w:jc w:val="center"/>
            </w:pPr>
            <w:r>
              <w:t>20</w:t>
            </w:r>
          </w:p>
        </w:tc>
        <w:tc>
          <w:tcPr>
            <w:tcW w:w="952" w:type="dxa"/>
            <w:gridSpan w:val="2"/>
            <w:noWrap/>
          </w:tcPr>
          <w:p w:rsidR="006163D9" w:rsidRDefault="00021CA3">
            <w:pPr>
              <w:tabs>
                <w:tab w:val="left" w:pos="193"/>
                <w:tab w:val="left" w:pos="373"/>
              </w:tabs>
              <w:jc w:val="center"/>
            </w:pPr>
            <w:r>
              <w:t>30</w:t>
            </w:r>
          </w:p>
        </w:tc>
        <w:tc>
          <w:tcPr>
            <w:tcW w:w="905" w:type="dxa"/>
            <w:gridSpan w:val="3"/>
            <w:noWrap/>
          </w:tcPr>
          <w:p w:rsidR="006163D9" w:rsidRDefault="00021CA3">
            <w:pPr>
              <w:tabs>
                <w:tab w:val="left" w:pos="193"/>
                <w:tab w:val="left" w:pos="373"/>
              </w:tabs>
              <w:jc w:val="center"/>
            </w:pPr>
            <w:r>
              <w:t>30</w:t>
            </w:r>
          </w:p>
        </w:tc>
      </w:tr>
      <w:tr w:rsidR="006163D9">
        <w:trPr>
          <w:trHeight w:val="675"/>
        </w:trPr>
        <w:tc>
          <w:tcPr>
            <w:tcW w:w="755" w:type="dxa"/>
            <w:vMerge/>
            <w:noWrap/>
          </w:tcPr>
          <w:p w:rsidR="006163D9" w:rsidRDefault="006163D9"/>
        </w:tc>
        <w:tc>
          <w:tcPr>
            <w:tcW w:w="1573" w:type="dxa"/>
            <w:vMerge/>
            <w:noWrap/>
          </w:tcPr>
          <w:p w:rsidR="006163D9" w:rsidRDefault="006163D9">
            <w:pPr>
              <w:jc w:val="both"/>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pPr>
              <w:tabs>
                <w:tab w:val="left" w:pos="193"/>
                <w:tab w:val="left" w:pos="373"/>
              </w:tabs>
              <w:jc w:val="center"/>
              <w:rPr>
                <w:b/>
              </w:rPr>
            </w:pPr>
          </w:p>
        </w:tc>
        <w:tc>
          <w:tcPr>
            <w:tcW w:w="1562" w:type="dxa"/>
            <w:noWrap/>
          </w:tcPr>
          <w:p w:rsidR="006163D9" w:rsidRDefault="00021CA3">
            <w:pPr>
              <w:tabs>
                <w:tab w:val="left" w:pos="193"/>
                <w:tab w:val="left" w:pos="373"/>
              </w:tabs>
              <w:jc w:val="both"/>
              <w:rPr>
                <w:color w:val="000000"/>
              </w:rPr>
            </w:pPr>
            <w:r>
              <w:rPr>
                <w:color w:val="000000"/>
              </w:rPr>
              <w:t>Количество принявших участие в физкультурно-массовых и спортивных мероприятиях, человек</w:t>
            </w:r>
          </w:p>
        </w:tc>
        <w:tc>
          <w:tcPr>
            <w:tcW w:w="840" w:type="dxa"/>
            <w:noWrap/>
          </w:tcPr>
          <w:p w:rsidR="006163D9" w:rsidRDefault="00021CA3">
            <w:pPr>
              <w:tabs>
                <w:tab w:val="left" w:pos="193"/>
                <w:tab w:val="left" w:pos="373"/>
              </w:tabs>
              <w:jc w:val="center"/>
            </w:pPr>
            <w:r>
              <w:t>75</w:t>
            </w:r>
          </w:p>
        </w:tc>
        <w:tc>
          <w:tcPr>
            <w:tcW w:w="880" w:type="dxa"/>
            <w:noWrap/>
          </w:tcPr>
          <w:p w:rsidR="006163D9" w:rsidRDefault="00021CA3">
            <w:pPr>
              <w:tabs>
                <w:tab w:val="left" w:pos="193"/>
                <w:tab w:val="left" w:pos="373"/>
              </w:tabs>
              <w:jc w:val="center"/>
            </w:pPr>
            <w:r>
              <w:t>80</w:t>
            </w:r>
          </w:p>
        </w:tc>
        <w:tc>
          <w:tcPr>
            <w:tcW w:w="817" w:type="dxa"/>
            <w:noWrap/>
          </w:tcPr>
          <w:p w:rsidR="006163D9" w:rsidRDefault="00021CA3">
            <w:pPr>
              <w:tabs>
                <w:tab w:val="left" w:pos="193"/>
                <w:tab w:val="left" w:pos="373"/>
              </w:tabs>
              <w:jc w:val="center"/>
            </w:pPr>
            <w:r>
              <w:t>85</w:t>
            </w:r>
          </w:p>
        </w:tc>
        <w:tc>
          <w:tcPr>
            <w:tcW w:w="999" w:type="dxa"/>
            <w:noWrap/>
          </w:tcPr>
          <w:p w:rsidR="006163D9" w:rsidRDefault="00021CA3">
            <w:pPr>
              <w:tabs>
                <w:tab w:val="left" w:pos="193"/>
                <w:tab w:val="left" w:pos="373"/>
              </w:tabs>
              <w:jc w:val="center"/>
            </w:pPr>
            <w:r>
              <w:t>85</w:t>
            </w:r>
          </w:p>
        </w:tc>
        <w:tc>
          <w:tcPr>
            <w:tcW w:w="1085" w:type="dxa"/>
            <w:gridSpan w:val="2"/>
            <w:noWrap/>
          </w:tcPr>
          <w:p w:rsidR="006163D9" w:rsidRDefault="00021CA3">
            <w:pPr>
              <w:tabs>
                <w:tab w:val="left" w:pos="193"/>
                <w:tab w:val="left" w:pos="373"/>
              </w:tabs>
              <w:jc w:val="center"/>
            </w:pPr>
            <w:r>
              <w:t>90</w:t>
            </w:r>
          </w:p>
        </w:tc>
        <w:tc>
          <w:tcPr>
            <w:tcW w:w="1024" w:type="dxa"/>
            <w:noWrap/>
          </w:tcPr>
          <w:p w:rsidR="006163D9" w:rsidRDefault="00021CA3">
            <w:pPr>
              <w:tabs>
                <w:tab w:val="left" w:pos="193"/>
                <w:tab w:val="left" w:pos="373"/>
              </w:tabs>
              <w:jc w:val="center"/>
            </w:pPr>
            <w:r>
              <w:t>90</w:t>
            </w:r>
          </w:p>
        </w:tc>
        <w:tc>
          <w:tcPr>
            <w:tcW w:w="952" w:type="dxa"/>
            <w:gridSpan w:val="2"/>
            <w:noWrap/>
          </w:tcPr>
          <w:p w:rsidR="006163D9" w:rsidRDefault="00021CA3">
            <w:pPr>
              <w:tabs>
                <w:tab w:val="left" w:pos="193"/>
                <w:tab w:val="left" w:pos="373"/>
              </w:tabs>
              <w:jc w:val="center"/>
            </w:pPr>
            <w:r>
              <w:t>100</w:t>
            </w:r>
          </w:p>
        </w:tc>
        <w:tc>
          <w:tcPr>
            <w:tcW w:w="905" w:type="dxa"/>
            <w:gridSpan w:val="3"/>
            <w:noWrap/>
          </w:tcPr>
          <w:p w:rsidR="006163D9" w:rsidRDefault="00021CA3">
            <w:pPr>
              <w:tabs>
                <w:tab w:val="left" w:pos="193"/>
                <w:tab w:val="left" w:pos="373"/>
              </w:tabs>
              <w:jc w:val="center"/>
            </w:pPr>
            <w:r>
              <w:t>100</w:t>
            </w:r>
          </w:p>
        </w:tc>
      </w:tr>
      <w:tr w:rsidR="006163D9">
        <w:trPr>
          <w:trHeight w:val="272"/>
        </w:trPr>
        <w:tc>
          <w:tcPr>
            <w:tcW w:w="755" w:type="dxa"/>
            <w:noWrap/>
          </w:tcPr>
          <w:p w:rsidR="006163D9" w:rsidRDefault="00021CA3">
            <w:r>
              <w:t>6.</w:t>
            </w:r>
          </w:p>
        </w:tc>
        <w:tc>
          <w:tcPr>
            <w:tcW w:w="14913" w:type="dxa"/>
            <w:gridSpan w:val="18"/>
            <w:noWrap/>
          </w:tcPr>
          <w:p w:rsidR="006163D9" w:rsidRDefault="00021CA3">
            <w:pPr>
              <w:tabs>
                <w:tab w:val="left" w:pos="193"/>
                <w:tab w:val="left" w:pos="373"/>
              </w:tabs>
              <w:jc w:val="center"/>
            </w:pPr>
            <w:r>
              <w:t>Задача 5.1 Обеспечение общественного порядка на территории сельского поселения</w:t>
            </w:r>
          </w:p>
          <w:p w:rsidR="006163D9" w:rsidRDefault="006163D9">
            <w:pPr>
              <w:tabs>
                <w:tab w:val="left" w:pos="193"/>
                <w:tab w:val="left" w:pos="373"/>
              </w:tabs>
              <w:jc w:val="center"/>
            </w:pPr>
          </w:p>
        </w:tc>
      </w:tr>
      <w:tr w:rsidR="006163D9">
        <w:trPr>
          <w:trHeight w:val="1683"/>
        </w:trPr>
        <w:tc>
          <w:tcPr>
            <w:tcW w:w="755" w:type="dxa"/>
            <w:vMerge w:val="restart"/>
            <w:noWrap/>
          </w:tcPr>
          <w:p w:rsidR="006163D9" w:rsidRDefault="00021CA3">
            <w:r>
              <w:t>6.1</w:t>
            </w:r>
          </w:p>
        </w:tc>
        <w:tc>
          <w:tcPr>
            <w:tcW w:w="1573" w:type="dxa"/>
            <w:vMerge w:val="restart"/>
            <w:noWrap/>
          </w:tcPr>
          <w:p w:rsidR="006163D9" w:rsidRDefault="00021CA3">
            <w:pPr>
              <w:jc w:val="both"/>
              <w:rPr>
                <w:b/>
              </w:rPr>
            </w:pPr>
            <w:r>
              <w:rPr>
                <w:b/>
              </w:rPr>
              <w:t xml:space="preserve">Подпрограмма 5 «Обеспечение безопасности </w:t>
            </w:r>
            <w:r>
              <w:rPr>
                <w:b/>
              </w:rPr>
              <w:lastRenderedPageBreak/>
              <w:t>жизнедеятельности населения Прилепенского сельского поселения»</w:t>
            </w:r>
          </w:p>
        </w:tc>
        <w:tc>
          <w:tcPr>
            <w:tcW w:w="1299" w:type="dxa"/>
            <w:vMerge w:val="restart"/>
            <w:noWrap/>
          </w:tcPr>
          <w:p w:rsidR="006163D9" w:rsidRDefault="00021CA3">
            <w:r>
              <w:lastRenderedPageBreak/>
              <w:t>Администрация Прилепенского сельского поселения</w:t>
            </w:r>
          </w:p>
        </w:tc>
        <w:tc>
          <w:tcPr>
            <w:tcW w:w="697" w:type="dxa"/>
            <w:vMerge w:val="restart"/>
            <w:noWrap/>
          </w:tcPr>
          <w:p w:rsidR="006163D9" w:rsidRDefault="00021CA3">
            <w:pPr>
              <w:jc w:val="center"/>
            </w:pPr>
            <w:r>
              <w:t>2015 год</w:t>
            </w:r>
          </w:p>
        </w:tc>
        <w:tc>
          <w:tcPr>
            <w:tcW w:w="909" w:type="dxa"/>
            <w:vMerge w:val="restart"/>
            <w:noWrap/>
          </w:tcPr>
          <w:p w:rsidR="006163D9" w:rsidRDefault="00021CA3">
            <w:pPr>
              <w:jc w:val="center"/>
            </w:pPr>
            <w:r>
              <w:t>2020 год</w:t>
            </w:r>
          </w:p>
        </w:tc>
        <w:tc>
          <w:tcPr>
            <w:tcW w:w="1371" w:type="dxa"/>
            <w:vMerge w:val="restart"/>
            <w:noWrap/>
          </w:tcPr>
          <w:p w:rsidR="006163D9" w:rsidRDefault="00021CA3">
            <w:pPr>
              <w:tabs>
                <w:tab w:val="left" w:pos="193"/>
                <w:tab w:val="left" w:pos="373"/>
              </w:tabs>
              <w:jc w:val="center"/>
            </w:pPr>
            <w:r>
              <w:t>Прогрессивный</w:t>
            </w: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021CA3">
            <w:pPr>
              <w:tabs>
                <w:tab w:val="left" w:pos="193"/>
                <w:tab w:val="left" w:pos="373"/>
              </w:tabs>
              <w:jc w:val="center"/>
            </w:pPr>
            <w:r>
              <w:lastRenderedPageBreak/>
              <w:t>Прогрессивный</w:t>
            </w:r>
          </w:p>
        </w:tc>
        <w:tc>
          <w:tcPr>
            <w:tcW w:w="1562" w:type="dxa"/>
            <w:noWrap/>
          </w:tcPr>
          <w:p w:rsidR="006163D9" w:rsidRDefault="00021CA3">
            <w:pPr>
              <w:tabs>
                <w:tab w:val="left" w:pos="193"/>
                <w:tab w:val="left" w:pos="373"/>
              </w:tabs>
              <w:jc w:val="both"/>
              <w:rPr>
                <w:color w:val="000000"/>
              </w:rPr>
            </w:pPr>
            <w:r>
              <w:rPr>
                <w:color w:val="000000"/>
              </w:rPr>
              <w:lastRenderedPageBreak/>
              <w:t>Количество проведенных инструктажей, ед.</w:t>
            </w:r>
          </w:p>
        </w:tc>
        <w:tc>
          <w:tcPr>
            <w:tcW w:w="840" w:type="dxa"/>
            <w:noWrap/>
          </w:tcPr>
          <w:p w:rsidR="006163D9" w:rsidRDefault="00021CA3">
            <w:pPr>
              <w:tabs>
                <w:tab w:val="left" w:pos="193"/>
                <w:tab w:val="left" w:pos="373"/>
              </w:tabs>
              <w:jc w:val="center"/>
            </w:pPr>
            <w:r>
              <w:t>356</w:t>
            </w:r>
          </w:p>
        </w:tc>
        <w:tc>
          <w:tcPr>
            <w:tcW w:w="880" w:type="dxa"/>
            <w:noWrap/>
          </w:tcPr>
          <w:p w:rsidR="006163D9" w:rsidRDefault="00021CA3">
            <w:pPr>
              <w:tabs>
                <w:tab w:val="left" w:pos="193"/>
                <w:tab w:val="left" w:pos="373"/>
              </w:tabs>
              <w:jc w:val="center"/>
            </w:pPr>
            <w:r>
              <w:t>373</w:t>
            </w:r>
          </w:p>
        </w:tc>
        <w:tc>
          <w:tcPr>
            <w:tcW w:w="817" w:type="dxa"/>
            <w:noWrap/>
          </w:tcPr>
          <w:p w:rsidR="006163D9" w:rsidRDefault="00021CA3">
            <w:pPr>
              <w:tabs>
                <w:tab w:val="left" w:pos="193"/>
                <w:tab w:val="left" w:pos="373"/>
              </w:tabs>
              <w:jc w:val="center"/>
            </w:pPr>
            <w:r>
              <w:t>396</w:t>
            </w:r>
          </w:p>
        </w:tc>
        <w:tc>
          <w:tcPr>
            <w:tcW w:w="999" w:type="dxa"/>
            <w:noWrap/>
          </w:tcPr>
          <w:p w:rsidR="006163D9" w:rsidRDefault="00021CA3">
            <w:pPr>
              <w:tabs>
                <w:tab w:val="left" w:pos="193"/>
                <w:tab w:val="left" w:pos="373"/>
              </w:tabs>
              <w:jc w:val="center"/>
            </w:pPr>
            <w:r>
              <w:t>400</w:t>
            </w:r>
          </w:p>
        </w:tc>
        <w:tc>
          <w:tcPr>
            <w:tcW w:w="1085" w:type="dxa"/>
            <w:gridSpan w:val="2"/>
            <w:noWrap/>
          </w:tcPr>
          <w:p w:rsidR="006163D9" w:rsidRDefault="00021CA3">
            <w:pPr>
              <w:tabs>
                <w:tab w:val="left" w:pos="193"/>
                <w:tab w:val="left" w:pos="373"/>
              </w:tabs>
              <w:jc w:val="center"/>
            </w:pPr>
            <w:r>
              <w:t>412</w:t>
            </w:r>
          </w:p>
        </w:tc>
        <w:tc>
          <w:tcPr>
            <w:tcW w:w="1024" w:type="dxa"/>
            <w:noWrap/>
          </w:tcPr>
          <w:p w:rsidR="006163D9" w:rsidRDefault="00021CA3">
            <w:pPr>
              <w:tabs>
                <w:tab w:val="left" w:pos="193"/>
                <w:tab w:val="left" w:pos="373"/>
              </w:tabs>
              <w:jc w:val="center"/>
            </w:pPr>
            <w:r>
              <w:t>419</w:t>
            </w:r>
          </w:p>
        </w:tc>
        <w:tc>
          <w:tcPr>
            <w:tcW w:w="952" w:type="dxa"/>
            <w:gridSpan w:val="2"/>
            <w:noWrap/>
          </w:tcPr>
          <w:p w:rsidR="006163D9" w:rsidRDefault="00021CA3">
            <w:pPr>
              <w:tabs>
                <w:tab w:val="left" w:pos="193"/>
                <w:tab w:val="left" w:pos="373"/>
              </w:tabs>
              <w:jc w:val="center"/>
            </w:pPr>
            <w:r>
              <w:t>429</w:t>
            </w:r>
          </w:p>
        </w:tc>
        <w:tc>
          <w:tcPr>
            <w:tcW w:w="905" w:type="dxa"/>
            <w:gridSpan w:val="3"/>
            <w:noWrap/>
          </w:tcPr>
          <w:p w:rsidR="006163D9" w:rsidRDefault="00021CA3">
            <w:pPr>
              <w:tabs>
                <w:tab w:val="left" w:pos="193"/>
                <w:tab w:val="left" w:pos="373"/>
              </w:tabs>
              <w:jc w:val="center"/>
            </w:pPr>
            <w:r>
              <w:t>436</w:t>
            </w:r>
          </w:p>
        </w:tc>
      </w:tr>
      <w:tr w:rsidR="006163D9">
        <w:trPr>
          <w:trHeight w:val="1886"/>
        </w:trPr>
        <w:tc>
          <w:tcPr>
            <w:tcW w:w="755" w:type="dxa"/>
            <w:vMerge/>
            <w:noWrap/>
          </w:tcPr>
          <w:p w:rsidR="006163D9" w:rsidRDefault="006163D9"/>
        </w:tc>
        <w:tc>
          <w:tcPr>
            <w:tcW w:w="1573" w:type="dxa"/>
            <w:vMerge/>
            <w:noWrap/>
          </w:tcPr>
          <w:p w:rsidR="006163D9" w:rsidRDefault="006163D9">
            <w:pPr>
              <w:jc w:val="both"/>
              <w:rPr>
                <w:b/>
              </w:rPr>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pPr>
              <w:tabs>
                <w:tab w:val="left" w:pos="193"/>
                <w:tab w:val="left" w:pos="373"/>
              </w:tabs>
              <w:jc w:val="center"/>
            </w:pPr>
          </w:p>
        </w:tc>
        <w:tc>
          <w:tcPr>
            <w:tcW w:w="1562" w:type="dxa"/>
            <w:noWrap/>
          </w:tcPr>
          <w:p w:rsidR="006163D9" w:rsidRDefault="00021CA3">
            <w:pPr>
              <w:tabs>
                <w:tab w:val="left" w:pos="193"/>
                <w:tab w:val="left" w:pos="373"/>
              </w:tabs>
              <w:jc w:val="both"/>
              <w:rPr>
                <w:color w:val="000000"/>
              </w:rPr>
            </w:pPr>
            <w:r>
              <w:rPr>
                <w:color w:val="000000"/>
              </w:rPr>
              <w:t>Количество пожаров, ед.</w:t>
            </w:r>
          </w:p>
        </w:tc>
        <w:tc>
          <w:tcPr>
            <w:tcW w:w="840" w:type="dxa"/>
            <w:noWrap/>
          </w:tcPr>
          <w:p w:rsidR="006163D9" w:rsidRDefault="00021CA3">
            <w:pPr>
              <w:tabs>
                <w:tab w:val="left" w:pos="193"/>
                <w:tab w:val="left" w:pos="373"/>
              </w:tabs>
              <w:jc w:val="center"/>
            </w:pPr>
            <w:r>
              <w:t>1</w:t>
            </w:r>
          </w:p>
        </w:tc>
        <w:tc>
          <w:tcPr>
            <w:tcW w:w="880" w:type="dxa"/>
            <w:noWrap/>
          </w:tcPr>
          <w:p w:rsidR="006163D9" w:rsidRDefault="00021CA3">
            <w:pPr>
              <w:tabs>
                <w:tab w:val="left" w:pos="193"/>
                <w:tab w:val="left" w:pos="373"/>
              </w:tabs>
              <w:jc w:val="center"/>
            </w:pPr>
            <w:r>
              <w:t>1</w:t>
            </w:r>
          </w:p>
        </w:tc>
        <w:tc>
          <w:tcPr>
            <w:tcW w:w="817" w:type="dxa"/>
            <w:noWrap/>
          </w:tcPr>
          <w:p w:rsidR="006163D9" w:rsidRDefault="00021CA3">
            <w:pPr>
              <w:tabs>
                <w:tab w:val="left" w:pos="193"/>
                <w:tab w:val="left" w:pos="373"/>
              </w:tabs>
              <w:jc w:val="center"/>
            </w:pPr>
            <w:r>
              <w:t>1</w:t>
            </w:r>
          </w:p>
        </w:tc>
        <w:tc>
          <w:tcPr>
            <w:tcW w:w="999" w:type="dxa"/>
            <w:noWrap/>
          </w:tcPr>
          <w:p w:rsidR="006163D9" w:rsidRDefault="00021CA3">
            <w:pPr>
              <w:tabs>
                <w:tab w:val="left" w:pos="193"/>
                <w:tab w:val="left" w:pos="373"/>
              </w:tabs>
              <w:jc w:val="center"/>
            </w:pPr>
            <w:r>
              <w:t>1</w:t>
            </w:r>
          </w:p>
        </w:tc>
        <w:tc>
          <w:tcPr>
            <w:tcW w:w="1085" w:type="dxa"/>
            <w:gridSpan w:val="2"/>
            <w:noWrap/>
          </w:tcPr>
          <w:p w:rsidR="006163D9" w:rsidRDefault="00021CA3">
            <w:pPr>
              <w:tabs>
                <w:tab w:val="left" w:pos="193"/>
                <w:tab w:val="left" w:pos="373"/>
              </w:tabs>
              <w:jc w:val="center"/>
            </w:pPr>
            <w:r>
              <w:t>1</w:t>
            </w:r>
          </w:p>
        </w:tc>
        <w:tc>
          <w:tcPr>
            <w:tcW w:w="1024" w:type="dxa"/>
            <w:noWrap/>
          </w:tcPr>
          <w:p w:rsidR="006163D9" w:rsidRDefault="00021CA3">
            <w:pPr>
              <w:tabs>
                <w:tab w:val="left" w:pos="193"/>
                <w:tab w:val="left" w:pos="373"/>
              </w:tabs>
              <w:jc w:val="center"/>
            </w:pPr>
            <w:r>
              <w:t>1</w:t>
            </w:r>
          </w:p>
        </w:tc>
        <w:tc>
          <w:tcPr>
            <w:tcW w:w="952" w:type="dxa"/>
            <w:gridSpan w:val="2"/>
            <w:noWrap/>
          </w:tcPr>
          <w:p w:rsidR="006163D9" w:rsidRDefault="00021CA3">
            <w:pPr>
              <w:tabs>
                <w:tab w:val="left" w:pos="193"/>
                <w:tab w:val="left" w:pos="373"/>
              </w:tabs>
              <w:jc w:val="center"/>
            </w:pPr>
            <w:r>
              <w:t>1</w:t>
            </w:r>
          </w:p>
        </w:tc>
        <w:tc>
          <w:tcPr>
            <w:tcW w:w="905" w:type="dxa"/>
            <w:gridSpan w:val="3"/>
            <w:noWrap/>
          </w:tcPr>
          <w:p w:rsidR="006163D9" w:rsidRDefault="00021CA3">
            <w:pPr>
              <w:tabs>
                <w:tab w:val="left" w:pos="193"/>
                <w:tab w:val="left" w:pos="373"/>
              </w:tabs>
              <w:jc w:val="center"/>
            </w:pPr>
            <w:r>
              <w:t>1</w:t>
            </w:r>
          </w:p>
        </w:tc>
      </w:tr>
      <w:tr w:rsidR="006163D9">
        <w:trPr>
          <w:trHeight w:val="675"/>
        </w:trPr>
        <w:tc>
          <w:tcPr>
            <w:tcW w:w="755" w:type="dxa"/>
            <w:vMerge w:val="restart"/>
            <w:noWrap/>
          </w:tcPr>
          <w:p w:rsidR="006163D9" w:rsidRDefault="00021CA3">
            <w:r>
              <w:lastRenderedPageBreak/>
              <w:t>6.1.1</w:t>
            </w:r>
          </w:p>
        </w:tc>
        <w:tc>
          <w:tcPr>
            <w:tcW w:w="1573" w:type="dxa"/>
            <w:vMerge w:val="restart"/>
            <w:noWrap/>
          </w:tcPr>
          <w:p w:rsidR="006163D9" w:rsidRDefault="00021CA3">
            <w:pPr>
              <w:jc w:val="both"/>
            </w:pPr>
            <w:r>
              <w:t>Основное мероприятие 5.1.1 «Обеспечение пожарной безопасности»</w:t>
            </w:r>
          </w:p>
        </w:tc>
        <w:tc>
          <w:tcPr>
            <w:tcW w:w="1299" w:type="dxa"/>
            <w:vMerge w:val="restart"/>
            <w:noWrap/>
          </w:tcPr>
          <w:p w:rsidR="006163D9" w:rsidRDefault="00021CA3">
            <w:r>
              <w:t>Администрация Прилепенского сельского поселения</w:t>
            </w:r>
          </w:p>
        </w:tc>
        <w:tc>
          <w:tcPr>
            <w:tcW w:w="697" w:type="dxa"/>
            <w:vMerge w:val="restart"/>
            <w:noWrap/>
          </w:tcPr>
          <w:p w:rsidR="006163D9" w:rsidRDefault="00021CA3">
            <w:pPr>
              <w:jc w:val="center"/>
            </w:pPr>
            <w:r>
              <w:t>2017 год</w:t>
            </w:r>
          </w:p>
        </w:tc>
        <w:tc>
          <w:tcPr>
            <w:tcW w:w="909" w:type="dxa"/>
            <w:vMerge w:val="restart"/>
            <w:noWrap/>
          </w:tcPr>
          <w:p w:rsidR="006163D9" w:rsidRDefault="00021CA3">
            <w:pPr>
              <w:jc w:val="center"/>
            </w:pPr>
            <w:r>
              <w:t>2020 год</w:t>
            </w:r>
          </w:p>
        </w:tc>
        <w:tc>
          <w:tcPr>
            <w:tcW w:w="1371" w:type="dxa"/>
            <w:vMerge w:val="restart"/>
            <w:noWrap/>
          </w:tcPr>
          <w:p w:rsidR="006163D9" w:rsidRDefault="00021CA3">
            <w:pPr>
              <w:tabs>
                <w:tab w:val="left" w:pos="193"/>
                <w:tab w:val="left" w:pos="373"/>
              </w:tabs>
              <w:jc w:val="center"/>
            </w:pPr>
            <w:r>
              <w:t>Прогрессивный</w:t>
            </w:r>
          </w:p>
        </w:tc>
        <w:tc>
          <w:tcPr>
            <w:tcW w:w="1562" w:type="dxa"/>
            <w:noWrap/>
          </w:tcPr>
          <w:p w:rsidR="006163D9" w:rsidRDefault="00021CA3">
            <w:pPr>
              <w:tabs>
                <w:tab w:val="left" w:pos="193"/>
                <w:tab w:val="left" w:pos="373"/>
              </w:tabs>
              <w:jc w:val="both"/>
              <w:rPr>
                <w:color w:val="000000"/>
              </w:rPr>
            </w:pPr>
            <w:r>
              <w:rPr>
                <w:color w:val="000000"/>
              </w:rPr>
              <w:t>Количество проведенных инструктажей, ед.</w:t>
            </w:r>
          </w:p>
        </w:tc>
        <w:tc>
          <w:tcPr>
            <w:tcW w:w="840" w:type="dxa"/>
            <w:noWrap/>
          </w:tcPr>
          <w:p w:rsidR="006163D9" w:rsidRDefault="00021CA3">
            <w:pPr>
              <w:tabs>
                <w:tab w:val="left" w:pos="193"/>
                <w:tab w:val="left" w:pos="373"/>
              </w:tabs>
              <w:jc w:val="center"/>
            </w:pPr>
            <w:r>
              <w:t>356</w:t>
            </w:r>
          </w:p>
        </w:tc>
        <w:tc>
          <w:tcPr>
            <w:tcW w:w="880" w:type="dxa"/>
            <w:noWrap/>
          </w:tcPr>
          <w:p w:rsidR="006163D9" w:rsidRDefault="00021CA3">
            <w:pPr>
              <w:tabs>
                <w:tab w:val="left" w:pos="193"/>
                <w:tab w:val="left" w:pos="373"/>
              </w:tabs>
              <w:jc w:val="center"/>
            </w:pPr>
            <w:r>
              <w:t>373</w:t>
            </w:r>
          </w:p>
        </w:tc>
        <w:tc>
          <w:tcPr>
            <w:tcW w:w="817" w:type="dxa"/>
            <w:noWrap/>
          </w:tcPr>
          <w:p w:rsidR="006163D9" w:rsidRDefault="00021CA3">
            <w:pPr>
              <w:tabs>
                <w:tab w:val="left" w:pos="193"/>
                <w:tab w:val="left" w:pos="373"/>
              </w:tabs>
              <w:jc w:val="center"/>
            </w:pPr>
            <w:r>
              <w:t>396</w:t>
            </w:r>
          </w:p>
        </w:tc>
        <w:tc>
          <w:tcPr>
            <w:tcW w:w="999" w:type="dxa"/>
            <w:noWrap/>
          </w:tcPr>
          <w:p w:rsidR="006163D9" w:rsidRDefault="00021CA3">
            <w:pPr>
              <w:tabs>
                <w:tab w:val="left" w:pos="193"/>
                <w:tab w:val="left" w:pos="373"/>
              </w:tabs>
              <w:jc w:val="center"/>
            </w:pPr>
            <w:r>
              <w:t>400</w:t>
            </w:r>
          </w:p>
        </w:tc>
        <w:tc>
          <w:tcPr>
            <w:tcW w:w="1085" w:type="dxa"/>
            <w:gridSpan w:val="2"/>
            <w:noWrap/>
          </w:tcPr>
          <w:p w:rsidR="006163D9" w:rsidRDefault="00021CA3">
            <w:pPr>
              <w:tabs>
                <w:tab w:val="left" w:pos="193"/>
                <w:tab w:val="left" w:pos="373"/>
              </w:tabs>
              <w:jc w:val="center"/>
            </w:pPr>
            <w:r>
              <w:t>412</w:t>
            </w:r>
          </w:p>
        </w:tc>
        <w:tc>
          <w:tcPr>
            <w:tcW w:w="1024" w:type="dxa"/>
            <w:noWrap/>
          </w:tcPr>
          <w:p w:rsidR="006163D9" w:rsidRDefault="00021CA3">
            <w:pPr>
              <w:tabs>
                <w:tab w:val="left" w:pos="193"/>
                <w:tab w:val="left" w:pos="373"/>
              </w:tabs>
              <w:jc w:val="center"/>
            </w:pPr>
            <w:r>
              <w:t>419</w:t>
            </w:r>
          </w:p>
        </w:tc>
        <w:tc>
          <w:tcPr>
            <w:tcW w:w="952" w:type="dxa"/>
            <w:gridSpan w:val="2"/>
            <w:noWrap/>
          </w:tcPr>
          <w:p w:rsidR="006163D9" w:rsidRDefault="00021CA3">
            <w:pPr>
              <w:tabs>
                <w:tab w:val="left" w:pos="193"/>
                <w:tab w:val="left" w:pos="373"/>
              </w:tabs>
              <w:jc w:val="center"/>
            </w:pPr>
            <w:r>
              <w:t>429</w:t>
            </w:r>
          </w:p>
        </w:tc>
        <w:tc>
          <w:tcPr>
            <w:tcW w:w="905" w:type="dxa"/>
            <w:gridSpan w:val="3"/>
            <w:noWrap/>
          </w:tcPr>
          <w:p w:rsidR="006163D9" w:rsidRDefault="00021CA3">
            <w:pPr>
              <w:tabs>
                <w:tab w:val="left" w:pos="193"/>
                <w:tab w:val="left" w:pos="373"/>
              </w:tabs>
              <w:jc w:val="center"/>
            </w:pPr>
            <w:r>
              <w:t>436</w:t>
            </w:r>
          </w:p>
        </w:tc>
      </w:tr>
      <w:tr w:rsidR="006163D9">
        <w:trPr>
          <w:trHeight w:val="675"/>
        </w:trPr>
        <w:tc>
          <w:tcPr>
            <w:tcW w:w="755" w:type="dxa"/>
            <w:vMerge/>
            <w:noWrap/>
          </w:tcPr>
          <w:p w:rsidR="006163D9" w:rsidRDefault="006163D9"/>
        </w:tc>
        <w:tc>
          <w:tcPr>
            <w:tcW w:w="1573" w:type="dxa"/>
            <w:vMerge/>
            <w:noWrap/>
          </w:tcPr>
          <w:p w:rsidR="006163D9" w:rsidRDefault="006163D9">
            <w:pPr>
              <w:jc w:val="both"/>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371" w:type="dxa"/>
            <w:vMerge/>
            <w:noWrap/>
          </w:tcPr>
          <w:p w:rsidR="006163D9" w:rsidRDefault="006163D9">
            <w:pPr>
              <w:tabs>
                <w:tab w:val="left" w:pos="193"/>
                <w:tab w:val="left" w:pos="373"/>
              </w:tabs>
              <w:jc w:val="center"/>
              <w:rPr>
                <w:b/>
              </w:rPr>
            </w:pPr>
          </w:p>
        </w:tc>
        <w:tc>
          <w:tcPr>
            <w:tcW w:w="1562" w:type="dxa"/>
            <w:noWrap/>
          </w:tcPr>
          <w:p w:rsidR="006163D9" w:rsidRDefault="00021CA3">
            <w:pPr>
              <w:tabs>
                <w:tab w:val="left" w:pos="193"/>
                <w:tab w:val="left" w:pos="373"/>
              </w:tabs>
              <w:jc w:val="both"/>
              <w:rPr>
                <w:color w:val="000000"/>
              </w:rPr>
            </w:pPr>
            <w:r>
              <w:rPr>
                <w:color w:val="000000"/>
              </w:rPr>
              <w:t>Количество пожаров, ед.</w:t>
            </w:r>
          </w:p>
        </w:tc>
        <w:tc>
          <w:tcPr>
            <w:tcW w:w="840" w:type="dxa"/>
            <w:noWrap/>
          </w:tcPr>
          <w:p w:rsidR="006163D9" w:rsidRDefault="00021CA3">
            <w:pPr>
              <w:tabs>
                <w:tab w:val="left" w:pos="193"/>
                <w:tab w:val="left" w:pos="373"/>
              </w:tabs>
              <w:jc w:val="center"/>
            </w:pPr>
            <w:r>
              <w:t>1</w:t>
            </w:r>
          </w:p>
        </w:tc>
        <w:tc>
          <w:tcPr>
            <w:tcW w:w="880" w:type="dxa"/>
            <w:noWrap/>
          </w:tcPr>
          <w:p w:rsidR="006163D9" w:rsidRDefault="00021CA3">
            <w:pPr>
              <w:tabs>
                <w:tab w:val="left" w:pos="193"/>
                <w:tab w:val="left" w:pos="373"/>
              </w:tabs>
              <w:jc w:val="center"/>
            </w:pPr>
            <w:r>
              <w:t>1</w:t>
            </w:r>
          </w:p>
        </w:tc>
        <w:tc>
          <w:tcPr>
            <w:tcW w:w="817" w:type="dxa"/>
            <w:noWrap/>
          </w:tcPr>
          <w:p w:rsidR="006163D9" w:rsidRDefault="00021CA3">
            <w:pPr>
              <w:tabs>
                <w:tab w:val="left" w:pos="193"/>
                <w:tab w:val="left" w:pos="373"/>
              </w:tabs>
              <w:jc w:val="center"/>
            </w:pPr>
            <w:r>
              <w:t>1</w:t>
            </w:r>
          </w:p>
        </w:tc>
        <w:tc>
          <w:tcPr>
            <w:tcW w:w="999" w:type="dxa"/>
            <w:noWrap/>
          </w:tcPr>
          <w:p w:rsidR="006163D9" w:rsidRDefault="00021CA3">
            <w:pPr>
              <w:tabs>
                <w:tab w:val="left" w:pos="193"/>
                <w:tab w:val="left" w:pos="373"/>
              </w:tabs>
              <w:jc w:val="center"/>
            </w:pPr>
            <w:r>
              <w:t>1</w:t>
            </w:r>
          </w:p>
        </w:tc>
        <w:tc>
          <w:tcPr>
            <w:tcW w:w="1085" w:type="dxa"/>
            <w:gridSpan w:val="2"/>
            <w:noWrap/>
          </w:tcPr>
          <w:p w:rsidR="006163D9" w:rsidRDefault="00021CA3">
            <w:pPr>
              <w:tabs>
                <w:tab w:val="left" w:pos="193"/>
                <w:tab w:val="left" w:pos="373"/>
              </w:tabs>
              <w:jc w:val="center"/>
            </w:pPr>
            <w:r>
              <w:t>1</w:t>
            </w:r>
          </w:p>
        </w:tc>
        <w:tc>
          <w:tcPr>
            <w:tcW w:w="1024" w:type="dxa"/>
            <w:noWrap/>
          </w:tcPr>
          <w:p w:rsidR="006163D9" w:rsidRDefault="00021CA3">
            <w:pPr>
              <w:tabs>
                <w:tab w:val="left" w:pos="193"/>
                <w:tab w:val="left" w:pos="373"/>
              </w:tabs>
              <w:jc w:val="center"/>
            </w:pPr>
            <w:r>
              <w:t>1</w:t>
            </w:r>
          </w:p>
        </w:tc>
        <w:tc>
          <w:tcPr>
            <w:tcW w:w="952" w:type="dxa"/>
            <w:gridSpan w:val="2"/>
            <w:noWrap/>
          </w:tcPr>
          <w:p w:rsidR="006163D9" w:rsidRDefault="00021CA3">
            <w:pPr>
              <w:tabs>
                <w:tab w:val="left" w:pos="193"/>
                <w:tab w:val="left" w:pos="373"/>
              </w:tabs>
              <w:jc w:val="center"/>
            </w:pPr>
            <w:r>
              <w:t>1</w:t>
            </w:r>
          </w:p>
        </w:tc>
        <w:tc>
          <w:tcPr>
            <w:tcW w:w="905" w:type="dxa"/>
            <w:gridSpan w:val="3"/>
            <w:noWrap/>
          </w:tcPr>
          <w:p w:rsidR="006163D9" w:rsidRDefault="00021CA3">
            <w:pPr>
              <w:tabs>
                <w:tab w:val="left" w:pos="193"/>
                <w:tab w:val="left" w:pos="373"/>
              </w:tabs>
              <w:jc w:val="center"/>
            </w:pPr>
            <w:r>
              <w:t>1</w:t>
            </w:r>
          </w:p>
        </w:tc>
      </w:tr>
    </w:tbl>
    <w:p w:rsidR="006163D9" w:rsidRDefault="006163D9"/>
    <w:p w:rsidR="006163D9" w:rsidRDefault="00021CA3">
      <w:pPr>
        <w:jc w:val="center"/>
        <w:rPr>
          <w:b/>
        </w:rPr>
      </w:pPr>
      <w:r>
        <w:br w:type="page"/>
      </w:r>
      <w:r>
        <w:rPr>
          <w:b/>
        </w:rPr>
        <w:lastRenderedPageBreak/>
        <w:t>Система основных мероприятий и показателей муниципальной программы</w:t>
      </w:r>
    </w:p>
    <w:p w:rsidR="006163D9" w:rsidRDefault="00021CA3">
      <w:pPr>
        <w:jc w:val="center"/>
        <w:rPr>
          <w:b/>
        </w:rPr>
      </w:pPr>
      <w:r>
        <w:rPr>
          <w:b/>
        </w:rPr>
        <w:t>«Устойчивое развитие</w:t>
      </w:r>
      <w:r w:rsidR="00567A5A">
        <w:rPr>
          <w:b/>
        </w:rPr>
        <w:t xml:space="preserve"> </w:t>
      </w:r>
      <w:r>
        <w:rPr>
          <w:b/>
        </w:rPr>
        <w:t>сельских территорий Прилепенского сельского поселения</w:t>
      </w:r>
    </w:p>
    <w:p w:rsidR="006163D9" w:rsidRDefault="00021CA3">
      <w:pPr>
        <w:jc w:val="center"/>
        <w:rPr>
          <w:b/>
        </w:rPr>
      </w:pPr>
      <w:r>
        <w:rPr>
          <w:b/>
        </w:rPr>
        <w:t>Чернянского района Белгородской области» на II</w:t>
      </w:r>
      <w:r w:rsidR="00567A5A">
        <w:rPr>
          <w:b/>
        </w:rPr>
        <w:t xml:space="preserve"> </w:t>
      </w:r>
      <w:r>
        <w:rPr>
          <w:b/>
        </w:rPr>
        <w:t>этапе реализации</w:t>
      </w:r>
    </w:p>
    <w:p w:rsidR="006163D9" w:rsidRDefault="006163D9">
      <w:pPr>
        <w:jc w:val="center"/>
        <w:rPr>
          <w:b/>
        </w:rPr>
      </w:pPr>
    </w:p>
    <w:tbl>
      <w:tblPr>
        <w:tblW w:w="1489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1573"/>
        <w:gridCol w:w="1299"/>
        <w:gridCol w:w="697"/>
        <w:gridCol w:w="909"/>
        <w:gridCol w:w="1714"/>
        <w:gridCol w:w="1843"/>
        <w:gridCol w:w="992"/>
        <w:gridCol w:w="1276"/>
        <w:gridCol w:w="1275"/>
        <w:gridCol w:w="1276"/>
        <w:gridCol w:w="1265"/>
        <w:gridCol w:w="11"/>
        <w:gridCol w:w="10"/>
      </w:tblGrid>
      <w:tr w:rsidR="006163D9">
        <w:trPr>
          <w:gridAfter w:val="1"/>
          <w:wAfter w:w="10" w:type="dxa"/>
          <w:trHeight w:val="968"/>
          <w:tblHeader/>
          <w:jc w:val="center"/>
        </w:trPr>
        <w:tc>
          <w:tcPr>
            <w:tcW w:w="755" w:type="dxa"/>
            <w:vMerge w:val="restart"/>
            <w:noWrap/>
          </w:tcPr>
          <w:p w:rsidR="006163D9" w:rsidRDefault="00021CA3">
            <w:pPr>
              <w:jc w:val="center"/>
              <w:rPr>
                <w:b/>
              </w:rPr>
            </w:pPr>
            <w:r>
              <w:rPr>
                <w:b/>
              </w:rPr>
              <w:t>№</w:t>
            </w:r>
          </w:p>
          <w:p w:rsidR="006163D9" w:rsidRDefault="00021CA3">
            <w:pPr>
              <w:jc w:val="center"/>
              <w:rPr>
                <w:b/>
              </w:rPr>
            </w:pPr>
            <w:r>
              <w:rPr>
                <w:b/>
              </w:rPr>
              <w:t>п/п</w:t>
            </w:r>
          </w:p>
        </w:tc>
        <w:tc>
          <w:tcPr>
            <w:tcW w:w="1573" w:type="dxa"/>
            <w:vMerge w:val="restart"/>
            <w:noWrap/>
          </w:tcPr>
          <w:p w:rsidR="006163D9" w:rsidRDefault="00021CA3">
            <w:pPr>
              <w:jc w:val="center"/>
              <w:rPr>
                <w:b/>
              </w:rPr>
            </w:pPr>
            <w:r>
              <w:rPr>
                <w:b/>
              </w:rPr>
              <w:t>Наименование муниципальной программы, подпрограмм,</w:t>
            </w:r>
          </w:p>
          <w:p w:rsidR="006163D9" w:rsidRDefault="00021CA3">
            <w:pPr>
              <w:jc w:val="center"/>
              <w:rPr>
                <w:b/>
              </w:rPr>
            </w:pPr>
            <w:r>
              <w:rPr>
                <w:b/>
              </w:rPr>
              <w:t>основных</w:t>
            </w:r>
          </w:p>
          <w:p w:rsidR="006163D9" w:rsidRDefault="00021CA3">
            <w:pPr>
              <w:jc w:val="center"/>
              <w:rPr>
                <w:b/>
              </w:rPr>
            </w:pPr>
            <w:r>
              <w:rPr>
                <w:b/>
              </w:rPr>
              <w:t xml:space="preserve"> мероприятий</w:t>
            </w:r>
          </w:p>
        </w:tc>
        <w:tc>
          <w:tcPr>
            <w:tcW w:w="1299" w:type="dxa"/>
            <w:vMerge w:val="restart"/>
            <w:noWrap/>
          </w:tcPr>
          <w:p w:rsidR="006163D9" w:rsidRDefault="00021CA3">
            <w:pPr>
              <w:jc w:val="center"/>
              <w:rPr>
                <w:b/>
              </w:rPr>
            </w:pPr>
            <w:r>
              <w:rPr>
                <w:b/>
              </w:rPr>
              <w:t>Ответственный исполнитель, соисполнитель, участник муниципальной программы</w:t>
            </w:r>
          </w:p>
        </w:tc>
        <w:tc>
          <w:tcPr>
            <w:tcW w:w="1606" w:type="dxa"/>
            <w:gridSpan w:val="2"/>
            <w:noWrap/>
          </w:tcPr>
          <w:p w:rsidR="006163D9" w:rsidRDefault="00021CA3">
            <w:pPr>
              <w:jc w:val="center"/>
              <w:rPr>
                <w:b/>
              </w:rPr>
            </w:pPr>
            <w:r>
              <w:rPr>
                <w:b/>
              </w:rPr>
              <w:t>Сроки</w:t>
            </w:r>
          </w:p>
          <w:p w:rsidR="006163D9" w:rsidRDefault="00021CA3">
            <w:pPr>
              <w:jc w:val="center"/>
              <w:rPr>
                <w:b/>
              </w:rPr>
            </w:pPr>
            <w:r>
              <w:rPr>
                <w:b/>
              </w:rPr>
              <w:t>реализации</w:t>
            </w:r>
          </w:p>
        </w:tc>
        <w:tc>
          <w:tcPr>
            <w:tcW w:w="1714" w:type="dxa"/>
            <w:vMerge w:val="restart"/>
            <w:noWrap/>
          </w:tcPr>
          <w:p w:rsidR="006163D9" w:rsidRDefault="00021CA3">
            <w:pPr>
              <w:ind w:left="34" w:hanging="34"/>
              <w:jc w:val="center"/>
              <w:rPr>
                <w:b/>
              </w:rPr>
            </w:pPr>
            <w:r>
              <w:rPr>
                <w:b/>
              </w:rPr>
              <w:t>Вид показателя</w:t>
            </w:r>
          </w:p>
        </w:tc>
        <w:tc>
          <w:tcPr>
            <w:tcW w:w="1843" w:type="dxa"/>
            <w:vMerge w:val="restart"/>
            <w:noWrap/>
          </w:tcPr>
          <w:p w:rsidR="006163D9" w:rsidRDefault="00021CA3">
            <w:pPr>
              <w:jc w:val="center"/>
              <w:rPr>
                <w:b/>
              </w:rPr>
            </w:pPr>
            <w:r>
              <w:rPr>
                <w:b/>
              </w:rPr>
              <w:t>Наименование показателя,</w:t>
            </w:r>
          </w:p>
          <w:p w:rsidR="006163D9" w:rsidRDefault="00021CA3">
            <w:pPr>
              <w:jc w:val="center"/>
              <w:rPr>
                <w:b/>
              </w:rPr>
            </w:pPr>
            <w:r>
              <w:rPr>
                <w:b/>
              </w:rPr>
              <w:t>единица</w:t>
            </w:r>
          </w:p>
          <w:p w:rsidR="006163D9" w:rsidRDefault="00021CA3">
            <w:pPr>
              <w:jc w:val="center"/>
              <w:rPr>
                <w:b/>
              </w:rPr>
            </w:pPr>
            <w:r>
              <w:rPr>
                <w:b/>
              </w:rPr>
              <w:t>измерения</w:t>
            </w:r>
          </w:p>
        </w:tc>
        <w:tc>
          <w:tcPr>
            <w:tcW w:w="6095" w:type="dxa"/>
            <w:gridSpan w:val="6"/>
            <w:noWrap/>
          </w:tcPr>
          <w:p w:rsidR="006163D9" w:rsidRDefault="00021CA3">
            <w:pPr>
              <w:jc w:val="center"/>
              <w:rPr>
                <w:b/>
              </w:rPr>
            </w:pPr>
            <w:r>
              <w:rPr>
                <w:b/>
              </w:rPr>
              <w:t>Значение показателя конечного и непосредственного результата по годам реализации</w:t>
            </w:r>
          </w:p>
        </w:tc>
      </w:tr>
      <w:tr w:rsidR="006163D9">
        <w:trPr>
          <w:gridAfter w:val="1"/>
          <w:wAfter w:w="10" w:type="dxa"/>
          <w:trHeight w:val="967"/>
          <w:tblHeader/>
          <w:jc w:val="center"/>
        </w:trPr>
        <w:tc>
          <w:tcPr>
            <w:tcW w:w="755" w:type="dxa"/>
            <w:vMerge/>
            <w:noWrap/>
          </w:tcPr>
          <w:p w:rsidR="006163D9" w:rsidRDefault="006163D9">
            <w:pPr>
              <w:jc w:val="center"/>
              <w:rPr>
                <w:b/>
              </w:rPr>
            </w:pPr>
          </w:p>
        </w:tc>
        <w:tc>
          <w:tcPr>
            <w:tcW w:w="1573" w:type="dxa"/>
            <w:vMerge/>
            <w:noWrap/>
          </w:tcPr>
          <w:p w:rsidR="006163D9" w:rsidRDefault="006163D9">
            <w:pPr>
              <w:jc w:val="center"/>
              <w:rPr>
                <w:b/>
              </w:rPr>
            </w:pPr>
          </w:p>
        </w:tc>
        <w:tc>
          <w:tcPr>
            <w:tcW w:w="1299" w:type="dxa"/>
            <w:vMerge/>
            <w:noWrap/>
          </w:tcPr>
          <w:p w:rsidR="006163D9" w:rsidRDefault="006163D9">
            <w:pPr>
              <w:jc w:val="center"/>
              <w:rPr>
                <w:b/>
              </w:rPr>
            </w:pPr>
          </w:p>
        </w:tc>
        <w:tc>
          <w:tcPr>
            <w:tcW w:w="697" w:type="dxa"/>
            <w:noWrap/>
          </w:tcPr>
          <w:p w:rsidR="006163D9" w:rsidRDefault="00021CA3">
            <w:pPr>
              <w:jc w:val="center"/>
              <w:rPr>
                <w:b/>
              </w:rPr>
            </w:pPr>
            <w:r>
              <w:rPr>
                <w:b/>
              </w:rPr>
              <w:t>начало</w:t>
            </w:r>
          </w:p>
        </w:tc>
        <w:tc>
          <w:tcPr>
            <w:tcW w:w="909" w:type="dxa"/>
            <w:noWrap/>
          </w:tcPr>
          <w:p w:rsidR="006163D9" w:rsidRDefault="00021CA3">
            <w:pPr>
              <w:jc w:val="center"/>
              <w:rPr>
                <w:b/>
              </w:rPr>
            </w:pPr>
            <w:r>
              <w:rPr>
                <w:b/>
              </w:rPr>
              <w:t>завер-шение</w:t>
            </w:r>
          </w:p>
        </w:tc>
        <w:tc>
          <w:tcPr>
            <w:tcW w:w="1714" w:type="dxa"/>
            <w:vMerge/>
            <w:noWrap/>
          </w:tcPr>
          <w:p w:rsidR="006163D9" w:rsidRDefault="006163D9">
            <w:pPr>
              <w:jc w:val="center"/>
              <w:rPr>
                <w:b/>
              </w:rPr>
            </w:pPr>
          </w:p>
        </w:tc>
        <w:tc>
          <w:tcPr>
            <w:tcW w:w="1843" w:type="dxa"/>
            <w:vMerge/>
            <w:noWrap/>
          </w:tcPr>
          <w:p w:rsidR="006163D9" w:rsidRDefault="006163D9">
            <w:pPr>
              <w:jc w:val="center"/>
              <w:rPr>
                <w:b/>
              </w:rPr>
            </w:pPr>
          </w:p>
        </w:tc>
        <w:tc>
          <w:tcPr>
            <w:tcW w:w="992" w:type="dxa"/>
            <w:noWrap/>
          </w:tcPr>
          <w:p w:rsidR="006163D9" w:rsidRDefault="00021CA3">
            <w:pPr>
              <w:jc w:val="center"/>
              <w:rPr>
                <w:b/>
              </w:rPr>
            </w:pPr>
            <w:r>
              <w:rPr>
                <w:b/>
              </w:rPr>
              <w:t>2021 год</w:t>
            </w:r>
          </w:p>
          <w:p w:rsidR="006163D9" w:rsidRDefault="006163D9">
            <w:pPr>
              <w:jc w:val="center"/>
              <w:rPr>
                <w:b/>
              </w:rPr>
            </w:pPr>
          </w:p>
        </w:tc>
        <w:tc>
          <w:tcPr>
            <w:tcW w:w="1276" w:type="dxa"/>
            <w:noWrap/>
          </w:tcPr>
          <w:p w:rsidR="006163D9" w:rsidRDefault="00021CA3">
            <w:pPr>
              <w:jc w:val="center"/>
              <w:rPr>
                <w:b/>
              </w:rPr>
            </w:pPr>
            <w:r>
              <w:rPr>
                <w:b/>
              </w:rPr>
              <w:t>2022 год</w:t>
            </w:r>
          </w:p>
          <w:p w:rsidR="006163D9" w:rsidRDefault="006163D9">
            <w:pPr>
              <w:jc w:val="center"/>
              <w:rPr>
                <w:b/>
              </w:rPr>
            </w:pPr>
          </w:p>
        </w:tc>
        <w:tc>
          <w:tcPr>
            <w:tcW w:w="1275" w:type="dxa"/>
            <w:noWrap/>
          </w:tcPr>
          <w:p w:rsidR="006163D9" w:rsidRDefault="00021CA3">
            <w:pPr>
              <w:jc w:val="center"/>
              <w:rPr>
                <w:b/>
              </w:rPr>
            </w:pPr>
            <w:r>
              <w:rPr>
                <w:b/>
              </w:rPr>
              <w:t>2023 год</w:t>
            </w:r>
          </w:p>
          <w:p w:rsidR="006163D9" w:rsidRDefault="006163D9">
            <w:pPr>
              <w:jc w:val="center"/>
              <w:rPr>
                <w:b/>
              </w:rPr>
            </w:pPr>
          </w:p>
        </w:tc>
        <w:tc>
          <w:tcPr>
            <w:tcW w:w="1276" w:type="dxa"/>
            <w:noWrap/>
          </w:tcPr>
          <w:p w:rsidR="006163D9" w:rsidRDefault="00021CA3">
            <w:pPr>
              <w:jc w:val="center"/>
              <w:rPr>
                <w:b/>
              </w:rPr>
            </w:pPr>
            <w:r>
              <w:rPr>
                <w:b/>
              </w:rPr>
              <w:t>2024 год</w:t>
            </w:r>
          </w:p>
          <w:p w:rsidR="006163D9" w:rsidRDefault="006163D9">
            <w:pPr>
              <w:jc w:val="center"/>
              <w:rPr>
                <w:b/>
              </w:rPr>
            </w:pPr>
          </w:p>
        </w:tc>
        <w:tc>
          <w:tcPr>
            <w:tcW w:w="1276" w:type="dxa"/>
            <w:gridSpan w:val="2"/>
            <w:noWrap/>
          </w:tcPr>
          <w:p w:rsidR="006163D9" w:rsidRDefault="00021CA3">
            <w:pPr>
              <w:jc w:val="center"/>
              <w:rPr>
                <w:b/>
              </w:rPr>
            </w:pPr>
            <w:r>
              <w:rPr>
                <w:b/>
              </w:rPr>
              <w:t>2025</w:t>
            </w:r>
          </w:p>
          <w:p w:rsidR="006163D9" w:rsidRDefault="00021CA3">
            <w:pPr>
              <w:jc w:val="center"/>
              <w:rPr>
                <w:b/>
              </w:rPr>
            </w:pPr>
            <w:r>
              <w:rPr>
                <w:b/>
              </w:rPr>
              <w:t>год</w:t>
            </w:r>
          </w:p>
          <w:p w:rsidR="006163D9" w:rsidRDefault="006163D9">
            <w:pPr>
              <w:jc w:val="center"/>
              <w:rPr>
                <w:b/>
                <w:sz w:val="23"/>
                <w:szCs w:val="23"/>
              </w:rPr>
            </w:pPr>
          </w:p>
        </w:tc>
      </w:tr>
      <w:tr w:rsidR="006163D9">
        <w:trPr>
          <w:gridAfter w:val="1"/>
          <w:wAfter w:w="10" w:type="dxa"/>
          <w:trHeight w:val="270"/>
          <w:tblHeader/>
          <w:jc w:val="center"/>
        </w:trPr>
        <w:tc>
          <w:tcPr>
            <w:tcW w:w="755" w:type="dxa"/>
            <w:noWrap/>
          </w:tcPr>
          <w:p w:rsidR="006163D9" w:rsidRDefault="00021CA3">
            <w:pPr>
              <w:ind w:left="180"/>
              <w:jc w:val="center"/>
              <w:rPr>
                <w:b/>
              </w:rPr>
            </w:pPr>
            <w:r>
              <w:rPr>
                <w:b/>
              </w:rPr>
              <w:t>1</w:t>
            </w:r>
          </w:p>
        </w:tc>
        <w:tc>
          <w:tcPr>
            <w:tcW w:w="1573" w:type="dxa"/>
            <w:noWrap/>
          </w:tcPr>
          <w:p w:rsidR="006163D9" w:rsidRDefault="00021CA3">
            <w:pPr>
              <w:ind w:left="180"/>
              <w:jc w:val="center"/>
              <w:rPr>
                <w:b/>
              </w:rPr>
            </w:pPr>
            <w:r>
              <w:rPr>
                <w:b/>
              </w:rPr>
              <w:t>2</w:t>
            </w:r>
          </w:p>
        </w:tc>
        <w:tc>
          <w:tcPr>
            <w:tcW w:w="1299" w:type="dxa"/>
            <w:noWrap/>
          </w:tcPr>
          <w:p w:rsidR="006163D9" w:rsidRDefault="00021CA3">
            <w:pPr>
              <w:ind w:left="180"/>
              <w:jc w:val="center"/>
              <w:rPr>
                <w:b/>
              </w:rPr>
            </w:pPr>
            <w:r>
              <w:rPr>
                <w:b/>
              </w:rPr>
              <w:t>3</w:t>
            </w:r>
          </w:p>
        </w:tc>
        <w:tc>
          <w:tcPr>
            <w:tcW w:w="697" w:type="dxa"/>
            <w:noWrap/>
          </w:tcPr>
          <w:p w:rsidR="006163D9" w:rsidRDefault="00021CA3">
            <w:pPr>
              <w:ind w:left="180"/>
              <w:jc w:val="center"/>
              <w:rPr>
                <w:b/>
              </w:rPr>
            </w:pPr>
            <w:r>
              <w:rPr>
                <w:b/>
              </w:rPr>
              <w:t>4</w:t>
            </w:r>
          </w:p>
        </w:tc>
        <w:tc>
          <w:tcPr>
            <w:tcW w:w="909" w:type="dxa"/>
            <w:noWrap/>
          </w:tcPr>
          <w:p w:rsidR="006163D9" w:rsidRDefault="00021CA3">
            <w:pPr>
              <w:ind w:left="180"/>
              <w:jc w:val="center"/>
              <w:rPr>
                <w:b/>
              </w:rPr>
            </w:pPr>
            <w:r>
              <w:rPr>
                <w:b/>
              </w:rPr>
              <w:t>5</w:t>
            </w:r>
          </w:p>
        </w:tc>
        <w:tc>
          <w:tcPr>
            <w:tcW w:w="1714" w:type="dxa"/>
            <w:noWrap/>
          </w:tcPr>
          <w:p w:rsidR="006163D9" w:rsidRDefault="00021CA3">
            <w:pPr>
              <w:ind w:left="180"/>
              <w:jc w:val="center"/>
              <w:rPr>
                <w:b/>
              </w:rPr>
            </w:pPr>
            <w:r>
              <w:rPr>
                <w:b/>
              </w:rPr>
              <w:t>6</w:t>
            </w:r>
          </w:p>
        </w:tc>
        <w:tc>
          <w:tcPr>
            <w:tcW w:w="1843" w:type="dxa"/>
            <w:noWrap/>
          </w:tcPr>
          <w:p w:rsidR="006163D9" w:rsidRDefault="00021CA3">
            <w:pPr>
              <w:jc w:val="center"/>
              <w:rPr>
                <w:b/>
              </w:rPr>
            </w:pPr>
            <w:r>
              <w:rPr>
                <w:b/>
              </w:rPr>
              <w:t>7</w:t>
            </w:r>
          </w:p>
        </w:tc>
        <w:tc>
          <w:tcPr>
            <w:tcW w:w="992" w:type="dxa"/>
            <w:noWrap/>
          </w:tcPr>
          <w:p w:rsidR="006163D9" w:rsidRDefault="00021CA3">
            <w:pPr>
              <w:jc w:val="center"/>
              <w:rPr>
                <w:b/>
              </w:rPr>
            </w:pPr>
            <w:r>
              <w:rPr>
                <w:b/>
              </w:rPr>
              <w:t>11</w:t>
            </w:r>
          </w:p>
        </w:tc>
        <w:tc>
          <w:tcPr>
            <w:tcW w:w="1276" w:type="dxa"/>
            <w:noWrap/>
          </w:tcPr>
          <w:p w:rsidR="006163D9" w:rsidRDefault="00021CA3">
            <w:pPr>
              <w:jc w:val="center"/>
              <w:rPr>
                <w:b/>
              </w:rPr>
            </w:pPr>
            <w:r>
              <w:rPr>
                <w:b/>
              </w:rPr>
              <w:t>12</w:t>
            </w:r>
          </w:p>
        </w:tc>
        <w:tc>
          <w:tcPr>
            <w:tcW w:w="1275" w:type="dxa"/>
            <w:noWrap/>
          </w:tcPr>
          <w:p w:rsidR="006163D9" w:rsidRDefault="00021CA3">
            <w:pPr>
              <w:jc w:val="center"/>
              <w:rPr>
                <w:b/>
              </w:rPr>
            </w:pPr>
            <w:r>
              <w:rPr>
                <w:b/>
              </w:rPr>
              <w:t>13</w:t>
            </w:r>
          </w:p>
        </w:tc>
        <w:tc>
          <w:tcPr>
            <w:tcW w:w="1276" w:type="dxa"/>
            <w:noWrap/>
          </w:tcPr>
          <w:p w:rsidR="006163D9" w:rsidRDefault="00021CA3">
            <w:pPr>
              <w:jc w:val="center"/>
              <w:rPr>
                <w:b/>
              </w:rPr>
            </w:pPr>
            <w:r>
              <w:rPr>
                <w:b/>
              </w:rPr>
              <w:t>14</w:t>
            </w:r>
          </w:p>
        </w:tc>
        <w:tc>
          <w:tcPr>
            <w:tcW w:w="1276" w:type="dxa"/>
            <w:gridSpan w:val="2"/>
            <w:noWrap/>
          </w:tcPr>
          <w:p w:rsidR="006163D9" w:rsidRDefault="00021CA3">
            <w:pPr>
              <w:jc w:val="center"/>
              <w:rPr>
                <w:b/>
              </w:rPr>
            </w:pPr>
            <w:r>
              <w:rPr>
                <w:b/>
              </w:rPr>
              <w:t>15</w:t>
            </w:r>
          </w:p>
        </w:tc>
      </w:tr>
      <w:tr w:rsidR="006163D9">
        <w:trPr>
          <w:gridAfter w:val="1"/>
          <w:wAfter w:w="10" w:type="dxa"/>
          <w:trHeight w:val="477"/>
          <w:jc w:val="center"/>
        </w:trPr>
        <w:tc>
          <w:tcPr>
            <w:tcW w:w="755" w:type="dxa"/>
            <w:vMerge w:val="restart"/>
            <w:noWrap/>
          </w:tcPr>
          <w:p w:rsidR="006163D9" w:rsidRDefault="006163D9">
            <w:pPr>
              <w:ind w:left="180"/>
              <w:jc w:val="center"/>
              <w:rPr>
                <w:b/>
                <w:sz w:val="20"/>
                <w:szCs w:val="20"/>
              </w:rPr>
            </w:pPr>
          </w:p>
          <w:p w:rsidR="006163D9" w:rsidRDefault="00021CA3">
            <w:pPr>
              <w:ind w:left="180"/>
              <w:jc w:val="center"/>
              <w:rPr>
                <w:sz w:val="20"/>
                <w:szCs w:val="20"/>
              </w:rPr>
            </w:pPr>
            <w:r>
              <w:rPr>
                <w:sz w:val="20"/>
                <w:szCs w:val="20"/>
              </w:rPr>
              <w:t>1.</w:t>
            </w:r>
          </w:p>
        </w:tc>
        <w:tc>
          <w:tcPr>
            <w:tcW w:w="1573" w:type="dxa"/>
            <w:vMerge w:val="restart"/>
            <w:noWrap/>
          </w:tcPr>
          <w:p w:rsidR="006163D9" w:rsidRDefault="00021CA3">
            <w:pPr>
              <w:rPr>
                <w:b/>
              </w:rPr>
            </w:pPr>
            <w:r>
              <w:rPr>
                <w:b/>
              </w:rPr>
              <w:t>Муниципальная программа «Устойчивое развитие сельских территорий Прилепенского сельского поселения Чернянского района Белгородской области»</w:t>
            </w:r>
          </w:p>
          <w:p w:rsidR="006163D9" w:rsidRDefault="006163D9">
            <w:pPr>
              <w:rPr>
                <w:b/>
              </w:rPr>
            </w:pPr>
          </w:p>
        </w:tc>
        <w:tc>
          <w:tcPr>
            <w:tcW w:w="1299" w:type="dxa"/>
            <w:vMerge w:val="restart"/>
            <w:noWrap/>
          </w:tcPr>
          <w:p w:rsidR="006163D9" w:rsidRDefault="00021CA3">
            <w:pPr>
              <w:jc w:val="center"/>
              <w:rPr>
                <w:b/>
              </w:rPr>
            </w:pPr>
            <w:r>
              <w:rPr>
                <w:b/>
              </w:rPr>
              <w:t>Администрация Прилепенского сельского поселения</w:t>
            </w:r>
          </w:p>
        </w:tc>
        <w:tc>
          <w:tcPr>
            <w:tcW w:w="697" w:type="dxa"/>
            <w:vMerge w:val="restart"/>
            <w:noWrap/>
          </w:tcPr>
          <w:p w:rsidR="006163D9" w:rsidRDefault="00021CA3">
            <w:pPr>
              <w:rPr>
                <w:b/>
              </w:rPr>
            </w:pPr>
            <w:r>
              <w:rPr>
                <w:b/>
              </w:rPr>
              <w:t>2021 год</w:t>
            </w:r>
          </w:p>
        </w:tc>
        <w:tc>
          <w:tcPr>
            <w:tcW w:w="909" w:type="dxa"/>
            <w:vMerge w:val="restart"/>
            <w:noWrap/>
          </w:tcPr>
          <w:p w:rsidR="006163D9" w:rsidRDefault="00021CA3">
            <w:pPr>
              <w:rPr>
                <w:b/>
              </w:rPr>
            </w:pPr>
            <w:r>
              <w:rPr>
                <w:b/>
              </w:rPr>
              <w:t>2025 год</w:t>
            </w:r>
          </w:p>
        </w:tc>
        <w:tc>
          <w:tcPr>
            <w:tcW w:w="1714" w:type="dxa"/>
            <w:vMerge w:val="restart"/>
            <w:noWrap/>
          </w:tcPr>
          <w:p w:rsidR="006163D9" w:rsidRDefault="00021CA3">
            <w:pPr>
              <w:jc w:val="center"/>
              <w:rPr>
                <w:b/>
              </w:rPr>
            </w:pPr>
            <w:r>
              <w:rPr>
                <w:b/>
              </w:rPr>
              <w:t>Прогрессивный</w:t>
            </w:r>
          </w:p>
          <w:p w:rsidR="006163D9" w:rsidRDefault="006163D9"/>
          <w:p w:rsidR="006163D9" w:rsidRDefault="006163D9"/>
          <w:p w:rsidR="006163D9" w:rsidRDefault="00021CA3">
            <w:pPr>
              <w:jc w:val="center"/>
              <w:rPr>
                <w:b/>
              </w:rPr>
            </w:pPr>
            <w:r>
              <w:rPr>
                <w:b/>
              </w:rPr>
              <w:t>Прогрессивный</w:t>
            </w:r>
          </w:p>
          <w:p w:rsidR="006163D9" w:rsidRDefault="006163D9"/>
          <w:p w:rsidR="006163D9" w:rsidRDefault="006163D9"/>
          <w:p w:rsidR="006163D9" w:rsidRDefault="006163D9"/>
          <w:p w:rsidR="006163D9" w:rsidRDefault="006163D9"/>
          <w:p w:rsidR="006163D9" w:rsidRDefault="00021CA3">
            <w:pPr>
              <w:jc w:val="center"/>
              <w:rPr>
                <w:b/>
              </w:rPr>
            </w:pPr>
            <w:r>
              <w:rPr>
                <w:b/>
              </w:rPr>
              <w:t>Прогрессивный</w:t>
            </w:r>
          </w:p>
          <w:p w:rsidR="006163D9" w:rsidRDefault="006163D9">
            <w:pPr>
              <w:jc w:val="center"/>
              <w:rPr>
                <w:b/>
              </w:rPr>
            </w:pPr>
          </w:p>
          <w:p w:rsidR="006163D9" w:rsidRDefault="00021CA3">
            <w:pPr>
              <w:jc w:val="center"/>
              <w:rPr>
                <w:b/>
              </w:rPr>
            </w:pPr>
            <w:r>
              <w:rPr>
                <w:b/>
              </w:rPr>
              <w:t xml:space="preserve">Прогрессивный </w:t>
            </w:r>
          </w:p>
        </w:tc>
        <w:tc>
          <w:tcPr>
            <w:tcW w:w="1843" w:type="dxa"/>
            <w:noWrap/>
          </w:tcPr>
          <w:p w:rsidR="006163D9" w:rsidRDefault="00021CA3">
            <w:pPr>
              <w:jc w:val="both"/>
              <w:rPr>
                <w:b/>
              </w:rPr>
            </w:pPr>
            <w:r>
              <w:rPr>
                <w:b/>
              </w:rPr>
              <w:t>Доля отдыхающих в местах отдыха, %</w:t>
            </w:r>
          </w:p>
        </w:tc>
        <w:tc>
          <w:tcPr>
            <w:tcW w:w="992" w:type="dxa"/>
            <w:noWrap/>
          </w:tcPr>
          <w:p w:rsidR="006163D9" w:rsidRDefault="00021CA3">
            <w:pPr>
              <w:ind w:left="180"/>
              <w:jc w:val="center"/>
              <w:rPr>
                <w:b/>
              </w:rPr>
            </w:pPr>
            <w:r>
              <w:rPr>
                <w:b/>
              </w:rPr>
              <w:t>10</w:t>
            </w:r>
          </w:p>
        </w:tc>
        <w:tc>
          <w:tcPr>
            <w:tcW w:w="1276" w:type="dxa"/>
            <w:noWrap/>
          </w:tcPr>
          <w:p w:rsidR="006163D9" w:rsidRDefault="00021CA3">
            <w:pPr>
              <w:ind w:left="180"/>
              <w:jc w:val="center"/>
              <w:rPr>
                <w:b/>
              </w:rPr>
            </w:pPr>
            <w:r>
              <w:rPr>
                <w:b/>
              </w:rPr>
              <w:t>20</w:t>
            </w:r>
          </w:p>
        </w:tc>
        <w:tc>
          <w:tcPr>
            <w:tcW w:w="1275" w:type="dxa"/>
            <w:noWrap/>
          </w:tcPr>
          <w:p w:rsidR="006163D9" w:rsidRDefault="00021CA3">
            <w:pPr>
              <w:ind w:left="180"/>
              <w:jc w:val="center"/>
              <w:rPr>
                <w:b/>
              </w:rPr>
            </w:pPr>
            <w:r>
              <w:rPr>
                <w:b/>
              </w:rPr>
              <w:t>20</w:t>
            </w:r>
          </w:p>
        </w:tc>
        <w:tc>
          <w:tcPr>
            <w:tcW w:w="1276" w:type="dxa"/>
            <w:noWrap/>
          </w:tcPr>
          <w:p w:rsidR="006163D9" w:rsidRDefault="00021CA3">
            <w:pPr>
              <w:ind w:left="180"/>
              <w:jc w:val="center"/>
              <w:rPr>
                <w:b/>
              </w:rPr>
            </w:pPr>
            <w:r>
              <w:rPr>
                <w:b/>
              </w:rPr>
              <w:t>30</w:t>
            </w:r>
          </w:p>
        </w:tc>
        <w:tc>
          <w:tcPr>
            <w:tcW w:w="1276" w:type="dxa"/>
            <w:gridSpan w:val="2"/>
            <w:noWrap/>
          </w:tcPr>
          <w:p w:rsidR="006163D9" w:rsidRDefault="00021CA3">
            <w:pPr>
              <w:ind w:left="180"/>
              <w:jc w:val="center"/>
              <w:rPr>
                <w:b/>
              </w:rPr>
            </w:pPr>
            <w:r>
              <w:rPr>
                <w:b/>
              </w:rPr>
              <w:t>30</w:t>
            </w:r>
          </w:p>
        </w:tc>
      </w:tr>
      <w:tr w:rsidR="006163D9">
        <w:trPr>
          <w:gridAfter w:val="1"/>
          <w:wAfter w:w="10" w:type="dxa"/>
          <w:trHeight w:val="473"/>
          <w:jc w:val="center"/>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714" w:type="dxa"/>
            <w:vMerge/>
            <w:noWrap/>
          </w:tcPr>
          <w:p w:rsidR="006163D9" w:rsidRDefault="006163D9">
            <w:pPr>
              <w:rPr>
                <w:b/>
              </w:rPr>
            </w:pPr>
          </w:p>
        </w:tc>
        <w:tc>
          <w:tcPr>
            <w:tcW w:w="1843" w:type="dxa"/>
            <w:noWrap/>
          </w:tcPr>
          <w:p w:rsidR="006163D9" w:rsidRDefault="00021CA3">
            <w:pPr>
              <w:rPr>
                <w:b/>
              </w:rPr>
            </w:pPr>
            <w:r>
              <w:rPr>
                <w:b/>
                <w:color w:val="000000"/>
              </w:rPr>
              <w:t xml:space="preserve">Облесение эрозионно-опасных участков, </w:t>
            </w:r>
            <w:r>
              <w:rPr>
                <w:b/>
              </w:rPr>
              <w:t xml:space="preserve">деградированных и малопродуктивных угодий и водоохранных зон водных объектов, га </w:t>
            </w:r>
          </w:p>
        </w:tc>
        <w:tc>
          <w:tcPr>
            <w:tcW w:w="992" w:type="dxa"/>
            <w:noWrap/>
          </w:tcPr>
          <w:p w:rsidR="006163D9" w:rsidRDefault="00021CA3">
            <w:pPr>
              <w:jc w:val="center"/>
              <w:rPr>
                <w:b/>
              </w:rPr>
            </w:pPr>
            <w:r>
              <w:rPr>
                <w:b/>
              </w:rPr>
              <w:t>42</w:t>
            </w:r>
          </w:p>
        </w:tc>
        <w:tc>
          <w:tcPr>
            <w:tcW w:w="1276" w:type="dxa"/>
            <w:noWrap/>
          </w:tcPr>
          <w:p w:rsidR="006163D9" w:rsidRDefault="00021CA3">
            <w:pPr>
              <w:jc w:val="center"/>
              <w:rPr>
                <w:b/>
              </w:rPr>
            </w:pPr>
            <w:r>
              <w:rPr>
                <w:b/>
              </w:rPr>
              <w:t>63</w:t>
            </w:r>
          </w:p>
        </w:tc>
        <w:tc>
          <w:tcPr>
            <w:tcW w:w="1275" w:type="dxa"/>
            <w:noWrap/>
          </w:tcPr>
          <w:p w:rsidR="006163D9" w:rsidRDefault="00021CA3">
            <w:pPr>
              <w:jc w:val="center"/>
              <w:rPr>
                <w:b/>
              </w:rPr>
            </w:pPr>
            <w:r>
              <w:rPr>
                <w:b/>
              </w:rPr>
              <w:t>84</w:t>
            </w:r>
          </w:p>
        </w:tc>
        <w:tc>
          <w:tcPr>
            <w:tcW w:w="1276" w:type="dxa"/>
            <w:noWrap/>
          </w:tcPr>
          <w:p w:rsidR="006163D9" w:rsidRDefault="00021CA3">
            <w:pPr>
              <w:jc w:val="center"/>
              <w:rPr>
                <w:b/>
              </w:rPr>
            </w:pPr>
            <w:r>
              <w:rPr>
                <w:b/>
              </w:rPr>
              <w:t>105</w:t>
            </w:r>
          </w:p>
        </w:tc>
        <w:tc>
          <w:tcPr>
            <w:tcW w:w="1276" w:type="dxa"/>
            <w:gridSpan w:val="2"/>
            <w:noWrap/>
          </w:tcPr>
          <w:p w:rsidR="006163D9" w:rsidRDefault="00021CA3">
            <w:pPr>
              <w:jc w:val="center"/>
              <w:rPr>
                <w:b/>
              </w:rPr>
            </w:pPr>
            <w:r>
              <w:rPr>
                <w:b/>
              </w:rPr>
              <w:t>126</w:t>
            </w:r>
          </w:p>
        </w:tc>
      </w:tr>
      <w:tr w:rsidR="006163D9">
        <w:trPr>
          <w:gridAfter w:val="1"/>
          <w:wAfter w:w="10" w:type="dxa"/>
          <w:trHeight w:val="473"/>
          <w:jc w:val="center"/>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714" w:type="dxa"/>
            <w:vMerge/>
            <w:noWrap/>
          </w:tcPr>
          <w:p w:rsidR="006163D9" w:rsidRDefault="006163D9">
            <w:pPr>
              <w:rPr>
                <w:b/>
              </w:rPr>
            </w:pPr>
          </w:p>
        </w:tc>
        <w:tc>
          <w:tcPr>
            <w:tcW w:w="1843" w:type="dxa"/>
            <w:noWrap/>
          </w:tcPr>
          <w:p w:rsidR="006163D9" w:rsidRDefault="00021CA3">
            <w:pPr>
              <w:rPr>
                <w:b/>
              </w:rPr>
            </w:pPr>
            <w:r>
              <w:rPr>
                <w:b/>
                <w:color w:val="000000"/>
              </w:rPr>
              <w:t xml:space="preserve">Доля регулярно занимающихся физической </w:t>
            </w:r>
            <w:r>
              <w:rPr>
                <w:b/>
                <w:color w:val="000000"/>
              </w:rPr>
              <w:lastRenderedPageBreak/>
              <w:t>культурой и спортом, %</w:t>
            </w:r>
          </w:p>
        </w:tc>
        <w:tc>
          <w:tcPr>
            <w:tcW w:w="992" w:type="dxa"/>
            <w:noWrap/>
          </w:tcPr>
          <w:p w:rsidR="006163D9" w:rsidRDefault="00021CA3">
            <w:pPr>
              <w:ind w:left="180"/>
              <w:jc w:val="both"/>
              <w:rPr>
                <w:b/>
              </w:rPr>
            </w:pPr>
            <w:r>
              <w:rPr>
                <w:b/>
              </w:rPr>
              <w:lastRenderedPageBreak/>
              <w:t>10</w:t>
            </w:r>
          </w:p>
        </w:tc>
        <w:tc>
          <w:tcPr>
            <w:tcW w:w="1276" w:type="dxa"/>
            <w:noWrap/>
          </w:tcPr>
          <w:p w:rsidR="006163D9" w:rsidRDefault="00021CA3">
            <w:pPr>
              <w:ind w:left="180"/>
              <w:jc w:val="both"/>
              <w:rPr>
                <w:b/>
              </w:rPr>
            </w:pPr>
            <w:r>
              <w:rPr>
                <w:b/>
              </w:rPr>
              <w:t>20</w:t>
            </w:r>
          </w:p>
        </w:tc>
        <w:tc>
          <w:tcPr>
            <w:tcW w:w="1275" w:type="dxa"/>
            <w:noWrap/>
          </w:tcPr>
          <w:p w:rsidR="006163D9" w:rsidRDefault="00021CA3">
            <w:pPr>
              <w:ind w:left="180"/>
              <w:jc w:val="both"/>
              <w:rPr>
                <w:b/>
              </w:rPr>
            </w:pPr>
            <w:r>
              <w:rPr>
                <w:b/>
              </w:rPr>
              <w:t>20</w:t>
            </w:r>
          </w:p>
        </w:tc>
        <w:tc>
          <w:tcPr>
            <w:tcW w:w="1276" w:type="dxa"/>
            <w:noWrap/>
          </w:tcPr>
          <w:p w:rsidR="006163D9" w:rsidRDefault="00021CA3">
            <w:pPr>
              <w:ind w:left="180"/>
              <w:jc w:val="both"/>
              <w:rPr>
                <w:b/>
              </w:rPr>
            </w:pPr>
            <w:r>
              <w:rPr>
                <w:b/>
              </w:rPr>
              <w:t>30</w:t>
            </w:r>
          </w:p>
        </w:tc>
        <w:tc>
          <w:tcPr>
            <w:tcW w:w="1276" w:type="dxa"/>
            <w:gridSpan w:val="2"/>
            <w:noWrap/>
          </w:tcPr>
          <w:p w:rsidR="006163D9" w:rsidRDefault="00021CA3">
            <w:pPr>
              <w:ind w:left="180"/>
              <w:jc w:val="both"/>
              <w:rPr>
                <w:b/>
              </w:rPr>
            </w:pPr>
            <w:r>
              <w:rPr>
                <w:b/>
              </w:rPr>
              <w:t>30</w:t>
            </w:r>
          </w:p>
        </w:tc>
      </w:tr>
      <w:tr w:rsidR="006163D9">
        <w:trPr>
          <w:gridAfter w:val="1"/>
          <w:wAfter w:w="10" w:type="dxa"/>
          <w:trHeight w:val="473"/>
          <w:jc w:val="center"/>
        </w:trPr>
        <w:tc>
          <w:tcPr>
            <w:tcW w:w="755" w:type="dxa"/>
            <w:vMerge/>
            <w:noWrap/>
          </w:tcPr>
          <w:p w:rsidR="006163D9" w:rsidRDefault="006163D9">
            <w:pPr>
              <w:ind w:left="180"/>
            </w:pPr>
          </w:p>
        </w:tc>
        <w:tc>
          <w:tcPr>
            <w:tcW w:w="1573" w:type="dxa"/>
            <w:vMerge/>
            <w:noWrap/>
          </w:tcPr>
          <w:p w:rsidR="006163D9" w:rsidRDefault="006163D9">
            <w:pPr>
              <w:rPr>
                <w:b/>
              </w:rPr>
            </w:pPr>
          </w:p>
        </w:tc>
        <w:tc>
          <w:tcPr>
            <w:tcW w:w="1299" w:type="dxa"/>
            <w:vMerge/>
            <w:noWrap/>
          </w:tcPr>
          <w:p w:rsidR="006163D9" w:rsidRDefault="006163D9">
            <w:pPr>
              <w:jc w:val="center"/>
              <w:rPr>
                <w:b/>
              </w:rPr>
            </w:pPr>
          </w:p>
        </w:tc>
        <w:tc>
          <w:tcPr>
            <w:tcW w:w="697" w:type="dxa"/>
            <w:vMerge/>
            <w:noWrap/>
          </w:tcPr>
          <w:p w:rsidR="006163D9" w:rsidRDefault="006163D9">
            <w:pPr>
              <w:rPr>
                <w:b/>
              </w:rPr>
            </w:pPr>
          </w:p>
        </w:tc>
        <w:tc>
          <w:tcPr>
            <w:tcW w:w="909" w:type="dxa"/>
            <w:vMerge/>
            <w:noWrap/>
          </w:tcPr>
          <w:p w:rsidR="006163D9" w:rsidRDefault="006163D9">
            <w:pPr>
              <w:rPr>
                <w:b/>
              </w:rPr>
            </w:pPr>
          </w:p>
        </w:tc>
        <w:tc>
          <w:tcPr>
            <w:tcW w:w="1714" w:type="dxa"/>
            <w:vMerge/>
            <w:noWrap/>
          </w:tcPr>
          <w:p w:rsidR="006163D9" w:rsidRDefault="006163D9">
            <w:pPr>
              <w:rPr>
                <w:b/>
              </w:rPr>
            </w:pPr>
          </w:p>
        </w:tc>
        <w:tc>
          <w:tcPr>
            <w:tcW w:w="1843" w:type="dxa"/>
            <w:noWrap/>
          </w:tcPr>
          <w:p w:rsidR="006163D9" w:rsidRDefault="00021CA3">
            <w:pPr>
              <w:tabs>
                <w:tab w:val="left" w:pos="193"/>
                <w:tab w:val="left" w:pos="373"/>
              </w:tabs>
              <w:jc w:val="both"/>
              <w:rPr>
                <w:b/>
              </w:rPr>
            </w:pPr>
            <w:r>
              <w:rPr>
                <w:b/>
              </w:rPr>
              <w:t>Количество посетителей культурно-досуговых мероприятий, тыс. чел.</w:t>
            </w:r>
          </w:p>
        </w:tc>
        <w:tc>
          <w:tcPr>
            <w:tcW w:w="992" w:type="dxa"/>
            <w:noWrap/>
          </w:tcPr>
          <w:p w:rsidR="006163D9" w:rsidRDefault="00021CA3">
            <w:pPr>
              <w:jc w:val="center"/>
              <w:rPr>
                <w:b/>
              </w:rPr>
            </w:pPr>
            <w:r>
              <w:rPr>
                <w:b/>
              </w:rPr>
              <w:t>14</w:t>
            </w:r>
          </w:p>
        </w:tc>
        <w:tc>
          <w:tcPr>
            <w:tcW w:w="1276" w:type="dxa"/>
            <w:noWrap/>
          </w:tcPr>
          <w:p w:rsidR="006163D9" w:rsidRDefault="00021CA3">
            <w:pPr>
              <w:jc w:val="center"/>
              <w:rPr>
                <w:b/>
              </w:rPr>
            </w:pPr>
            <w:r>
              <w:rPr>
                <w:b/>
              </w:rPr>
              <w:t>16</w:t>
            </w:r>
          </w:p>
        </w:tc>
        <w:tc>
          <w:tcPr>
            <w:tcW w:w="1275" w:type="dxa"/>
            <w:noWrap/>
          </w:tcPr>
          <w:p w:rsidR="006163D9" w:rsidRDefault="00021CA3">
            <w:pPr>
              <w:jc w:val="center"/>
              <w:rPr>
                <w:b/>
              </w:rPr>
            </w:pPr>
            <w:r>
              <w:rPr>
                <w:b/>
              </w:rPr>
              <w:t>16</w:t>
            </w:r>
          </w:p>
        </w:tc>
        <w:tc>
          <w:tcPr>
            <w:tcW w:w="1276" w:type="dxa"/>
            <w:noWrap/>
          </w:tcPr>
          <w:p w:rsidR="006163D9" w:rsidRDefault="00021CA3">
            <w:pPr>
              <w:jc w:val="center"/>
              <w:rPr>
                <w:b/>
              </w:rPr>
            </w:pPr>
            <w:r>
              <w:rPr>
                <w:b/>
              </w:rPr>
              <w:t>18</w:t>
            </w:r>
          </w:p>
        </w:tc>
        <w:tc>
          <w:tcPr>
            <w:tcW w:w="1276" w:type="dxa"/>
            <w:gridSpan w:val="2"/>
            <w:noWrap/>
          </w:tcPr>
          <w:p w:rsidR="006163D9" w:rsidRDefault="00021CA3">
            <w:pPr>
              <w:jc w:val="center"/>
              <w:rPr>
                <w:b/>
              </w:rPr>
            </w:pPr>
            <w:r>
              <w:rPr>
                <w:b/>
              </w:rPr>
              <w:t>18</w:t>
            </w:r>
          </w:p>
        </w:tc>
      </w:tr>
      <w:tr w:rsidR="006163D9">
        <w:trPr>
          <w:gridAfter w:val="1"/>
          <w:wAfter w:w="10" w:type="dxa"/>
          <w:trHeight w:val="837"/>
          <w:jc w:val="center"/>
        </w:trPr>
        <w:tc>
          <w:tcPr>
            <w:tcW w:w="755" w:type="dxa"/>
            <w:vMerge w:val="restart"/>
            <w:noWrap/>
          </w:tcPr>
          <w:p w:rsidR="006163D9" w:rsidRDefault="00021CA3">
            <w:pPr>
              <w:ind w:left="180"/>
            </w:pPr>
            <w:r>
              <w:t>2.</w:t>
            </w:r>
          </w:p>
        </w:tc>
        <w:tc>
          <w:tcPr>
            <w:tcW w:w="1573" w:type="dxa"/>
            <w:vMerge w:val="restart"/>
            <w:noWrap/>
          </w:tcPr>
          <w:p w:rsidR="006163D9" w:rsidRDefault="00021CA3">
            <w:pPr>
              <w:tabs>
                <w:tab w:val="left" w:pos="193"/>
                <w:tab w:val="left" w:pos="373"/>
              </w:tabs>
              <w:jc w:val="both"/>
              <w:rPr>
                <w:b/>
              </w:rPr>
            </w:pPr>
            <w:r>
              <w:rPr>
                <w:b/>
              </w:rPr>
              <w:t xml:space="preserve">Подпрограмма 1 </w:t>
            </w:r>
            <w:r>
              <w:rPr>
                <w:b/>
                <w:bCs/>
              </w:rPr>
              <w:t>«Благоустройство Прилепенского сельского поселения»</w:t>
            </w:r>
          </w:p>
          <w:p w:rsidR="006163D9" w:rsidRDefault="006163D9">
            <w:pPr>
              <w:jc w:val="both"/>
              <w:rPr>
                <w:b/>
                <w:sz w:val="28"/>
                <w:szCs w:val="28"/>
              </w:rPr>
            </w:pPr>
          </w:p>
          <w:p w:rsidR="006163D9" w:rsidRDefault="006163D9">
            <w:pPr>
              <w:rPr>
                <w:b/>
              </w:rPr>
            </w:pPr>
          </w:p>
        </w:tc>
        <w:tc>
          <w:tcPr>
            <w:tcW w:w="1299" w:type="dxa"/>
            <w:vMerge w:val="restart"/>
            <w:noWrap/>
          </w:tcPr>
          <w:p w:rsidR="006163D9" w:rsidRDefault="00021CA3">
            <w:pPr>
              <w:rPr>
                <w:b/>
              </w:rPr>
            </w:pPr>
            <w:r>
              <w:rPr>
                <w:b/>
              </w:rPr>
              <w:t xml:space="preserve">Администрация Прилепенского сельского поселения </w:t>
            </w:r>
          </w:p>
        </w:tc>
        <w:tc>
          <w:tcPr>
            <w:tcW w:w="697" w:type="dxa"/>
            <w:vMerge w:val="restart"/>
            <w:noWrap/>
          </w:tcPr>
          <w:p w:rsidR="006163D9" w:rsidRDefault="00021CA3">
            <w:pPr>
              <w:jc w:val="center"/>
              <w:rPr>
                <w:b/>
              </w:rPr>
            </w:pPr>
            <w:r>
              <w:rPr>
                <w:b/>
              </w:rPr>
              <w:t>2015 год</w:t>
            </w:r>
          </w:p>
        </w:tc>
        <w:tc>
          <w:tcPr>
            <w:tcW w:w="909" w:type="dxa"/>
            <w:vMerge w:val="restart"/>
            <w:noWrap/>
          </w:tcPr>
          <w:p w:rsidR="006163D9" w:rsidRDefault="00021CA3">
            <w:pPr>
              <w:jc w:val="center"/>
              <w:rPr>
                <w:b/>
              </w:rPr>
            </w:pPr>
            <w:r>
              <w:rPr>
                <w:b/>
              </w:rPr>
              <w:t>2020 год</w:t>
            </w:r>
          </w:p>
        </w:tc>
        <w:tc>
          <w:tcPr>
            <w:tcW w:w="1714" w:type="dxa"/>
            <w:vMerge w:val="restart"/>
            <w:noWrap/>
          </w:tcPr>
          <w:p w:rsidR="006163D9" w:rsidRDefault="00021CA3">
            <w:pPr>
              <w:jc w:val="center"/>
              <w:rPr>
                <w:b/>
              </w:rPr>
            </w:pPr>
            <w:r>
              <w:rPr>
                <w:b/>
              </w:rPr>
              <w:t>Прогрессивный</w:t>
            </w:r>
          </w:p>
          <w:p w:rsidR="006163D9" w:rsidRDefault="006163D9">
            <w:pPr>
              <w:jc w:val="center"/>
              <w:rPr>
                <w:b/>
              </w:rPr>
            </w:pPr>
          </w:p>
          <w:p w:rsidR="006163D9" w:rsidRDefault="006163D9"/>
          <w:p w:rsidR="006163D9" w:rsidRDefault="00021CA3">
            <w:pPr>
              <w:jc w:val="center"/>
              <w:rPr>
                <w:b/>
              </w:rPr>
            </w:pPr>
            <w:r>
              <w:rPr>
                <w:b/>
              </w:rPr>
              <w:t>Прогрессивный</w:t>
            </w:r>
          </w:p>
          <w:p w:rsidR="006163D9" w:rsidRDefault="00021CA3">
            <w:pPr>
              <w:jc w:val="center"/>
              <w:rPr>
                <w:b/>
              </w:rPr>
            </w:pPr>
            <w:r>
              <w:rPr>
                <w:b/>
              </w:rPr>
              <w:t>Прогрессивный</w:t>
            </w:r>
          </w:p>
          <w:p w:rsidR="006163D9" w:rsidRDefault="006163D9">
            <w:pPr>
              <w:jc w:val="center"/>
            </w:pPr>
          </w:p>
        </w:tc>
        <w:tc>
          <w:tcPr>
            <w:tcW w:w="1843" w:type="dxa"/>
            <w:noWrap/>
          </w:tcPr>
          <w:p w:rsidR="006163D9" w:rsidRDefault="00021CA3">
            <w:pPr>
              <w:jc w:val="both"/>
              <w:rPr>
                <w:b/>
              </w:rPr>
            </w:pPr>
            <w:r>
              <w:rPr>
                <w:b/>
              </w:rPr>
              <w:t>Доля отдыхающих в местах отдыха, %.</w:t>
            </w:r>
          </w:p>
        </w:tc>
        <w:tc>
          <w:tcPr>
            <w:tcW w:w="992" w:type="dxa"/>
            <w:noWrap/>
          </w:tcPr>
          <w:p w:rsidR="006163D9" w:rsidRDefault="00021CA3">
            <w:pPr>
              <w:ind w:left="180"/>
              <w:jc w:val="center"/>
              <w:rPr>
                <w:b/>
              </w:rPr>
            </w:pPr>
            <w:r>
              <w:rPr>
                <w:b/>
              </w:rPr>
              <w:t>10</w:t>
            </w:r>
          </w:p>
        </w:tc>
        <w:tc>
          <w:tcPr>
            <w:tcW w:w="1276" w:type="dxa"/>
            <w:noWrap/>
          </w:tcPr>
          <w:p w:rsidR="006163D9" w:rsidRDefault="00021CA3">
            <w:pPr>
              <w:ind w:left="180"/>
              <w:jc w:val="center"/>
              <w:rPr>
                <w:b/>
              </w:rPr>
            </w:pPr>
            <w:r>
              <w:rPr>
                <w:b/>
              </w:rPr>
              <w:t>20</w:t>
            </w:r>
          </w:p>
        </w:tc>
        <w:tc>
          <w:tcPr>
            <w:tcW w:w="1275" w:type="dxa"/>
            <w:noWrap/>
          </w:tcPr>
          <w:p w:rsidR="006163D9" w:rsidRDefault="00021CA3">
            <w:pPr>
              <w:ind w:left="180"/>
              <w:jc w:val="center"/>
              <w:rPr>
                <w:b/>
              </w:rPr>
            </w:pPr>
            <w:r>
              <w:rPr>
                <w:b/>
              </w:rPr>
              <w:t>20</w:t>
            </w:r>
          </w:p>
        </w:tc>
        <w:tc>
          <w:tcPr>
            <w:tcW w:w="1276" w:type="dxa"/>
            <w:noWrap/>
          </w:tcPr>
          <w:p w:rsidR="006163D9" w:rsidRDefault="00021CA3">
            <w:pPr>
              <w:ind w:left="180" w:right="-303"/>
              <w:jc w:val="center"/>
              <w:rPr>
                <w:b/>
              </w:rPr>
            </w:pPr>
            <w:r>
              <w:rPr>
                <w:b/>
              </w:rPr>
              <w:t>30</w:t>
            </w:r>
          </w:p>
        </w:tc>
        <w:tc>
          <w:tcPr>
            <w:tcW w:w="1276" w:type="dxa"/>
            <w:gridSpan w:val="2"/>
            <w:noWrap/>
          </w:tcPr>
          <w:p w:rsidR="006163D9" w:rsidRDefault="00021CA3">
            <w:pPr>
              <w:ind w:left="180"/>
              <w:jc w:val="center"/>
              <w:rPr>
                <w:b/>
              </w:rPr>
            </w:pPr>
            <w:r>
              <w:rPr>
                <w:b/>
              </w:rPr>
              <w:t>30</w:t>
            </w:r>
          </w:p>
        </w:tc>
      </w:tr>
      <w:tr w:rsidR="006163D9">
        <w:trPr>
          <w:gridAfter w:val="1"/>
          <w:wAfter w:w="10" w:type="dxa"/>
          <w:trHeight w:val="834"/>
          <w:jc w:val="center"/>
        </w:trPr>
        <w:tc>
          <w:tcPr>
            <w:tcW w:w="755" w:type="dxa"/>
            <w:vMerge/>
            <w:noWrap/>
          </w:tcPr>
          <w:p w:rsidR="006163D9" w:rsidRDefault="006163D9">
            <w:pPr>
              <w:ind w:left="180"/>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714" w:type="dxa"/>
            <w:vMerge/>
            <w:noWrap/>
          </w:tcPr>
          <w:p w:rsidR="006163D9" w:rsidRDefault="006163D9">
            <w:pPr>
              <w:jc w:val="center"/>
              <w:rPr>
                <w:b/>
              </w:rPr>
            </w:pPr>
          </w:p>
        </w:tc>
        <w:tc>
          <w:tcPr>
            <w:tcW w:w="1843" w:type="dxa"/>
            <w:noWrap/>
          </w:tcPr>
          <w:p w:rsidR="006163D9" w:rsidRDefault="00021CA3">
            <w:pPr>
              <w:jc w:val="both"/>
              <w:rPr>
                <w:b/>
              </w:rPr>
            </w:pPr>
            <w:r>
              <w:rPr>
                <w:b/>
              </w:rPr>
              <w:t>Доля посещаемости на детской площадке, %.</w:t>
            </w:r>
          </w:p>
        </w:tc>
        <w:tc>
          <w:tcPr>
            <w:tcW w:w="992" w:type="dxa"/>
            <w:noWrap/>
          </w:tcPr>
          <w:p w:rsidR="006163D9" w:rsidRDefault="00021CA3">
            <w:pPr>
              <w:ind w:left="180"/>
              <w:jc w:val="center"/>
              <w:rPr>
                <w:b/>
              </w:rPr>
            </w:pPr>
            <w:r>
              <w:rPr>
                <w:b/>
              </w:rPr>
              <w:t>20</w:t>
            </w:r>
          </w:p>
        </w:tc>
        <w:tc>
          <w:tcPr>
            <w:tcW w:w="1276" w:type="dxa"/>
            <w:noWrap/>
          </w:tcPr>
          <w:p w:rsidR="006163D9" w:rsidRDefault="00021CA3">
            <w:pPr>
              <w:ind w:left="180"/>
              <w:jc w:val="center"/>
              <w:rPr>
                <w:b/>
              </w:rPr>
            </w:pPr>
            <w:r>
              <w:rPr>
                <w:b/>
              </w:rPr>
              <w:t>30</w:t>
            </w:r>
          </w:p>
        </w:tc>
        <w:tc>
          <w:tcPr>
            <w:tcW w:w="1275" w:type="dxa"/>
            <w:noWrap/>
          </w:tcPr>
          <w:p w:rsidR="006163D9" w:rsidRDefault="00021CA3">
            <w:pPr>
              <w:ind w:left="180"/>
              <w:jc w:val="center"/>
              <w:rPr>
                <w:b/>
              </w:rPr>
            </w:pPr>
            <w:r>
              <w:rPr>
                <w:b/>
              </w:rPr>
              <w:t>35</w:t>
            </w:r>
          </w:p>
        </w:tc>
        <w:tc>
          <w:tcPr>
            <w:tcW w:w="1276" w:type="dxa"/>
            <w:noWrap/>
          </w:tcPr>
          <w:p w:rsidR="006163D9" w:rsidRDefault="00021CA3">
            <w:pPr>
              <w:ind w:left="180"/>
              <w:jc w:val="center"/>
              <w:rPr>
                <w:b/>
              </w:rPr>
            </w:pPr>
            <w:r>
              <w:rPr>
                <w:b/>
              </w:rPr>
              <w:t>40</w:t>
            </w:r>
          </w:p>
        </w:tc>
        <w:tc>
          <w:tcPr>
            <w:tcW w:w="1276" w:type="dxa"/>
            <w:gridSpan w:val="2"/>
            <w:noWrap/>
          </w:tcPr>
          <w:p w:rsidR="006163D9" w:rsidRDefault="00021CA3">
            <w:pPr>
              <w:ind w:left="180"/>
              <w:jc w:val="center"/>
              <w:rPr>
                <w:b/>
              </w:rPr>
            </w:pPr>
            <w:r>
              <w:rPr>
                <w:b/>
              </w:rPr>
              <w:t>50</w:t>
            </w:r>
          </w:p>
        </w:tc>
      </w:tr>
      <w:tr w:rsidR="006163D9">
        <w:trPr>
          <w:gridAfter w:val="1"/>
          <w:wAfter w:w="10" w:type="dxa"/>
          <w:trHeight w:val="834"/>
          <w:jc w:val="center"/>
        </w:trPr>
        <w:tc>
          <w:tcPr>
            <w:tcW w:w="755" w:type="dxa"/>
            <w:vMerge/>
            <w:noWrap/>
          </w:tcPr>
          <w:p w:rsidR="006163D9" w:rsidRDefault="006163D9">
            <w:pPr>
              <w:ind w:left="180"/>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714" w:type="dxa"/>
            <w:vMerge/>
            <w:noWrap/>
          </w:tcPr>
          <w:p w:rsidR="006163D9" w:rsidRDefault="006163D9">
            <w:pPr>
              <w:jc w:val="center"/>
              <w:rPr>
                <w:b/>
              </w:rPr>
            </w:pPr>
          </w:p>
        </w:tc>
        <w:tc>
          <w:tcPr>
            <w:tcW w:w="1843" w:type="dxa"/>
            <w:noWrap/>
          </w:tcPr>
          <w:p w:rsidR="006163D9" w:rsidRDefault="00021CA3">
            <w:pPr>
              <w:jc w:val="both"/>
              <w:rPr>
                <w:b/>
              </w:rPr>
            </w:pPr>
            <w:r>
              <w:rPr>
                <w:b/>
              </w:rPr>
              <w:t>Количества участников ярмарки с/х продукции, ед.</w:t>
            </w:r>
          </w:p>
        </w:tc>
        <w:tc>
          <w:tcPr>
            <w:tcW w:w="992" w:type="dxa"/>
            <w:noWrap/>
          </w:tcPr>
          <w:p w:rsidR="006163D9" w:rsidRDefault="00021CA3">
            <w:pPr>
              <w:jc w:val="center"/>
              <w:rPr>
                <w:b/>
              </w:rPr>
            </w:pPr>
            <w:r>
              <w:rPr>
                <w:b/>
              </w:rPr>
              <w:t>4</w:t>
            </w:r>
          </w:p>
        </w:tc>
        <w:tc>
          <w:tcPr>
            <w:tcW w:w="1276" w:type="dxa"/>
            <w:noWrap/>
          </w:tcPr>
          <w:p w:rsidR="006163D9" w:rsidRDefault="00021CA3">
            <w:pPr>
              <w:jc w:val="center"/>
              <w:rPr>
                <w:b/>
              </w:rPr>
            </w:pPr>
            <w:r>
              <w:rPr>
                <w:b/>
              </w:rPr>
              <w:t>5</w:t>
            </w:r>
          </w:p>
        </w:tc>
        <w:tc>
          <w:tcPr>
            <w:tcW w:w="1275" w:type="dxa"/>
            <w:noWrap/>
          </w:tcPr>
          <w:p w:rsidR="006163D9" w:rsidRDefault="00021CA3">
            <w:pPr>
              <w:jc w:val="center"/>
              <w:rPr>
                <w:b/>
              </w:rPr>
            </w:pPr>
            <w:r>
              <w:rPr>
                <w:b/>
              </w:rPr>
              <w:t>8</w:t>
            </w:r>
          </w:p>
        </w:tc>
        <w:tc>
          <w:tcPr>
            <w:tcW w:w="1276" w:type="dxa"/>
            <w:noWrap/>
          </w:tcPr>
          <w:p w:rsidR="006163D9" w:rsidRDefault="00021CA3">
            <w:pPr>
              <w:jc w:val="center"/>
              <w:rPr>
                <w:b/>
              </w:rPr>
            </w:pPr>
            <w:r>
              <w:rPr>
                <w:b/>
              </w:rPr>
              <w:t>10</w:t>
            </w:r>
          </w:p>
        </w:tc>
        <w:tc>
          <w:tcPr>
            <w:tcW w:w="1276" w:type="dxa"/>
            <w:gridSpan w:val="2"/>
            <w:noWrap/>
          </w:tcPr>
          <w:p w:rsidR="006163D9" w:rsidRDefault="00021CA3">
            <w:pPr>
              <w:jc w:val="center"/>
              <w:rPr>
                <w:b/>
              </w:rPr>
            </w:pPr>
            <w:r>
              <w:rPr>
                <w:b/>
              </w:rPr>
              <w:t>10</w:t>
            </w:r>
          </w:p>
        </w:tc>
      </w:tr>
      <w:tr w:rsidR="006163D9">
        <w:trPr>
          <w:trHeight w:val="427"/>
          <w:jc w:val="center"/>
        </w:trPr>
        <w:tc>
          <w:tcPr>
            <w:tcW w:w="755" w:type="dxa"/>
            <w:noWrap/>
          </w:tcPr>
          <w:p w:rsidR="006163D9" w:rsidRDefault="00021CA3">
            <w:pPr>
              <w:tabs>
                <w:tab w:val="left" w:pos="193"/>
                <w:tab w:val="left" w:pos="373"/>
              </w:tabs>
              <w:jc w:val="center"/>
            </w:pPr>
            <w:r>
              <w:t>2.1.</w:t>
            </w:r>
          </w:p>
        </w:tc>
        <w:tc>
          <w:tcPr>
            <w:tcW w:w="14140" w:type="dxa"/>
            <w:gridSpan w:val="13"/>
            <w:tcBorders>
              <w:top w:val="none" w:sz="4" w:space="0" w:color="000000"/>
              <w:bottom w:val="single" w:sz="4" w:space="0" w:color="auto"/>
            </w:tcBorders>
            <w:shd w:val="clear" w:color="auto" w:fill="auto"/>
            <w:noWrap/>
          </w:tcPr>
          <w:p w:rsidR="006163D9" w:rsidRDefault="00021CA3">
            <w:pPr>
              <w:jc w:val="center"/>
            </w:pPr>
            <w:r>
              <w:t>Задача 1.1.  Обеспечение привлекательности сельской местности для комфортного проживания населения.</w:t>
            </w:r>
          </w:p>
        </w:tc>
      </w:tr>
      <w:tr w:rsidR="006163D9">
        <w:trPr>
          <w:gridAfter w:val="1"/>
          <w:wAfter w:w="10" w:type="dxa"/>
          <w:trHeight w:val="1098"/>
          <w:jc w:val="center"/>
        </w:trPr>
        <w:tc>
          <w:tcPr>
            <w:tcW w:w="755" w:type="dxa"/>
            <w:vMerge w:val="restart"/>
            <w:noWrap/>
          </w:tcPr>
          <w:p w:rsidR="006163D9" w:rsidRDefault="00021CA3">
            <w:r>
              <w:lastRenderedPageBreak/>
              <w:t>2.1.1</w:t>
            </w:r>
          </w:p>
        </w:tc>
        <w:tc>
          <w:tcPr>
            <w:tcW w:w="1573" w:type="dxa"/>
            <w:vMerge w:val="restart"/>
            <w:tcBorders>
              <w:right w:val="single" w:sz="4" w:space="0" w:color="auto"/>
            </w:tcBorders>
            <w:noWrap/>
          </w:tcPr>
          <w:p w:rsidR="006163D9" w:rsidRDefault="00021CA3">
            <w:r>
              <w:t xml:space="preserve">Основное </w:t>
            </w:r>
          </w:p>
          <w:p w:rsidR="006163D9" w:rsidRDefault="00021CA3">
            <w:r>
              <w:t>мероприятие 1.1.1.</w:t>
            </w:r>
          </w:p>
          <w:p w:rsidR="006163D9" w:rsidRDefault="00021CA3">
            <w:r>
              <w:t>«Благоустройство территории сельского поселения»</w:t>
            </w:r>
          </w:p>
        </w:tc>
        <w:tc>
          <w:tcPr>
            <w:tcW w:w="1299" w:type="dxa"/>
            <w:vMerge w:val="restart"/>
            <w:tcBorders>
              <w:top w:val="single" w:sz="4" w:space="0" w:color="auto"/>
              <w:left w:val="single" w:sz="4" w:space="0" w:color="auto"/>
              <w:bottom w:val="single" w:sz="4" w:space="0" w:color="auto"/>
              <w:right w:val="single" w:sz="4" w:space="0" w:color="auto"/>
            </w:tcBorders>
            <w:noWrap/>
          </w:tcPr>
          <w:p w:rsidR="006163D9" w:rsidRDefault="00021CA3">
            <w:r>
              <w:t>Администрация Прилепенског сельского поселения</w:t>
            </w:r>
          </w:p>
        </w:tc>
        <w:tc>
          <w:tcPr>
            <w:tcW w:w="697"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pPr>
            <w:r>
              <w:t>2015 год</w:t>
            </w:r>
          </w:p>
        </w:tc>
        <w:tc>
          <w:tcPr>
            <w:tcW w:w="909"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pPr>
            <w:r>
              <w:t>2020 год</w:t>
            </w:r>
          </w:p>
        </w:tc>
        <w:tc>
          <w:tcPr>
            <w:tcW w:w="1714"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pPr>
            <w:r>
              <w:t>Прогрессивный</w:t>
            </w:r>
          </w:p>
          <w:p w:rsidR="006163D9" w:rsidRDefault="006163D9">
            <w:pPr>
              <w:jc w:val="center"/>
            </w:pPr>
          </w:p>
          <w:p w:rsidR="006163D9" w:rsidRDefault="006163D9">
            <w:pPr>
              <w:jc w:val="center"/>
            </w:pPr>
          </w:p>
          <w:p w:rsidR="006163D9" w:rsidRDefault="00021CA3">
            <w:pPr>
              <w:jc w:val="center"/>
            </w:pPr>
            <w:r>
              <w:t>Прогрессивный</w:t>
            </w:r>
          </w:p>
          <w:p w:rsidR="006163D9" w:rsidRDefault="006163D9"/>
          <w:p w:rsidR="006163D9" w:rsidRDefault="00021CA3">
            <w:pPr>
              <w:jc w:val="center"/>
            </w:pPr>
            <w:r>
              <w:t>Прогрессивный</w:t>
            </w:r>
          </w:p>
          <w:p w:rsidR="006163D9" w:rsidRDefault="006163D9">
            <w:pPr>
              <w:jc w:val="center"/>
            </w:pPr>
          </w:p>
          <w:p w:rsidR="006163D9" w:rsidRDefault="00021CA3">
            <w:pPr>
              <w:jc w:val="center"/>
            </w:pPr>
            <w:r>
              <w:t>Прогрессивный</w:t>
            </w:r>
          </w:p>
          <w:p w:rsidR="006163D9" w:rsidRDefault="006163D9">
            <w:pPr>
              <w:jc w:val="center"/>
            </w:pPr>
          </w:p>
          <w:p w:rsidR="006163D9" w:rsidRDefault="006163D9">
            <w:pPr>
              <w:jc w:val="center"/>
            </w:pPr>
          </w:p>
          <w:p w:rsidR="006163D9" w:rsidRDefault="00021CA3">
            <w:pPr>
              <w:jc w:val="center"/>
            </w:pPr>
            <w:r>
              <w:t>Прогрессивный</w:t>
            </w:r>
          </w:p>
        </w:tc>
        <w:tc>
          <w:tcPr>
            <w:tcW w:w="1843" w:type="dxa"/>
            <w:tcBorders>
              <w:top w:val="single" w:sz="4" w:space="0" w:color="auto"/>
              <w:left w:val="single" w:sz="4" w:space="0" w:color="auto"/>
              <w:bottom w:val="single" w:sz="4" w:space="0" w:color="auto"/>
              <w:right w:val="single" w:sz="4" w:space="0" w:color="auto"/>
            </w:tcBorders>
            <w:noWrap/>
          </w:tcPr>
          <w:p w:rsidR="006163D9" w:rsidRDefault="00021CA3">
            <w:pPr>
              <w:jc w:val="both"/>
            </w:pPr>
            <w:r>
              <w:t>Благоустройство парка, ед.</w:t>
            </w:r>
          </w:p>
        </w:tc>
        <w:tc>
          <w:tcPr>
            <w:tcW w:w="992" w:type="dxa"/>
            <w:tcBorders>
              <w:left w:val="single" w:sz="4" w:space="0" w:color="auto"/>
            </w:tcBorders>
            <w:noWrap/>
          </w:tcPr>
          <w:p w:rsidR="006163D9" w:rsidRDefault="00021CA3">
            <w:pPr>
              <w:ind w:left="180"/>
            </w:pPr>
            <w:r>
              <w:t>1</w:t>
            </w:r>
          </w:p>
        </w:tc>
        <w:tc>
          <w:tcPr>
            <w:tcW w:w="1276" w:type="dxa"/>
            <w:noWrap/>
          </w:tcPr>
          <w:p w:rsidR="006163D9" w:rsidRDefault="00021CA3">
            <w:pPr>
              <w:ind w:left="180"/>
            </w:pPr>
            <w:r>
              <w:t>1</w:t>
            </w:r>
          </w:p>
        </w:tc>
        <w:tc>
          <w:tcPr>
            <w:tcW w:w="1275" w:type="dxa"/>
            <w:noWrap/>
          </w:tcPr>
          <w:p w:rsidR="006163D9" w:rsidRDefault="00021CA3">
            <w:pPr>
              <w:ind w:left="180"/>
            </w:pPr>
            <w:r>
              <w:t>1</w:t>
            </w:r>
          </w:p>
        </w:tc>
        <w:tc>
          <w:tcPr>
            <w:tcW w:w="1276" w:type="dxa"/>
            <w:noWrap/>
          </w:tcPr>
          <w:p w:rsidR="006163D9" w:rsidRDefault="00021CA3">
            <w:pPr>
              <w:ind w:left="180"/>
            </w:pPr>
            <w:r>
              <w:t>1</w:t>
            </w:r>
          </w:p>
        </w:tc>
        <w:tc>
          <w:tcPr>
            <w:tcW w:w="1276" w:type="dxa"/>
            <w:gridSpan w:val="2"/>
            <w:noWrap/>
          </w:tcPr>
          <w:p w:rsidR="006163D9" w:rsidRDefault="00021CA3">
            <w:pPr>
              <w:ind w:left="180"/>
            </w:pPr>
            <w:r>
              <w:t>1</w:t>
            </w:r>
          </w:p>
        </w:tc>
      </w:tr>
      <w:tr w:rsidR="006163D9">
        <w:trPr>
          <w:gridAfter w:val="1"/>
          <w:wAfter w:w="10" w:type="dxa"/>
          <w:trHeight w:val="1098"/>
          <w:jc w:val="center"/>
        </w:trPr>
        <w:tc>
          <w:tcPr>
            <w:tcW w:w="755" w:type="dxa"/>
            <w:vMerge/>
            <w:noWrap/>
          </w:tcPr>
          <w:p w:rsidR="006163D9" w:rsidRDefault="006163D9"/>
        </w:tc>
        <w:tc>
          <w:tcPr>
            <w:tcW w:w="1573" w:type="dxa"/>
            <w:vMerge/>
            <w:tcBorders>
              <w:right w:val="single" w:sz="4" w:space="0" w:color="auto"/>
            </w:tcBorders>
            <w:noWrap/>
          </w:tcPr>
          <w:p w:rsidR="006163D9" w:rsidRDefault="006163D9"/>
        </w:tc>
        <w:tc>
          <w:tcPr>
            <w:tcW w:w="1299" w:type="dxa"/>
            <w:vMerge/>
            <w:tcBorders>
              <w:top w:val="single" w:sz="4" w:space="0" w:color="auto"/>
              <w:left w:val="single" w:sz="4" w:space="0" w:color="auto"/>
              <w:bottom w:val="single" w:sz="4" w:space="0" w:color="auto"/>
              <w:right w:val="single" w:sz="4" w:space="0" w:color="auto"/>
            </w:tcBorders>
            <w:noWrap/>
          </w:tcPr>
          <w:p w:rsidR="006163D9" w:rsidRDefault="006163D9"/>
        </w:tc>
        <w:tc>
          <w:tcPr>
            <w:tcW w:w="697"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pPr>
          </w:p>
        </w:tc>
        <w:tc>
          <w:tcPr>
            <w:tcW w:w="909"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pPr>
          </w:p>
        </w:tc>
        <w:tc>
          <w:tcPr>
            <w:tcW w:w="1714"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pPr>
          </w:p>
        </w:tc>
        <w:tc>
          <w:tcPr>
            <w:tcW w:w="1843" w:type="dxa"/>
            <w:tcBorders>
              <w:top w:val="single" w:sz="4" w:space="0" w:color="auto"/>
              <w:left w:val="single" w:sz="4" w:space="0" w:color="auto"/>
              <w:bottom w:val="single" w:sz="4" w:space="0" w:color="auto"/>
              <w:right w:val="single" w:sz="4" w:space="0" w:color="auto"/>
            </w:tcBorders>
            <w:noWrap/>
          </w:tcPr>
          <w:p w:rsidR="006163D9" w:rsidRDefault="00021CA3">
            <w:pPr>
              <w:jc w:val="both"/>
            </w:pPr>
            <w:r>
              <w:t>Благоустройство пляжа, ед.</w:t>
            </w:r>
          </w:p>
        </w:tc>
        <w:tc>
          <w:tcPr>
            <w:tcW w:w="992" w:type="dxa"/>
            <w:tcBorders>
              <w:left w:val="single" w:sz="4" w:space="0" w:color="auto"/>
            </w:tcBorders>
            <w:noWrap/>
          </w:tcPr>
          <w:p w:rsidR="006163D9" w:rsidRDefault="00021CA3">
            <w:pPr>
              <w:ind w:left="180"/>
            </w:pPr>
            <w:r>
              <w:t>3</w:t>
            </w:r>
          </w:p>
        </w:tc>
        <w:tc>
          <w:tcPr>
            <w:tcW w:w="1276" w:type="dxa"/>
            <w:noWrap/>
          </w:tcPr>
          <w:p w:rsidR="006163D9" w:rsidRDefault="00021CA3">
            <w:pPr>
              <w:ind w:left="180"/>
            </w:pPr>
            <w:r>
              <w:t>3</w:t>
            </w:r>
          </w:p>
        </w:tc>
        <w:tc>
          <w:tcPr>
            <w:tcW w:w="1275" w:type="dxa"/>
            <w:noWrap/>
          </w:tcPr>
          <w:p w:rsidR="006163D9" w:rsidRDefault="00021CA3">
            <w:pPr>
              <w:ind w:left="180"/>
            </w:pPr>
            <w:r>
              <w:t>3</w:t>
            </w:r>
          </w:p>
        </w:tc>
        <w:tc>
          <w:tcPr>
            <w:tcW w:w="1276" w:type="dxa"/>
            <w:noWrap/>
          </w:tcPr>
          <w:p w:rsidR="006163D9" w:rsidRDefault="00021CA3">
            <w:pPr>
              <w:ind w:left="180"/>
            </w:pPr>
            <w:r>
              <w:t>3</w:t>
            </w:r>
          </w:p>
        </w:tc>
        <w:tc>
          <w:tcPr>
            <w:tcW w:w="1276" w:type="dxa"/>
            <w:gridSpan w:val="2"/>
            <w:noWrap/>
          </w:tcPr>
          <w:p w:rsidR="006163D9" w:rsidRDefault="00021CA3">
            <w:pPr>
              <w:ind w:left="180"/>
            </w:pPr>
            <w:r>
              <w:t>3</w:t>
            </w:r>
          </w:p>
        </w:tc>
      </w:tr>
      <w:tr w:rsidR="006163D9">
        <w:trPr>
          <w:gridAfter w:val="1"/>
          <w:wAfter w:w="10" w:type="dxa"/>
          <w:trHeight w:val="409"/>
          <w:jc w:val="center"/>
        </w:trPr>
        <w:tc>
          <w:tcPr>
            <w:tcW w:w="755" w:type="dxa"/>
            <w:vMerge/>
            <w:noWrap/>
          </w:tcPr>
          <w:p w:rsidR="006163D9" w:rsidRDefault="006163D9"/>
        </w:tc>
        <w:tc>
          <w:tcPr>
            <w:tcW w:w="1573" w:type="dxa"/>
            <w:vMerge/>
            <w:noWrap/>
          </w:tcPr>
          <w:p w:rsidR="006163D9" w:rsidRDefault="006163D9"/>
        </w:tc>
        <w:tc>
          <w:tcPr>
            <w:tcW w:w="1299" w:type="dxa"/>
            <w:vMerge/>
            <w:tcBorders>
              <w:top w:val="single" w:sz="4" w:space="0" w:color="auto"/>
            </w:tcBorders>
            <w:noWrap/>
          </w:tcPr>
          <w:p w:rsidR="006163D9" w:rsidRDefault="006163D9"/>
        </w:tc>
        <w:tc>
          <w:tcPr>
            <w:tcW w:w="697" w:type="dxa"/>
            <w:vMerge/>
            <w:tcBorders>
              <w:top w:val="single" w:sz="4" w:space="0" w:color="auto"/>
            </w:tcBorders>
            <w:noWrap/>
          </w:tcPr>
          <w:p w:rsidR="006163D9" w:rsidRDefault="006163D9">
            <w:pPr>
              <w:jc w:val="center"/>
            </w:pPr>
          </w:p>
        </w:tc>
        <w:tc>
          <w:tcPr>
            <w:tcW w:w="909" w:type="dxa"/>
            <w:vMerge/>
            <w:tcBorders>
              <w:top w:val="single" w:sz="4" w:space="0" w:color="auto"/>
            </w:tcBorders>
            <w:noWrap/>
          </w:tcPr>
          <w:p w:rsidR="006163D9" w:rsidRDefault="006163D9">
            <w:pPr>
              <w:jc w:val="center"/>
            </w:pPr>
          </w:p>
        </w:tc>
        <w:tc>
          <w:tcPr>
            <w:tcW w:w="1714" w:type="dxa"/>
            <w:vMerge/>
            <w:tcBorders>
              <w:top w:val="single" w:sz="4" w:space="0" w:color="auto"/>
            </w:tcBorders>
            <w:noWrap/>
          </w:tcPr>
          <w:p w:rsidR="006163D9" w:rsidRDefault="006163D9"/>
        </w:tc>
        <w:tc>
          <w:tcPr>
            <w:tcW w:w="1843" w:type="dxa"/>
            <w:tcBorders>
              <w:top w:val="single" w:sz="4" w:space="0" w:color="auto"/>
            </w:tcBorders>
            <w:noWrap/>
          </w:tcPr>
          <w:p w:rsidR="006163D9" w:rsidRDefault="00021CA3">
            <w:pPr>
              <w:jc w:val="both"/>
            </w:pPr>
            <w:r>
              <w:t>Благоустройство родников, ед.</w:t>
            </w:r>
          </w:p>
        </w:tc>
        <w:tc>
          <w:tcPr>
            <w:tcW w:w="992" w:type="dxa"/>
            <w:noWrap/>
          </w:tcPr>
          <w:p w:rsidR="006163D9" w:rsidRDefault="00021CA3">
            <w:pPr>
              <w:ind w:left="180"/>
            </w:pPr>
            <w:r>
              <w:t>3</w:t>
            </w:r>
          </w:p>
        </w:tc>
        <w:tc>
          <w:tcPr>
            <w:tcW w:w="1276" w:type="dxa"/>
            <w:noWrap/>
          </w:tcPr>
          <w:p w:rsidR="006163D9" w:rsidRDefault="00021CA3">
            <w:pPr>
              <w:ind w:left="180"/>
            </w:pPr>
            <w:r>
              <w:t>3</w:t>
            </w:r>
          </w:p>
        </w:tc>
        <w:tc>
          <w:tcPr>
            <w:tcW w:w="1275" w:type="dxa"/>
            <w:noWrap/>
          </w:tcPr>
          <w:p w:rsidR="006163D9" w:rsidRDefault="00021CA3">
            <w:pPr>
              <w:ind w:left="180"/>
            </w:pPr>
            <w:r>
              <w:t>3</w:t>
            </w:r>
          </w:p>
        </w:tc>
        <w:tc>
          <w:tcPr>
            <w:tcW w:w="1276" w:type="dxa"/>
            <w:noWrap/>
          </w:tcPr>
          <w:p w:rsidR="006163D9" w:rsidRDefault="00021CA3">
            <w:pPr>
              <w:ind w:left="180"/>
            </w:pPr>
            <w:r>
              <w:t>3</w:t>
            </w:r>
          </w:p>
        </w:tc>
        <w:tc>
          <w:tcPr>
            <w:tcW w:w="1276" w:type="dxa"/>
            <w:gridSpan w:val="2"/>
            <w:noWrap/>
          </w:tcPr>
          <w:p w:rsidR="006163D9" w:rsidRDefault="00021CA3">
            <w:pPr>
              <w:ind w:left="180"/>
            </w:pPr>
            <w:r>
              <w:t>3</w:t>
            </w:r>
          </w:p>
        </w:tc>
      </w:tr>
      <w:tr w:rsidR="006163D9">
        <w:trPr>
          <w:gridAfter w:val="1"/>
          <w:wAfter w:w="10" w:type="dxa"/>
          <w:trHeight w:val="920"/>
          <w:jc w:val="center"/>
        </w:trPr>
        <w:tc>
          <w:tcPr>
            <w:tcW w:w="755" w:type="dxa"/>
            <w:vMerge/>
            <w:noWrap/>
          </w:tcPr>
          <w:p w:rsidR="006163D9" w:rsidRDefault="006163D9"/>
        </w:tc>
        <w:tc>
          <w:tcPr>
            <w:tcW w:w="1573" w:type="dxa"/>
            <w:vMerge/>
            <w:noWrap/>
          </w:tcPr>
          <w:p w:rsidR="006163D9" w:rsidRDefault="006163D9"/>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714" w:type="dxa"/>
            <w:vMerge/>
            <w:noWrap/>
          </w:tcPr>
          <w:p w:rsidR="006163D9" w:rsidRDefault="006163D9"/>
        </w:tc>
        <w:tc>
          <w:tcPr>
            <w:tcW w:w="1843" w:type="dxa"/>
            <w:noWrap/>
          </w:tcPr>
          <w:p w:rsidR="006163D9" w:rsidRDefault="00021CA3">
            <w:pPr>
              <w:jc w:val="both"/>
            </w:pPr>
            <w:r>
              <w:t>Благоустройство ярмарки, ед.</w:t>
            </w:r>
          </w:p>
        </w:tc>
        <w:tc>
          <w:tcPr>
            <w:tcW w:w="992" w:type="dxa"/>
            <w:noWrap/>
          </w:tcPr>
          <w:p w:rsidR="006163D9" w:rsidRDefault="00021CA3">
            <w:pPr>
              <w:ind w:left="180"/>
            </w:pPr>
            <w:r>
              <w:t>1</w:t>
            </w:r>
          </w:p>
        </w:tc>
        <w:tc>
          <w:tcPr>
            <w:tcW w:w="1276" w:type="dxa"/>
            <w:noWrap/>
          </w:tcPr>
          <w:p w:rsidR="006163D9" w:rsidRDefault="00021CA3">
            <w:pPr>
              <w:ind w:left="180"/>
            </w:pPr>
            <w:r>
              <w:t>1</w:t>
            </w:r>
          </w:p>
        </w:tc>
        <w:tc>
          <w:tcPr>
            <w:tcW w:w="1275" w:type="dxa"/>
            <w:noWrap/>
          </w:tcPr>
          <w:p w:rsidR="006163D9" w:rsidRDefault="00021CA3">
            <w:pPr>
              <w:ind w:left="180"/>
            </w:pPr>
            <w:r>
              <w:t>1</w:t>
            </w:r>
          </w:p>
        </w:tc>
        <w:tc>
          <w:tcPr>
            <w:tcW w:w="1276" w:type="dxa"/>
            <w:noWrap/>
          </w:tcPr>
          <w:p w:rsidR="006163D9" w:rsidRDefault="00021CA3">
            <w:pPr>
              <w:ind w:left="180"/>
            </w:pPr>
            <w:r>
              <w:t>1</w:t>
            </w:r>
          </w:p>
        </w:tc>
        <w:tc>
          <w:tcPr>
            <w:tcW w:w="1276" w:type="dxa"/>
            <w:gridSpan w:val="2"/>
            <w:noWrap/>
          </w:tcPr>
          <w:p w:rsidR="006163D9" w:rsidRDefault="00021CA3">
            <w:pPr>
              <w:ind w:left="180"/>
            </w:pPr>
            <w:r>
              <w:t>1</w:t>
            </w:r>
          </w:p>
        </w:tc>
      </w:tr>
      <w:tr w:rsidR="006163D9">
        <w:trPr>
          <w:gridAfter w:val="1"/>
          <w:wAfter w:w="10" w:type="dxa"/>
          <w:trHeight w:val="920"/>
          <w:jc w:val="center"/>
        </w:trPr>
        <w:tc>
          <w:tcPr>
            <w:tcW w:w="755" w:type="dxa"/>
            <w:vMerge/>
            <w:noWrap/>
          </w:tcPr>
          <w:p w:rsidR="006163D9" w:rsidRDefault="006163D9"/>
        </w:tc>
        <w:tc>
          <w:tcPr>
            <w:tcW w:w="1573" w:type="dxa"/>
            <w:vMerge/>
            <w:tcBorders>
              <w:bottom w:val="single" w:sz="4" w:space="0" w:color="auto"/>
            </w:tcBorders>
            <w:noWrap/>
          </w:tcPr>
          <w:p w:rsidR="006163D9" w:rsidRDefault="006163D9"/>
        </w:tc>
        <w:tc>
          <w:tcPr>
            <w:tcW w:w="1299" w:type="dxa"/>
            <w:vMerge/>
            <w:tcBorders>
              <w:bottom w:val="single" w:sz="4" w:space="0" w:color="auto"/>
            </w:tcBorders>
            <w:noWrap/>
          </w:tcPr>
          <w:p w:rsidR="006163D9" w:rsidRDefault="006163D9"/>
        </w:tc>
        <w:tc>
          <w:tcPr>
            <w:tcW w:w="697" w:type="dxa"/>
            <w:vMerge/>
            <w:tcBorders>
              <w:bottom w:val="single" w:sz="4" w:space="0" w:color="auto"/>
            </w:tcBorders>
            <w:noWrap/>
          </w:tcPr>
          <w:p w:rsidR="006163D9" w:rsidRDefault="006163D9">
            <w:pPr>
              <w:jc w:val="center"/>
            </w:pPr>
          </w:p>
        </w:tc>
        <w:tc>
          <w:tcPr>
            <w:tcW w:w="909" w:type="dxa"/>
            <w:vMerge/>
            <w:tcBorders>
              <w:bottom w:val="single" w:sz="4" w:space="0" w:color="auto"/>
            </w:tcBorders>
            <w:noWrap/>
          </w:tcPr>
          <w:p w:rsidR="006163D9" w:rsidRDefault="006163D9">
            <w:pPr>
              <w:jc w:val="center"/>
            </w:pPr>
          </w:p>
        </w:tc>
        <w:tc>
          <w:tcPr>
            <w:tcW w:w="1714" w:type="dxa"/>
            <w:vMerge/>
            <w:tcBorders>
              <w:bottom w:val="single" w:sz="4" w:space="0" w:color="auto"/>
            </w:tcBorders>
            <w:noWrap/>
          </w:tcPr>
          <w:p w:rsidR="006163D9" w:rsidRDefault="006163D9"/>
        </w:tc>
        <w:tc>
          <w:tcPr>
            <w:tcW w:w="1843" w:type="dxa"/>
            <w:tcBorders>
              <w:bottom w:val="single" w:sz="4" w:space="0" w:color="auto"/>
            </w:tcBorders>
            <w:noWrap/>
          </w:tcPr>
          <w:p w:rsidR="006163D9" w:rsidRDefault="00021CA3">
            <w:pPr>
              <w:jc w:val="both"/>
            </w:pPr>
            <w:r>
              <w:t>Благоустройство детской площадки, ед.</w:t>
            </w:r>
          </w:p>
        </w:tc>
        <w:tc>
          <w:tcPr>
            <w:tcW w:w="992" w:type="dxa"/>
            <w:tcBorders>
              <w:bottom w:val="single" w:sz="4" w:space="0" w:color="auto"/>
            </w:tcBorders>
            <w:noWrap/>
          </w:tcPr>
          <w:p w:rsidR="006163D9" w:rsidRDefault="00021CA3">
            <w:pPr>
              <w:ind w:left="180"/>
            </w:pPr>
            <w:r>
              <w:t>1</w:t>
            </w:r>
          </w:p>
        </w:tc>
        <w:tc>
          <w:tcPr>
            <w:tcW w:w="1276" w:type="dxa"/>
            <w:tcBorders>
              <w:bottom w:val="single" w:sz="4" w:space="0" w:color="auto"/>
            </w:tcBorders>
            <w:noWrap/>
          </w:tcPr>
          <w:p w:rsidR="006163D9" w:rsidRDefault="00021CA3">
            <w:pPr>
              <w:ind w:left="180"/>
            </w:pPr>
            <w:r>
              <w:t>1</w:t>
            </w:r>
          </w:p>
        </w:tc>
        <w:tc>
          <w:tcPr>
            <w:tcW w:w="1275" w:type="dxa"/>
            <w:tcBorders>
              <w:bottom w:val="single" w:sz="4" w:space="0" w:color="auto"/>
            </w:tcBorders>
            <w:noWrap/>
          </w:tcPr>
          <w:p w:rsidR="006163D9" w:rsidRDefault="00021CA3">
            <w:pPr>
              <w:ind w:left="180"/>
            </w:pPr>
            <w:r>
              <w:t>1</w:t>
            </w:r>
          </w:p>
        </w:tc>
        <w:tc>
          <w:tcPr>
            <w:tcW w:w="1276" w:type="dxa"/>
            <w:tcBorders>
              <w:bottom w:val="single" w:sz="4" w:space="0" w:color="auto"/>
            </w:tcBorders>
            <w:noWrap/>
          </w:tcPr>
          <w:p w:rsidR="006163D9" w:rsidRDefault="00021CA3">
            <w:pPr>
              <w:ind w:left="180"/>
            </w:pPr>
            <w:r>
              <w:t>1</w:t>
            </w:r>
          </w:p>
        </w:tc>
        <w:tc>
          <w:tcPr>
            <w:tcW w:w="1276" w:type="dxa"/>
            <w:gridSpan w:val="2"/>
            <w:tcBorders>
              <w:bottom w:val="single" w:sz="4" w:space="0" w:color="auto"/>
            </w:tcBorders>
            <w:noWrap/>
          </w:tcPr>
          <w:p w:rsidR="006163D9" w:rsidRDefault="00021CA3">
            <w:pPr>
              <w:ind w:left="180"/>
            </w:pPr>
            <w:r>
              <w:t>1</w:t>
            </w:r>
          </w:p>
        </w:tc>
      </w:tr>
      <w:tr w:rsidR="006163D9">
        <w:trPr>
          <w:gridAfter w:val="1"/>
          <w:wAfter w:w="10" w:type="dxa"/>
          <w:trHeight w:val="3823"/>
          <w:jc w:val="center"/>
        </w:trPr>
        <w:tc>
          <w:tcPr>
            <w:tcW w:w="755" w:type="dxa"/>
            <w:noWrap/>
          </w:tcPr>
          <w:p w:rsidR="006163D9" w:rsidRDefault="00021CA3">
            <w:pPr>
              <w:ind w:left="180"/>
              <w:rPr>
                <w:b/>
              </w:rPr>
            </w:pPr>
            <w:r>
              <w:rPr>
                <w:b/>
              </w:rPr>
              <w:lastRenderedPageBreak/>
              <w:t>3.</w:t>
            </w:r>
          </w:p>
        </w:tc>
        <w:tc>
          <w:tcPr>
            <w:tcW w:w="1573" w:type="dxa"/>
            <w:tcBorders>
              <w:top w:val="single" w:sz="4" w:space="0" w:color="auto"/>
            </w:tcBorders>
            <w:noWrap/>
          </w:tcPr>
          <w:p w:rsidR="006163D9" w:rsidRDefault="00021CA3">
            <w:pPr>
              <w:tabs>
                <w:tab w:val="left" w:pos="193"/>
                <w:tab w:val="left" w:pos="373"/>
              </w:tabs>
              <w:jc w:val="both"/>
              <w:rPr>
                <w:b/>
              </w:rPr>
            </w:pPr>
            <w:r>
              <w:rPr>
                <w:b/>
              </w:rPr>
              <w:t>Подпрограмма 2 «Поддержка почвенного плодородия в рамках концепции областного проекта «Зеленая столица»</w:t>
            </w:r>
          </w:p>
          <w:p w:rsidR="006163D9" w:rsidRDefault="006163D9">
            <w:pPr>
              <w:jc w:val="both"/>
              <w:rPr>
                <w:b/>
                <w:sz w:val="28"/>
                <w:szCs w:val="28"/>
              </w:rPr>
            </w:pPr>
          </w:p>
          <w:p w:rsidR="006163D9" w:rsidRDefault="006163D9">
            <w:pPr>
              <w:rPr>
                <w:b/>
              </w:rPr>
            </w:pPr>
          </w:p>
        </w:tc>
        <w:tc>
          <w:tcPr>
            <w:tcW w:w="1299" w:type="dxa"/>
            <w:tcBorders>
              <w:top w:val="single" w:sz="4" w:space="0" w:color="auto"/>
            </w:tcBorders>
            <w:noWrap/>
          </w:tcPr>
          <w:p w:rsidR="006163D9" w:rsidRDefault="00021CA3">
            <w:pPr>
              <w:rPr>
                <w:b/>
              </w:rPr>
            </w:pPr>
            <w:r>
              <w:rPr>
                <w:b/>
              </w:rPr>
              <w:t xml:space="preserve">Администрация Прилепенского сельского поселения </w:t>
            </w:r>
          </w:p>
        </w:tc>
        <w:tc>
          <w:tcPr>
            <w:tcW w:w="697" w:type="dxa"/>
            <w:tcBorders>
              <w:top w:val="single" w:sz="4" w:space="0" w:color="auto"/>
            </w:tcBorders>
            <w:noWrap/>
          </w:tcPr>
          <w:p w:rsidR="006163D9" w:rsidRDefault="00021CA3">
            <w:pPr>
              <w:jc w:val="center"/>
              <w:rPr>
                <w:b/>
              </w:rPr>
            </w:pPr>
            <w:r>
              <w:rPr>
                <w:b/>
              </w:rPr>
              <w:t>2021 год</w:t>
            </w:r>
          </w:p>
        </w:tc>
        <w:tc>
          <w:tcPr>
            <w:tcW w:w="909" w:type="dxa"/>
            <w:tcBorders>
              <w:top w:val="single" w:sz="4" w:space="0" w:color="auto"/>
            </w:tcBorders>
            <w:noWrap/>
          </w:tcPr>
          <w:p w:rsidR="006163D9" w:rsidRDefault="00021CA3">
            <w:pPr>
              <w:jc w:val="center"/>
              <w:rPr>
                <w:b/>
              </w:rPr>
            </w:pPr>
            <w:r>
              <w:rPr>
                <w:b/>
              </w:rPr>
              <w:t>2025 год</w:t>
            </w:r>
          </w:p>
        </w:tc>
        <w:tc>
          <w:tcPr>
            <w:tcW w:w="1714" w:type="dxa"/>
            <w:tcBorders>
              <w:top w:val="single" w:sz="4" w:space="0" w:color="auto"/>
            </w:tcBorders>
            <w:noWrap/>
          </w:tcPr>
          <w:p w:rsidR="006163D9" w:rsidRDefault="00021CA3">
            <w:pPr>
              <w:jc w:val="center"/>
              <w:rPr>
                <w:b/>
              </w:rPr>
            </w:pPr>
            <w:r>
              <w:rPr>
                <w:b/>
              </w:rPr>
              <w:t>Прогрессивный</w:t>
            </w:r>
          </w:p>
        </w:tc>
        <w:tc>
          <w:tcPr>
            <w:tcW w:w="1843" w:type="dxa"/>
            <w:tcBorders>
              <w:top w:val="single" w:sz="4" w:space="0" w:color="auto"/>
            </w:tcBorders>
            <w:noWrap/>
          </w:tcPr>
          <w:p w:rsidR="006163D9" w:rsidRDefault="00021CA3">
            <w:pPr>
              <w:rPr>
                <w:b/>
              </w:rPr>
            </w:pPr>
            <w:r>
              <w:rPr>
                <w:b/>
                <w:color w:val="000000"/>
              </w:rPr>
              <w:t xml:space="preserve">Облесение эрозионно-опасных участков, </w:t>
            </w:r>
            <w:r>
              <w:rPr>
                <w:b/>
              </w:rPr>
              <w:t xml:space="preserve">деградированных и малопродуктивных угодий и водоохранных зон водных объектов, га </w:t>
            </w:r>
          </w:p>
        </w:tc>
        <w:tc>
          <w:tcPr>
            <w:tcW w:w="992" w:type="dxa"/>
            <w:tcBorders>
              <w:top w:val="single" w:sz="4" w:space="0" w:color="auto"/>
            </w:tcBorders>
            <w:noWrap/>
          </w:tcPr>
          <w:p w:rsidR="006163D9" w:rsidRDefault="00021CA3">
            <w:pPr>
              <w:ind w:left="180"/>
              <w:jc w:val="center"/>
              <w:rPr>
                <w:b/>
              </w:rPr>
            </w:pPr>
            <w:r>
              <w:rPr>
                <w:b/>
              </w:rPr>
              <w:t>42</w:t>
            </w:r>
          </w:p>
        </w:tc>
        <w:tc>
          <w:tcPr>
            <w:tcW w:w="1276" w:type="dxa"/>
            <w:tcBorders>
              <w:top w:val="single" w:sz="4" w:space="0" w:color="auto"/>
            </w:tcBorders>
            <w:noWrap/>
          </w:tcPr>
          <w:p w:rsidR="006163D9" w:rsidRDefault="00021CA3">
            <w:pPr>
              <w:ind w:left="180"/>
              <w:jc w:val="center"/>
              <w:rPr>
                <w:b/>
              </w:rPr>
            </w:pPr>
            <w:r>
              <w:rPr>
                <w:b/>
              </w:rPr>
              <w:t>63</w:t>
            </w:r>
          </w:p>
        </w:tc>
        <w:tc>
          <w:tcPr>
            <w:tcW w:w="1275" w:type="dxa"/>
            <w:tcBorders>
              <w:top w:val="single" w:sz="4" w:space="0" w:color="auto"/>
            </w:tcBorders>
            <w:noWrap/>
          </w:tcPr>
          <w:p w:rsidR="006163D9" w:rsidRDefault="00021CA3">
            <w:pPr>
              <w:ind w:left="180"/>
              <w:jc w:val="center"/>
              <w:rPr>
                <w:b/>
              </w:rPr>
            </w:pPr>
            <w:r>
              <w:rPr>
                <w:b/>
              </w:rPr>
              <w:t>84</w:t>
            </w:r>
          </w:p>
        </w:tc>
        <w:tc>
          <w:tcPr>
            <w:tcW w:w="1276" w:type="dxa"/>
            <w:tcBorders>
              <w:top w:val="single" w:sz="4" w:space="0" w:color="auto"/>
            </w:tcBorders>
            <w:noWrap/>
          </w:tcPr>
          <w:p w:rsidR="006163D9" w:rsidRDefault="00021CA3">
            <w:pPr>
              <w:ind w:left="180"/>
              <w:jc w:val="center"/>
              <w:rPr>
                <w:b/>
              </w:rPr>
            </w:pPr>
            <w:r>
              <w:rPr>
                <w:b/>
              </w:rPr>
              <w:t>105</w:t>
            </w:r>
          </w:p>
        </w:tc>
        <w:tc>
          <w:tcPr>
            <w:tcW w:w="1276" w:type="dxa"/>
            <w:gridSpan w:val="2"/>
            <w:tcBorders>
              <w:top w:val="single" w:sz="4" w:space="0" w:color="auto"/>
            </w:tcBorders>
            <w:noWrap/>
          </w:tcPr>
          <w:p w:rsidR="006163D9" w:rsidRDefault="00021CA3">
            <w:pPr>
              <w:ind w:left="180"/>
              <w:jc w:val="center"/>
              <w:rPr>
                <w:b/>
              </w:rPr>
            </w:pPr>
            <w:r>
              <w:rPr>
                <w:b/>
              </w:rPr>
              <w:t>126</w:t>
            </w:r>
          </w:p>
        </w:tc>
      </w:tr>
      <w:tr w:rsidR="006163D9">
        <w:trPr>
          <w:trHeight w:val="675"/>
          <w:jc w:val="center"/>
        </w:trPr>
        <w:tc>
          <w:tcPr>
            <w:tcW w:w="755" w:type="dxa"/>
            <w:noWrap/>
          </w:tcPr>
          <w:p w:rsidR="006163D9" w:rsidRDefault="00021CA3">
            <w:pPr>
              <w:ind w:left="180"/>
            </w:pPr>
            <w:r>
              <w:t>3.1.</w:t>
            </w:r>
          </w:p>
        </w:tc>
        <w:tc>
          <w:tcPr>
            <w:tcW w:w="14140" w:type="dxa"/>
            <w:gridSpan w:val="13"/>
            <w:tcBorders>
              <w:top w:val="none" w:sz="4" w:space="0" w:color="000000"/>
              <w:bottom w:val="none" w:sz="4" w:space="0" w:color="000000"/>
            </w:tcBorders>
            <w:shd w:val="clear" w:color="auto" w:fill="auto"/>
            <w:noWrap/>
          </w:tcPr>
          <w:p w:rsidR="006163D9" w:rsidRDefault="00021CA3">
            <w:pPr>
              <w:ind w:left="180"/>
              <w:jc w:val="center"/>
            </w:pPr>
            <w:r>
              <w:t>Задача 2.1.  Сплошное облесение меловых склонов и эрозионно-опасных участков,  деградированных и</w:t>
            </w:r>
          </w:p>
          <w:p w:rsidR="006163D9" w:rsidRDefault="00021CA3">
            <w:pPr>
              <w:jc w:val="center"/>
            </w:pPr>
            <w:r>
              <w:t>малопродуктивных угодий и водоохранных зон водных объектов.</w:t>
            </w:r>
          </w:p>
        </w:tc>
      </w:tr>
      <w:tr w:rsidR="006163D9">
        <w:trPr>
          <w:gridAfter w:val="1"/>
          <w:wAfter w:w="10" w:type="dxa"/>
          <w:trHeight w:val="675"/>
          <w:jc w:val="center"/>
        </w:trPr>
        <w:tc>
          <w:tcPr>
            <w:tcW w:w="755" w:type="dxa"/>
            <w:noWrap/>
          </w:tcPr>
          <w:p w:rsidR="006163D9" w:rsidRDefault="00021CA3">
            <w:r>
              <w:t>3.1.1.</w:t>
            </w:r>
          </w:p>
        </w:tc>
        <w:tc>
          <w:tcPr>
            <w:tcW w:w="1573" w:type="dxa"/>
            <w:noWrap/>
          </w:tcPr>
          <w:p w:rsidR="006163D9" w:rsidRDefault="00021CA3">
            <w:r>
              <w:t xml:space="preserve">Основное </w:t>
            </w:r>
          </w:p>
          <w:p w:rsidR="006163D9" w:rsidRDefault="00021CA3">
            <w:r>
              <w:t>мероприятие 2.1.1.</w:t>
            </w:r>
          </w:p>
          <w:p w:rsidR="006163D9" w:rsidRDefault="00021CA3">
            <w:pPr>
              <w:pStyle w:val="ConsPlusNormal"/>
              <w:ind w:firstLine="0"/>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bCs/>
                <w:sz w:val="24"/>
                <w:szCs w:val="24"/>
              </w:rPr>
              <w:t xml:space="preserve">Поддержка почвенного плодородия в рамках </w:t>
            </w:r>
            <w:r>
              <w:rPr>
                <w:rFonts w:ascii="Times New Roman" w:hAnsi="Times New Roman" w:cs="Times New Roman"/>
                <w:bCs/>
                <w:sz w:val="24"/>
                <w:szCs w:val="24"/>
              </w:rPr>
              <w:lastRenderedPageBreak/>
              <w:t>концепции областного проекта «Зеленая столица</w:t>
            </w:r>
            <w:r>
              <w:rPr>
                <w:rFonts w:ascii="Times New Roman" w:hAnsi="Times New Roman" w:cs="Times New Roman"/>
                <w:sz w:val="24"/>
                <w:szCs w:val="24"/>
              </w:rPr>
              <w:t>».</w:t>
            </w:r>
          </w:p>
        </w:tc>
        <w:tc>
          <w:tcPr>
            <w:tcW w:w="1299" w:type="dxa"/>
            <w:noWrap/>
          </w:tcPr>
          <w:p w:rsidR="006163D9" w:rsidRDefault="00021CA3">
            <w:r>
              <w:lastRenderedPageBreak/>
              <w:t>Администрация Прилепенского сельского поселения</w:t>
            </w:r>
          </w:p>
        </w:tc>
        <w:tc>
          <w:tcPr>
            <w:tcW w:w="697" w:type="dxa"/>
            <w:noWrap/>
          </w:tcPr>
          <w:p w:rsidR="006163D9" w:rsidRDefault="00021CA3">
            <w:pPr>
              <w:jc w:val="center"/>
            </w:pPr>
            <w:r>
              <w:t>2015 год</w:t>
            </w:r>
          </w:p>
        </w:tc>
        <w:tc>
          <w:tcPr>
            <w:tcW w:w="909" w:type="dxa"/>
            <w:noWrap/>
          </w:tcPr>
          <w:p w:rsidR="006163D9" w:rsidRDefault="00021CA3">
            <w:pPr>
              <w:jc w:val="center"/>
            </w:pPr>
            <w:r>
              <w:t>2020 год</w:t>
            </w:r>
          </w:p>
        </w:tc>
        <w:tc>
          <w:tcPr>
            <w:tcW w:w="1714" w:type="dxa"/>
            <w:noWrap/>
          </w:tcPr>
          <w:p w:rsidR="006163D9" w:rsidRDefault="00021CA3">
            <w:pPr>
              <w:jc w:val="center"/>
            </w:pPr>
            <w:r>
              <w:t>Прогрессивный</w:t>
            </w:r>
          </w:p>
        </w:tc>
        <w:tc>
          <w:tcPr>
            <w:tcW w:w="1843" w:type="dxa"/>
            <w:noWrap/>
          </w:tcPr>
          <w:p w:rsidR="006163D9" w:rsidRDefault="00021CA3">
            <w:r>
              <w:rPr>
                <w:color w:val="000000"/>
              </w:rPr>
              <w:t xml:space="preserve">Облесение эрозионно-опасных участков, </w:t>
            </w:r>
            <w:r>
              <w:t>деградированных и малопродуктив</w:t>
            </w:r>
            <w:r>
              <w:lastRenderedPageBreak/>
              <w:t>ных угодий и водоохранных зон водных объектов, га</w:t>
            </w:r>
          </w:p>
        </w:tc>
        <w:tc>
          <w:tcPr>
            <w:tcW w:w="992" w:type="dxa"/>
            <w:noWrap/>
          </w:tcPr>
          <w:p w:rsidR="006163D9" w:rsidRDefault="00021CA3">
            <w:pPr>
              <w:ind w:left="180"/>
              <w:jc w:val="center"/>
            </w:pPr>
            <w:r>
              <w:lastRenderedPageBreak/>
              <w:t>42</w:t>
            </w:r>
          </w:p>
        </w:tc>
        <w:tc>
          <w:tcPr>
            <w:tcW w:w="1276" w:type="dxa"/>
            <w:noWrap/>
          </w:tcPr>
          <w:p w:rsidR="006163D9" w:rsidRDefault="00021CA3">
            <w:pPr>
              <w:ind w:left="180"/>
              <w:jc w:val="center"/>
            </w:pPr>
            <w:r>
              <w:t>63</w:t>
            </w:r>
          </w:p>
        </w:tc>
        <w:tc>
          <w:tcPr>
            <w:tcW w:w="1275" w:type="dxa"/>
            <w:noWrap/>
          </w:tcPr>
          <w:p w:rsidR="006163D9" w:rsidRDefault="00021CA3">
            <w:pPr>
              <w:ind w:left="180"/>
              <w:jc w:val="center"/>
            </w:pPr>
            <w:r>
              <w:t>84</w:t>
            </w:r>
          </w:p>
        </w:tc>
        <w:tc>
          <w:tcPr>
            <w:tcW w:w="1276" w:type="dxa"/>
            <w:noWrap/>
          </w:tcPr>
          <w:p w:rsidR="006163D9" w:rsidRDefault="00021CA3">
            <w:pPr>
              <w:ind w:left="180"/>
              <w:jc w:val="center"/>
            </w:pPr>
            <w:r>
              <w:t>105</w:t>
            </w:r>
          </w:p>
        </w:tc>
        <w:tc>
          <w:tcPr>
            <w:tcW w:w="1276" w:type="dxa"/>
            <w:gridSpan w:val="2"/>
            <w:noWrap/>
          </w:tcPr>
          <w:p w:rsidR="006163D9" w:rsidRDefault="00021CA3">
            <w:pPr>
              <w:ind w:left="180"/>
              <w:jc w:val="center"/>
            </w:pPr>
            <w:r>
              <w:t>126</w:t>
            </w:r>
          </w:p>
        </w:tc>
      </w:tr>
      <w:tr w:rsidR="006163D9">
        <w:trPr>
          <w:gridAfter w:val="1"/>
          <w:wAfter w:w="10" w:type="dxa"/>
          <w:trHeight w:val="675"/>
          <w:jc w:val="center"/>
        </w:trPr>
        <w:tc>
          <w:tcPr>
            <w:tcW w:w="755" w:type="dxa"/>
            <w:noWrap/>
          </w:tcPr>
          <w:p w:rsidR="006163D9" w:rsidRDefault="00021CA3">
            <w:pPr>
              <w:ind w:left="180"/>
              <w:rPr>
                <w:b/>
              </w:rPr>
            </w:pPr>
            <w:r>
              <w:rPr>
                <w:b/>
              </w:rPr>
              <w:lastRenderedPageBreak/>
              <w:t>4.</w:t>
            </w:r>
          </w:p>
        </w:tc>
        <w:tc>
          <w:tcPr>
            <w:tcW w:w="1573" w:type="dxa"/>
            <w:noWrap/>
          </w:tcPr>
          <w:p w:rsidR="006163D9" w:rsidRDefault="00021CA3">
            <w:pPr>
              <w:jc w:val="both"/>
              <w:rPr>
                <w:b/>
                <w:sz w:val="28"/>
                <w:szCs w:val="28"/>
              </w:rPr>
            </w:pPr>
            <w:r>
              <w:rPr>
                <w:b/>
              </w:rPr>
              <w:t>Подпрограмма 3  «</w:t>
            </w:r>
            <w:r>
              <w:rPr>
                <w:b/>
                <w:bCs/>
              </w:rPr>
              <w:t>Развитие сферы культурно-досуговой деятельности Прилепенского сельского поселения»</w:t>
            </w:r>
          </w:p>
        </w:tc>
        <w:tc>
          <w:tcPr>
            <w:tcW w:w="1299" w:type="dxa"/>
            <w:noWrap/>
          </w:tcPr>
          <w:p w:rsidR="006163D9" w:rsidRDefault="00021CA3">
            <w:pPr>
              <w:rPr>
                <w:b/>
              </w:rPr>
            </w:pPr>
            <w:r>
              <w:rPr>
                <w:b/>
              </w:rPr>
              <w:t>Администрация Прилепенского сельского поселения,МКУК «Кузькинский центральный сельский Дом культуры»</w:t>
            </w:r>
          </w:p>
        </w:tc>
        <w:tc>
          <w:tcPr>
            <w:tcW w:w="697" w:type="dxa"/>
            <w:noWrap/>
          </w:tcPr>
          <w:p w:rsidR="006163D9" w:rsidRDefault="00021CA3">
            <w:pPr>
              <w:jc w:val="center"/>
              <w:rPr>
                <w:b/>
              </w:rPr>
            </w:pPr>
            <w:r>
              <w:rPr>
                <w:b/>
              </w:rPr>
              <w:t>2015 год</w:t>
            </w:r>
          </w:p>
        </w:tc>
        <w:tc>
          <w:tcPr>
            <w:tcW w:w="909" w:type="dxa"/>
            <w:noWrap/>
          </w:tcPr>
          <w:p w:rsidR="006163D9" w:rsidRDefault="00021CA3">
            <w:pPr>
              <w:jc w:val="center"/>
              <w:rPr>
                <w:b/>
              </w:rPr>
            </w:pPr>
            <w:r>
              <w:rPr>
                <w:b/>
              </w:rPr>
              <w:t>2020 год</w:t>
            </w:r>
          </w:p>
        </w:tc>
        <w:tc>
          <w:tcPr>
            <w:tcW w:w="1714" w:type="dxa"/>
            <w:noWrap/>
          </w:tcPr>
          <w:p w:rsidR="006163D9" w:rsidRDefault="00021CA3">
            <w:pPr>
              <w:tabs>
                <w:tab w:val="left" w:pos="193"/>
                <w:tab w:val="left" w:pos="373"/>
              </w:tabs>
              <w:jc w:val="center"/>
              <w:rPr>
                <w:b/>
              </w:rPr>
            </w:pPr>
            <w:r>
              <w:rPr>
                <w:b/>
              </w:rPr>
              <w:t>Прогрессивный</w:t>
            </w:r>
          </w:p>
        </w:tc>
        <w:tc>
          <w:tcPr>
            <w:tcW w:w="1843" w:type="dxa"/>
            <w:noWrap/>
          </w:tcPr>
          <w:p w:rsidR="006163D9" w:rsidRDefault="00021CA3">
            <w:pPr>
              <w:tabs>
                <w:tab w:val="left" w:pos="193"/>
                <w:tab w:val="left" w:pos="373"/>
              </w:tabs>
              <w:jc w:val="both"/>
              <w:rPr>
                <w:b/>
              </w:rPr>
            </w:pPr>
            <w:r>
              <w:rPr>
                <w:b/>
              </w:rPr>
              <w:t>Количество посетителей культурно-досуговых мероприятий, тыс. чел.</w:t>
            </w:r>
          </w:p>
        </w:tc>
        <w:tc>
          <w:tcPr>
            <w:tcW w:w="992" w:type="dxa"/>
            <w:noWrap/>
          </w:tcPr>
          <w:p w:rsidR="006163D9" w:rsidRDefault="00021CA3">
            <w:pPr>
              <w:tabs>
                <w:tab w:val="left" w:pos="193"/>
                <w:tab w:val="left" w:pos="373"/>
              </w:tabs>
              <w:jc w:val="center"/>
              <w:rPr>
                <w:b/>
              </w:rPr>
            </w:pPr>
            <w:r>
              <w:rPr>
                <w:b/>
              </w:rPr>
              <w:t>14</w:t>
            </w:r>
          </w:p>
        </w:tc>
        <w:tc>
          <w:tcPr>
            <w:tcW w:w="1276" w:type="dxa"/>
            <w:noWrap/>
          </w:tcPr>
          <w:p w:rsidR="006163D9" w:rsidRDefault="00021CA3">
            <w:pPr>
              <w:tabs>
                <w:tab w:val="left" w:pos="193"/>
                <w:tab w:val="left" w:pos="373"/>
              </w:tabs>
              <w:jc w:val="center"/>
              <w:rPr>
                <w:b/>
              </w:rPr>
            </w:pPr>
            <w:r>
              <w:rPr>
                <w:b/>
              </w:rPr>
              <w:t>15</w:t>
            </w:r>
          </w:p>
        </w:tc>
        <w:tc>
          <w:tcPr>
            <w:tcW w:w="1275" w:type="dxa"/>
            <w:noWrap/>
          </w:tcPr>
          <w:p w:rsidR="006163D9" w:rsidRDefault="00021CA3">
            <w:pPr>
              <w:tabs>
                <w:tab w:val="left" w:pos="193"/>
                <w:tab w:val="left" w:pos="373"/>
              </w:tabs>
              <w:jc w:val="center"/>
              <w:rPr>
                <w:b/>
              </w:rPr>
            </w:pPr>
            <w:r>
              <w:rPr>
                <w:b/>
              </w:rPr>
              <w:t>16</w:t>
            </w:r>
          </w:p>
        </w:tc>
        <w:tc>
          <w:tcPr>
            <w:tcW w:w="1276" w:type="dxa"/>
            <w:noWrap/>
          </w:tcPr>
          <w:p w:rsidR="006163D9" w:rsidRDefault="00021CA3">
            <w:pPr>
              <w:tabs>
                <w:tab w:val="left" w:pos="193"/>
                <w:tab w:val="left" w:pos="373"/>
              </w:tabs>
              <w:jc w:val="center"/>
              <w:rPr>
                <w:b/>
              </w:rPr>
            </w:pPr>
            <w:r>
              <w:rPr>
                <w:b/>
              </w:rPr>
              <w:t>17</w:t>
            </w:r>
          </w:p>
        </w:tc>
        <w:tc>
          <w:tcPr>
            <w:tcW w:w="1276" w:type="dxa"/>
            <w:gridSpan w:val="2"/>
            <w:noWrap/>
          </w:tcPr>
          <w:p w:rsidR="006163D9" w:rsidRDefault="00021CA3">
            <w:pPr>
              <w:tabs>
                <w:tab w:val="left" w:pos="193"/>
                <w:tab w:val="left" w:pos="373"/>
              </w:tabs>
              <w:jc w:val="center"/>
              <w:rPr>
                <w:b/>
              </w:rPr>
            </w:pPr>
            <w:r>
              <w:rPr>
                <w:b/>
              </w:rPr>
              <w:t>18</w:t>
            </w:r>
          </w:p>
        </w:tc>
      </w:tr>
      <w:tr w:rsidR="006163D9">
        <w:trPr>
          <w:trHeight w:val="675"/>
          <w:jc w:val="center"/>
        </w:trPr>
        <w:tc>
          <w:tcPr>
            <w:tcW w:w="755" w:type="dxa"/>
            <w:noWrap/>
          </w:tcPr>
          <w:p w:rsidR="006163D9" w:rsidRDefault="006163D9"/>
          <w:p w:rsidR="006163D9" w:rsidRDefault="00021CA3">
            <w:r>
              <w:t>4.1.</w:t>
            </w:r>
          </w:p>
        </w:tc>
        <w:tc>
          <w:tcPr>
            <w:tcW w:w="14140" w:type="dxa"/>
            <w:gridSpan w:val="13"/>
            <w:tcBorders>
              <w:top w:val="none" w:sz="4" w:space="0" w:color="000000"/>
              <w:bottom w:val="single" w:sz="4" w:space="0" w:color="auto"/>
            </w:tcBorders>
            <w:shd w:val="clear" w:color="auto" w:fill="auto"/>
            <w:noWrap/>
          </w:tcPr>
          <w:p w:rsidR="006163D9" w:rsidRDefault="00021CA3">
            <w:pPr>
              <w:jc w:val="center"/>
            </w:pPr>
            <w:r>
              <w:rPr>
                <w:bCs/>
              </w:rPr>
              <w:t>Задача 3.1.Обеспечение доступа  населения к услугам досуга.</w:t>
            </w:r>
          </w:p>
        </w:tc>
      </w:tr>
      <w:tr w:rsidR="006163D9">
        <w:trPr>
          <w:gridAfter w:val="1"/>
          <w:wAfter w:w="10" w:type="dxa"/>
          <w:trHeight w:val="675"/>
          <w:jc w:val="center"/>
        </w:trPr>
        <w:tc>
          <w:tcPr>
            <w:tcW w:w="755" w:type="dxa"/>
            <w:noWrap/>
          </w:tcPr>
          <w:p w:rsidR="006163D9" w:rsidRDefault="00021CA3">
            <w:r>
              <w:lastRenderedPageBreak/>
              <w:t>4.1.1.</w:t>
            </w:r>
          </w:p>
        </w:tc>
        <w:tc>
          <w:tcPr>
            <w:tcW w:w="1573" w:type="dxa"/>
            <w:noWrap/>
          </w:tcPr>
          <w:p w:rsidR="006163D9" w:rsidRDefault="00021CA3">
            <w:pPr>
              <w:jc w:val="both"/>
            </w:pPr>
            <w:r>
              <w:t xml:space="preserve">Основное </w:t>
            </w:r>
          </w:p>
          <w:p w:rsidR="006163D9" w:rsidRDefault="00021CA3">
            <w:pPr>
              <w:jc w:val="both"/>
            </w:pPr>
            <w:r>
              <w:t>мероприятие 3.1.1.</w:t>
            </w:r>
          </w:p>
          <w:p w:rsidR="006163D9" w:rsidRDefault="00021CA3">
            <w:pPr>
              <w:pStyle w:val="ConsPlusNormal"/>
              <w:ind w:firstLine="0"/>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bCs/>
                <w:sz w:val="24"/>
                <w:szCs w:val="24"/>
              </w:rPr>
              <w:t>О</w:t>
            </w:r>
            <w:r>
              <w:rPr>
                <w:rFonts w:ascii="Times New Roman" w:hAnsi="Times New Roman" w:cs="Times New Roman"/>
                <w:bCs/>
                <w:sz w:val="24"/>
                <w:szCs w:val="24"/>
              </w:rPr>
              <w:t>беспечение</w:t>
            </w:r>
            <w:r w:rsidR="00567A5A">
              <w:rPr>
                <w:rFonts w:ascii="Times New Roman" w:hAnsi="Times New Roman" w:cs="Times New Roman"/>
                <w:bCs/>
                <w:sz w:val="24"/>
                <w:szCs w:val="24"/>
              </w:rPr>
              <w:t xml:space="preserve"> </w:t>
            </w:r>
            <w:r>
              <w:rPr>
                <w:rFonts w:ascii="Times New Roman" w:hAnsi="Times New Roman" w:cs="Times New Roman"/>
                <w:bCs/>
                <w:sz w:val="24"/>
                <w:szCs w:val="24"/>
              </w:rPr>
              <w:t>деятельности учреждений культуры»</w:t>
            </w:r>
          </w:p>
        </w:tc>
        <w:tc>
          <w:tcPr>
            <w:tcW w:w="1299" w:type="dxa"/>
            <w:noWrap/>
          </w:tcPr>
          <w:p w:rsidR="006163D9" w:rsidRDefault="00021CA3">
            <w:r>
              <w:t>Администрация Прилепенского сельского поселения,</w:t>
            </w:r>
            <w:r w:rsidR="00567A5A">
              <w:t xml:space="preserve"> </w:t>
            </w:r>
            <w:r>
              <w:t>МКУК «Кузькинский центральный сельский Дом культуры»</w:t>
            </w:r>
          </w:p>
        </w:tc>
        <w:tc>
          <w:tcPr>
            <w:tcW w:w="697" w:type="dxa"/>
            <w:noWrap/>
          </w:tcPr>
          <w:p w:rsidR="006163D9" w:rsidRDefault="00021CA3">
            <w:pPr>
              <w:jc w:val="center"/>
            </w:pPr>
            <w:r>
              <w:t>2015 год</w:t>
            </w:r>
          </w:p>
        </w:tc>
        <w:tc>
          <w:tcPr>
            <w:tcW w:w="909" w:type="dxa"/>
            <w:noWrap/>
          </w:tcPr>
          <w:p w:rsidR="006163D9" w:rsidRDefault="00021CA3">
            <w:pPr>
              <w:jc w:val="center"/>
            </w:pPr>
            <w:r>
              <w:t>2020 год</w:t>
            </w:r>
          </w:p>
        </w:tc>
        <w:tc>
          <w:tcPr>
            <w:tcW w:w="1714" w:type="dxa"/>
            <w:noWrap/>
          </w:tcPr>
          <w:p w:rsidR="006163D9" w:rsidRDefault="00021CA3">
            <w:pPr>
              <w:tabs>
                <w:tab w:val="left" w:pos="193"/>
                <w:tab w:val="left" w:pos="373"/>
              </w:tabs>
              <w:jc w:val="center"/>
            </w:pPr>
            <w:r>
              <w:t>Прогрессивный</w:t>
            </w:r>
          </w:p>
        </w:tc>
        <w:tc>
          <w:tcPr>
            <w:tcW w:w="1843" w:type="dxa"/>
            <w:noWrap/>
          </w:tcPr>
          <w:p w:rsidR="006163D9" w:rsidRDefault="00021CA3">
            <w:pPr>
              <w:tabs>
                <w:tab w:val="left" w:pos="193"/>
                <w:tab w:val="left" w:pos="373"/>
              </w:tabs>
              <w:jc w:val="both"/>
            </w:pPr>
            <w:r>
              <w:rPr>
                <w:sz w:val="26"/>
                <w:szCs w:val="26"/>
              </w:rPr>
              <w:t>Количество культурно-досуговых мероприятий, ед.</w:t>
            </w:r>
          </w:p>
        </w:tc>
        <w:tc>
          <w:tcPr>
            <w:tcW w:w="992" w:type="dxa"/>
            <w:noWrap/>
          </w:tcPr>
          <w:p w:rsidR="006163D9" w:rsidRDefault="00021CA3">
            <w:pPr>
              <w:tabs>
                <w:tab w:val="left" w:pos="193"/>
                <w:tab w:val="left" w:pos="373"/>
              </w:tabs>
              <w:jc w:val="center"/>
            </w:pPr>
            <w:r>
              <w:t>210</w:t>
            </w:r>
          </w:p>
        </w:tc>
        <w:tc>
          <w:tcPr>
            <w:tcW w:w="1276" w:type="dxa"/>
            <w:noWrap/>
          </w:tcPr>
          <w:p w:rsidR="006163D9" w:rsidRDefault="00021CA3">
            <w:pPr>
              <w:tabs>
                <w:tab w:val="left" w:pos="193"/>
                <w:tab w:val="left" w:pos="373"/>
              </w:tabs>
              <w:jc w:val="center"/>
            </w:pPr>
            <w:r>
              <w:t>225</w:t>
            </w:r>
          </w:p>
        </w:tc>
        <w:tc>
          <w:tcPr>
            <w:tcW w:w="1275" w:type="dxa"/>
            <w:noWrap/>
          </w:tcPr>
          <w:p w:rsidR="006163D9" w:rsidRDefault="00021CA3">
            <w:pPr>
              <w:tabs>
                <w:tab w:val="left" w:pos="193"/>
                <w:tab w:val="left" w:pos="373"/>
              </w:tabs>
              <w:jc w:val="center"/>
            </w:pPr>
            <w:r>
              <w:t>240</w:t>
            </w:r>
          </w:p>
        </w:tc>
        <w:tc>
          <w:tcPr>
            <w:tcW w:w="1276" w:type="dxa"/>
            <w:noWrap/>
          </w:tcPr>
          <w:p w:rsidR="006163D9" w:rsidRDefault="00021CA3">
            <w:pPr>
              <w:tabs>
                <w:tab w:val="left" w:pos="193"/>
                <w:tab w:val="left" w:pos="373"/>
              </w:tabs>
              <w:jc w:val="center"/>
            </w:pPr>
            <w:r>
              <w:t>255</w:t>
            </w:r>
          </w:p>
        </w:tc>
        <w:tc>
          <w:tcPr>
            <w:tcW w:w="1276" w:type="dxa"/>
            <w:gridSpan w:val="2"/>
            <w:noWrap/>
          </w:tcPr>
          <w:p w:rsidR="006163D9" w:rsidRDefault="00021CA3">
            <w:pPr>
              <w:tabs>
                <w:tab w:val="left" w:pos="193"/>
                <w:tab w:val="left" w:pos="373"/>
              </w:tabs>
              <w:jc w:val="center"/>
            </w:pPr>
            <w:r>
              <w:t>270</w:t>
            </w:r>
          </w:p>
        </w:tc>
      </w:tr>
      <w:tr w:rsidR="006163D9">
        <w:trPr>
          <w:gridAfter w:val="1"/>
          <w:wAfter w:w="10" w:type="dxa"/>
          <w:trHeight w:val="390"/>
          <w:jc w:val="center"/>
        </w:trPr>
        <w:tc>
          <w:tcPr>
            <w:tcW w:w="755" w:type="dxa"/>
            <w:vMerge w:val="restart"/>
            <w:noWrap/>
          </w:tcPr>
          <w:p w:rsidR="006163D9" w:rsidRDefault="00021CA3">
            <w:pPr>
              <w:ind w:left="180"/>
              <w:rPr>
                <w:b/>
              </w:rPr>
            </w:pPr>
            <w:r>
              <w:rPr>
                <w:b/>
              </w:rPr>
              <w:t>5.</w:t>
            </w:r>
          </w:p>
        </w:tc>
        <w:tc>
          <w:tcPr>
            <w:tcW w:w="1573" w:type="dxa"/>
            <w:vMerge w:val="restart"/>
            <w:noWrap/>
          </w:tcPr>
          <w:p w:rsidR="006163D9" w:rsidRDefault="00021CA3">
            <w:pPr>
              <w:jc w:val="both"/>
              <w:rPr>
                <w:b/>
              </w:rPr>
            </w:pPr>
            <w:r>
              <w:rPr>
                <w:b/>
              </w:rPr>
              <w:t>Подпрограмма 4 «</w:t>
            </w:r>
            <w:r>
              <w:rPr>
                <w:b/>
                <w:bCs/>
              </w:rPr>
              <w:t xml:space="preserve">Вовлечение в занятие физической культурой и спортом жителей </w:t>
            </w:r>
            <w:r>
              <w:rPr>
                <w:b/>
                <w:bCs/>
              </w:rPr>
              <w:lastRenderedPageBreak/>
              <w:t>Прилепенского сельского поселения».</w:t>
            </w:r>
          </w:p>
        </w:tc>
        <w:tc>
          <w:tcPr>
            <w:tcW w:w="1299" w:type="dxa"/>
            <w:vMerge w:val="restart"/>
            <w:noWrap/>
          </w:tcPr>
          <w:p w:rsidR="006163D9" w:rsidRDefault="00021CA3">
            <w:pPr>
              <w:rPr>
                <w:b/>
              </w:rPr>
            </w:pPr>
            <w:r>
              <w:rPr>
                <w:b/>
              </w:rPr>
              <w:lastRenderedPageBreak/>
              <w:t xml:space="preserve">Администрация Прилепенского сельского поселения </w:t>
            </w:r>
          </w:p>
        </w:tc>
        <w:tc>
          <w:tcPr>
            <w:tcW w:w="697" w:type="dxa"/>
            <w:vMerge w:val="restart"/>
            <w:noWrap/>
          </w:tcPr>
          <w:p w:rsidR="006163D9" w:rsidRDefault="00021CA3">
            <w:pPr>
              <w:jc w:val="center"/>
              <w:rPr>
                <w:b/>
              </w:rPr>
            </w:pPr>
            <w:r>
              <w:rPr>
                <w:b/>
              </w:rPr>
              <w:t>2015 год</w:t>
            </w:r>
          </w:p>
        </w:tc>
        <w:tc>
          <w:tcPr>
            <w:tcW w:w="909" w:type="dxa"/>
            <w:vMerge w:val="restart"/>
            <w:noWrap/>
          </w:tcPr>
          <w:p w:rsidR="006163D9" w:rsidRDefault="00021CA3">
            <w:pPr>
              <w:jc w:val="center"/>
              <w:rPr>
                <w:b/>
              </w:rPr>
            </w:pPr>
            <w:r>
              <w:rPr>
                <w:b/>
              </w:rPr>
              <w:t>2020 год</w:t>
            </w:r>
          </w:p>
        </w:tc>
        <w:tc>
          <w:tcPr>
            <w:tcW w:w="1714" w:type="dxa"/>
            <w:vMerge w:val="restart"/>
            <w:noWrap/>
          </w:tcPr>
          <w:p w:rsidR="006163D9" w:rsidRDefault="00021CA3">
            <w:pPr>
              <w:tabs>
                <w:tab w:val="left" w:pos="193"/>
                <w:tab w:val="left" w:pos="373"/>
              </w:tabs>
              <w:jc w:val="center"/>
              <w:rPr>
                <w:b/>
              </w:rPr>
            </w:pPr>
            <w:r>
              <w:rPr>
                <w:b/>
              </w:rPr>
              <w:t>Прогрессивный</w:t>
            </w:r>
          </w:p>
          <w:p w:rsidR="006163D9" w:rsidRDefault="006163D9">
            <w:pPr>
              <w:tabs>
                <w:tab w:val="left" w:pos="193"/>
                <w:tab w:val="left" w:pos="373"/>
              </w:tabs>
              <w:jc w:val="center"/>
              <w:rPr>
                <w:b/>
              </w:rPr>
            </w:pPr>
          </w:p>
          <w:p w:rsidR="006163D9" w:rsidRDefault="006163D9">
            <w:pPr>
              <w:tabs>
                <w:tab w:val="left" w:pos="193"/>
                <w:tab w:val="left" w:pos="373"/>
              </w:tabs>
              <w:jc w:val="center"/>
              <w:rPr>
                <w:b/>
              </w:rPr>
            </w:pPr>
          </w:p>
          <w:p w:rsidR="006163D9" w:rsidRDefault="006163D9">
            <w:pPr>
              <w:tabs>
                <w:tab w:val="left" w:pos="193"/>
                <w:tab w:val="left" w:pos="373"/>
              </w:tabs>
              <w:jc w:val="center"/>
              <w:rPr>
                <w:b/>
              </w:rPr>
            </w:pPr>
          </w:p>
          <w:p w:rsidR="006163D9" w:rsidRDefault="006163D9">
            <w:pPr>
              <w:tabs>
                <w:tab w:val="left" w:pos="193"/>
                <w:tab w:val="left" w:pos="373"/>
              </w:tabs>
              <w:jc w:val="center"/>
              <w:rPr>
                <w:b/>
              </w:rPr>
            </w:pPr>
          </w:p>
          <w:p w:rsidR="006163D9" w:rsidRDefault="006163D9">
            <w:pPr>
              <w:tabs>
                <w:tab w:val="left" w:pos="193"/>
                <w:tab w:val="left" w:pos="373"/>
              </w:tabs>
              <w:jc w:val="center"/>
              <w:rPr>
                <w:b/>
              </w:rPr>
            </w:pPr>
          </w:p>
          <w:p w:rsidR="006163D9" w:rsidRDefault="006163D9">
            <w:pPr>
              <w:tabs>
                <w:tab w:val="left" w:pos="193"/>
                <w:tab w:val="left" w:pos="373"/>
              </w:tabs>
              <w:jc w:val="center"/>
              <w:rPr>
                <w:b/>
              </w:rPr>
            </w:pPr>
          </w:p>
          <w:p w:rsidR="006163D9" w:rsidRDefault="00021CA3">
            <w:pPr>
              <w:tabs>
                <w:tab w:val="left" w:pos="193"/>
                <w:tab w:val="left" w:pos="373"/>
              </w:tabs>
              <w:jc w:val="center"/>
              <w:rPr>
                <w:b/>
              </w:rPr>
            </w:pPr>
            <w:r>
              <w:rPr>
                <w:b/>
              </w:rPr>
              <w:lastRenderedPageBreak/>
              <w:t>Прогрессивный</w:t>
            </w:r>
          </w:p>
        </w:tc>
        <w:tc>
          <w:tcPr>
            <w:tcW w:w="1843" w:type="dxa"/>
            <w:noWrap/>
          </w:tcPr>
          <w:p w:rsidR="006163D9" w:rsidRDefault="00021CA3">
            <w:pPr>
              <w:tabs>
                <w:tab w:val="left" w:pos="193"/>
                <w:tab w:val="left" w:pos="373"/>
              </w:tabs>
              <w:jc w:val="both"/>
              <w:rPr>
                <w:b/>
              </w:rPr>
            </w:pPr>
            <w:r>
              <w:rPr>
                <w:b/>
                <w:color w:val="000000"/>
              </w:rPr>
              <w:lastRenderedPageBreak/>
              <w:t>Доля регулярно занимающихся физической культурой и спортом, %</w:t>
            </w:r>
          </w:p>
        </w:tc>
        <w:tc>
          <w:tcPr>
            <w:tcW w:w="992" w:type="dxa"/>
            <w:noWrap/>
          </w:tcPr>
          <w:p w:rsidR="006163D9" w:rsidRDefault="00021CA3">
            <w:pPr>
              <w:tabs>
                <w:tab w:val="left" w:pos="193"/>
                <w:tab w:val="left" w:pos="373"/>
              </w:tabs>
              <w:jc w:val="both"/>
              <w:rPr>
                <w:b/>
              </w:rPr>
            </w:pPr>
            <w:r>
              <w:rPr>
                <w:b/>
              </w:rPr>
              <w:t>10</w:t>
            </w:r>
          </w:p>
        </w:tc>
        <w:tc>
          <w:tcPr>
            <w:tcW w:w="1276" w:type="dxa"/>
            <w:noWrap/>
          </w:tcPr>
          <w:p w:rsidR="006163D9" w:rsidRDefault="00021CA3">
            <w:pPr>
              <w:tabs>
                <w:tab w:val="left" w:pos="193"/>
                <w:tab w:val="left" w:pos="373"/>
              </w:tabs>
              <w:jc w:val="both"/>
              <w:rPr>
                <w:b/>
              </w:rPr>
            </w:pPr>
            <w:r>
              <w:rPr>
                <w:b/>
              </w:rPr>
              <w:t>20</w:t>
            </w:r>
          </w:p>
        </w:tc>
        <w:tc>
          <w:tcPr>
            <w:tcW w:w="1275" w:type="dxa"/>
            <w:noWrap/>
          </w:tcPr>
          <w:p w:rsidR="006163D9" w:rsidRDefault="00021CA3">
            <w:pPr>
              <w:tabs>
                <w:tab w:val="left" w:pos="193"/>
                <w:tab w:val="left" w:pos="373"/>
              </w:tabs>
              <w:jc w:val="both"/>
              <w:rPr>
                <w:b/>
              </w:rPr>
            </w:pPr>
            <w:r>
              <w:rPr>
                <w:b/>
              </w:rPr>
              <w:t>20</w:t>
            </w:r>
          </w:p>
        </w:tc>
        <w:tc>
          <w:tcPr>
            <w:tcW w:w="1276" w:type="dxa"/>
            <w:noWrap/>
          </w:tcPr>
          <w:p w:rsidR="006163D9" w:rsidRDefault="00021CA3">
            <w:pPr>
              <w:tabs>
                <w:tab w:val="left" w:pos="193"/>
                <w:tab w:val="left" w:pos="373"/>
              </w:tabs>
              <w:jc w:val="both"/>
              <w:rPr>
                <w:b/>
              </w:rPr>
            </w:pPr>
            <w:r>
              <w:rPr>
                <w:b/>
              </w:rPr>
              <w:t>30</w:t>
            </w:r>
          </w:p>
        </w:tc>
        <w:tc>
          <w:tcPr>
            <w:tcW w:w="1276" w:type="dxa"/>
            <w:gridSpan w:val="2"/>
            <w:noWrap/>
          </w:tcPr>
          <w:p w:rsidR="006163D9" w:rsidRDefault="00021CA3">
            <w:pPr>
              <w:tabs>
                <w:tab w:val="left" w:pos="193"/>
                <w:tab w:val="left" w:pos="373"/>
              </w:tabs>
              <w:jc w:val="both"/>
              <w:rPr>
                <w:b/>
              </w:rPr>
            </w:pPr>
            <w:r>
              <w:rPr>
                <w:b/>
              </w:rPr>
              <w:t>30</w:t>
            </w:r>
          </w:p>
        </w:tc>
      </w:tr>
      <w:tr w:rsidR="006163D9">
        <w:trPr>
          <w:gridAfter w:val="1"/>
          <w:wAfter w:w="10" w:type="dxa"/>
          <w:trHeight w:val="390"/>
          <w:jc w:val="center"/>
        </w:trPr>
        <w:tc>
          <w:tcPr>
            <w:tcW w:w="755" w:type="dxa"/>
            <w:vMerge/>
            <w:noWrap/>
          </w:tcPr>
          <w:p w:rsidR="006163D9" w:rsidRDefault="006163D9">
            <w:pPr>
              <w:ind w:left="180"/>
              <w:rPr>
                <w:b/>
              </w:rPr>
            </w:pPr>
          </w:p>
        </w:tc>
        <w:tc>
          <w:tcPr>
            <w:tcW w:w="1573" w:type="dxa"/>
            <w:vMerge/>
            <w:noWrap/>
          </w:tcPr>
          <w:p w:rsidR="006163D9" w:rsidRDefault="006163D9">
            <w:pPr>
              <w:jc w:val="both"/>
              <w:rPr>
                <w:b/>
              </w:rPr>
            </w:pPr>
          </w:p>
        </w:tc>
        <w:tc>
          <w:tcPr>
            <w:tcW w:w="1299" w:type="dxa"/>
            <w:vMerge/>
            <w:noWrap/>
          </w:tcPr>
          <w:p w:rsidR="006163D9" w:rsidRDefault="006163D9">
            <w:pPr>
              <w:rPr>
                <w:b/>
              </w:rPr>
            </w:pPr>
          </w:p>
        </w:tc>
        <w:tc>
          <w:tcPr>
            <w:tcW w:w="697" w:type="dxa"/>
            <w:vMerge/>
            <w:noWrap/>
          </w:tcPr>
          <w:p w:rsidR="006163D9" w:rsidRDefault="006163D9">
            <w:pPr>
              <w:jc w:val="center"/>
              <w:rPr>
                <w:b/>
              </w:rPr>
            </w:pPr>
          </w:p>
        </w:tc>
        <w:tc>
          <w:tcPr>
            <w:tcW w:w="909" w:type="dxa"/>
            <w:vMerge/>
            <w:noWrap/>
          </w:tcPr>
          <w:p w:rsidR="006163D9" w:rsidRDefault="006163D9">
            <w:pPr>
              <w:jc w:val="center"/>
              <w:rPr>
                <w:b/>
              </w:rPr>
            </w:pPr>
          </w:p>
        </w:tc>
        <w:tc>
          <w:tcPr>
            <w:tcW w:w="1714" w:type="dxa"/>
            <w:vMerge/>
            <w:noWrap/>
          </w:tcPr>
          <w:p w:rsidR="006163D9" w:rsidRDefault="006163D9">
            <w:pPr>
              <w:tabs>
                <w:tab w:val="left" w:pos="193"/>
                <w:tab w:val="left" w:pos="373"/>
              </w:tabs>
              <w:jc w:val="center"/>
              <w:rPr>
                <w:b/>
              </w:rPr>
            </w:pPr>
          </w:p>
        </w:tc>
        <w:tc>
          <w:tcPr>
            <w:tcW w:w="1843" w:type="dxa"/>
            <w:noWrap/>
          </w:tcPr>
          <w:p w:rsidR="006163D9" w:rsidRDefault="00021CA3">
            <w:pPr>
              <w:tabs>
                <w:tab w:val="left" w:pos="193"/>
                <w:tab w:val="left" w:pos="373"/>
              </w:tabs>
              <w:jc w:val="both"/>
              <w:rPr>
                <w:b/>
                <w:color w:val="000000"/>
              </w:rPr>
            </w:pPr>
            <w:r>
              <w:rPr>
                <w:b/>
                <w:color w:val="000000"/>
              </w:rPr>
              <w:t xml:space="preserve">Доля участников в </w:t>
            </w:r>
            <w:r>
              <w:rPr>
                <w:b/>
                <w:color w:val="000000"/>
              </w:rPr>
              <w:lastRenderedPageBreak/>
              <w:t>региональных соревнованиях, %</w:t>
            </w:r>
          </w:p>
        </w:tc>
        <w:tc>
          <w:tcPr>
            <w:tcW w:w="992" w:type="dxa"/>
            <w:noWrap/>
          </w:tcPr>
          <w:p w:rsidR="006163D9" w:rsidRDefault="00021CA3">
            <w:pPr>
              <w:tabs>
                <w:tab w:val="left" w:pos="193"/>
                <w:tab w:val="left" w:pos="373"/>
              </w:tabs>
              <w:jc w:val="both"/>
              <w:rPr>
                <w:b/>
              </w:rPr>
            </w:pPr>
            <w:r>
              <w:rPr>
                <w:b/>
              </w:rPr>
              <w:lastRenderedPageBreak/>
              <w:t>3</w:t>
            </w:r>
          </w:p>
        </w:tc>
        <w:tc>
          <w:tcPr>
            <w:tcW w:w="1276" w:type="dxa"/>
            <w:noWrap/>
          </w:tcPr>
          <w:p w:rsidR="006163D9" w:rsidRDefault="00021CA3">
            <w:pPr>
              <w:tabs>
                <w:tab w:val="left" w:pos="193"/>
                <w:tab w:val="left" w:pos="373"/>
              </w:tabs>
              <w:jc w:val="both"/>
              <w:rPr>
                <w:b/>
              </w:rPr>
            </w:pPr>
            <w:r>
              <w:rPr>
                <w:b/>
              </w:rPr>
              <w:t>5</w:t>
            </w:r>
          </w:p>
        </w:tc>
        <w:tc>
          <w:tcPr>
            <w:tcW w:w="1275" w:type="dxa"/>
            <w:noWrap/>
          </w:tcPr>
          <w:p w:rsidR="006163D9" w:rsidRDefault="00021CA3">
            <w:pPr>
              <w:tabs>
                <w:tab w:val="left" w:pos="193"/>
                <w:tab w:val="left" w:pos="373"/>
              </w:tabs>
              <w:jc w:val="both"/>
              <w:rPr>
                <w:b/>
              </w:rPr>
            </w:pPr>
            <w:r>
              <w:rPr>
                <w:b/>
              </w:rPr>
              <w:t>6</w:t>
            </w:r>
          </w:p>
        </w:tc>
        <w:tc>
          <w:tcPr>
            <w:tcW w:w="1276" w:type="dxa"/>
            <w:noWrap/>
          </w:tcPr>
          <w:p w:rsidR="006163D9" w:rsidRDefault="00021CA3">
            <w:pPr>
              <w:tabs>
                <w:tab w:val="left" w:pos="193"/>
                <w:tab w:val="left" w:pos="373"/>
              </w:tabs>
              <w:jc w:val="both"/>
              <w:rPr>
                <w:b/>
              </w:rPr>
            </w:pPr>
            <w:r>
              <w:rPr>
                <w:b/>
              </w:rPr>
              <w:t>8</w:t>
            </w:r>
          </w:p>
        </w:tc>
        <w:tc>
          <w:tcPr>
            <w:tcW w:w="1276" w:type="dxa"/>
            <w:gridSpan w:val="2"/>
            <w:noWrap/>
          </w:tcPr>
          <w:p w:rsidR="006163D9" w:rsidRDefault="00021CA3">
            <w:pPr>
              <w:tabs>
                <w:tab w:val="left" w:pos="193"/>
                <w:tab w:val="left" w:pos="373"/>
              </w:tabs>
              <w:jc w:val="both"/>
              <w:rPr>
                <w:b/>
              </w:rPr>
            </w:pPr>
            <w:r>
              <w:rPr>
                <w:b/>
              </w:rPr>
              <w:t>10</w:t>
            </w:r>
          </w:p>
        </w:tc>
      </w:tr>
      <w:tr w:rsidR="006163D9">
        <w:trPr>
          <w:gridAfter w:val="2"/>
          <w:wAfter w:w="21" w:type="dxa"/>
          <w:trHeight w:val="410"/>
          <w:jc w:val="center"/>
        </w:trPr>
        <w:tc>
          <w:tcPr>
            <w:tcW w:w="755" w:type="dxa"/>
            <w:noWrap/>
          </w:tcPr>
          <w:p w:rsidR="006163D9" w:rsidRDefault="00021CA3">
            <w:r>
              <w:lastRenderedPageBreak/>
              <w:t>5.1.</w:t>
            </w:r>
          </w:p>
        </w:tc>
        <w:tc>
          <w:tcPr>
            <w:tcW w:w="14119" w:type="dxa"/>
            <w:gridSpan w:val="11"/>
            <w:tcBorders>
              <w:top w:val="none" w:sz="4" w:space="0" w:color="000000"/>
              <w:bottom w:val="none" w:sz="4" w:space="0" w:color="000000"/>
            </w:tcBorders>
            <w:shd w:val="clear" w:color="auto" w:fill="auto"/>
            <w:noWrap/>
          </w:tcPr>
          <w:p w:rsidR="006163D9" w:rsidRDefault="00021CA3">
            <w:pPr>
              <w:jc w:val="center"/>
            </w:pPr>
            <w:r>
              <w:rPr>
                <w:bCs/>
              </w:rPr>
              <w:t>Задача 4.1.Вовлечение жителей поселения в занятие физической культурой и спортом.</w:t>
            </w:r>
          </w:p>
        </w:tc>
      </w:tr>
      <w:tr w:rsidR="006163D9">
        <w:trPr>
          <w:gridAfter w:val="1"/>
          <w:wAfter w:w="10" w:type="dxa"/>
          <w:trHeight w:val="675"/>
          <w:jc w:val="center"/>
        </w:trPr>
        <w:tc>
          <w:tcPr>
            <w:tcW w:w="755" w:type="dxa"/>
            <w:vMerge w:val="restart"/>
            <w:noWrap/>
          </w:tcPr>
          <w:p w:rsidR="006163D9" w:rsidRDefault="00021CA3">
            <w:r>
              <w:t>5.1.1.</w:t>
            </w:r>
          </w:p>
        </w:tc>
        <w:tc>
          <w:tcPr>
            <w:tcW w:w="1573" w:type="dxa"/>
            <w:vMerge w:val="restart"/>
            <w:noWrap/>
          </w:tcPr>
          <w:p w:rsidR="006163D9" w:rsidRDefault="00021CA3">
            <w:pPr>
              <w:jc w:val="both"/>
            </w:pPr>
            <w:r>
              <w:t xml:space="preserve">Основное </w:t>
            </w:r>
          </w:p>
          <w:p w:rsidR="006163D9" w:rsidRDefault="00021CA3">
            <w:pPr>
              <w:jc w:val="both"/>
            </w:pPr>
            <w:r>
              <w:t>мероприятие 4.1.1.</w:t>
            </w:r>
          </w:p>
          <w:p w:rsidR="006163D9" w:rsidRDefault="00021CA3">
            <w:pPr>
              <w:jc w:val="both"/>
            </w:pPr>
            <w:r>
              <w:rPr>
                <w:bCs/>
              </w:rPr>
              <w:t>«Обеспечение мероприятий по оздоровительной компании жителей»</w:t>
            </w:r>
          </w:p>
          <w:p w:rsidR="006163D9" w:rsidRDefault="006163D9">
            <w:pPr>
              <w:tabs>
                <w:tab w:val="left" w:pos="193"/>
                <w:tab w:val="left" w:pos="373"/>
              </w:tabs>
              <w:jc w:val="both"/>
              <w:rPr>
                <w:b/>
              </w:rPr>
            </w:pPr>
          </w:p>
        </w:tc>
        <w:tc>
          <w:tcPr>
            <w:tcW w:w="1299" w:type="dxa"/>
            <w:vMerge w:val="restart"/>
            <w:noWrap/>
          </w:tcPr>
          <w:p w:rsidR="006163D9" w:rsidRDefault="00021CA3">
            <w:r>
              <w:t xml:space="preserve">Администрация Прилепенского сельского поселения </w:t>
            </w:r>
          </w:p>
        </w:tc>
        <w:tc>
          <w:tcPr>
            <w:tcW w:w="697" w:type="dxa"/>
            <w:vMerge w:val="restart"/>
            <w:noWrap/>
          </w:tcPr>
          <w:p w:rsidR="006163D9" w:rsidRDefault="00021CA3">
            <w:pPr>
              <w:jc w:val="center"/>
            </w:pPr>
            <w:r>
              <w:t>2015 год</w:t>
            </w:r>
          </w:p>
        </w:tc>
        <w:tc>
          <w:tcPr>
            <w:tcW w:w="909" w:type="dxa"/>
            <w:vMerge w:val="restart"/>
            <w:noWrap/>
          </w:tcPr>
          <w:p w:rsidR="006163D9" w:rsidRDefault="00021CA3">
            <w:pPr>
              <w:jc w:val="center"/>
            </w:pPr>
            <w:r>
              <w:t>2020 год</w:t>
            </w:r>
          </w:p>
        </w:tc>
        <w:tc>
          <w:tcPr>
            <w:tcW w:w="1714" w:type="dxa"/>
            <w:vMerge w:val="restart"/>
            <w:noWrap/>
          </w:tcPr>
          <w:p w:rsidR="006163D9" w:rsidRDefault="00021CA3">
            <w:pPr>
              <w:tabs>
                <w:tab w:val="left" w:pos="193"/>
                <w:tab w:val="left" w:pos="373"/>
              </w:tabs>
              <w:jc w:val="center"/>
            </w:pPr>
            <w:r>
              <w:t>Прогрессивный</w:t>
            </w: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021CA3">
            <w:pPr>
              <w:tabs>
                <w:tab w:val="left" w:pos="193"/>
                <w:tab w:val="left" w:pos="373"/>
              </w:tabs>
              <w:jc w:val="center"/>
            </w:pPr>
            <w:r>
              <w:t>Прогрессивный</w:t>
            </w:r>
          </w:p>
        </w:tc>
        <w:tc>
          <w:tcPr>
            <w:tcW w:w="1843" w:type="dxa"/>
            <w:noWrap/>
          </w:tcPr>
          <w:p w:rsidR="006163D9" w:rsidRDefault="00021CA3">
            <w:pPr>
              <w:tabs>
                <w:tab w:val="left" w:pos="193"/>
                <w:tab w:val="left" w:pos="373"/>
              </w:tabs>
              <w:jc w:val="both"/>
            </w:pPr>
            <w:r>
              <w:rPr>
                <w:color w:val="000000"/>
              </w:rPr>
              <w:t>Доля детей занимающихся физической культурой и спортом, %</w:t>
            </w:r>
          </w:p>
        </w:tc>
        <w:tc>
          <w:tcPr>
            <w:tcW w:w="992" w:type="dxa"/>
            <w:noWrap/>
          </w:tcPr>
          <w:p w:rsidR="006163D9" w:rsidRDefault="00021CA3">
            <w:pPr>
              <w:tabs>
                <w:tab w:val="left" w:pos="193"/>
                <w:tab w:val="left" w:pos="373"/>
              </w:tabs>
              <w:jc w:val="center"/>
            </w:pPr>
            <w:r>
              <w:t>10</w:t>
            </w:r>
          </w:p>
        </w:tc>
        <w:tc>
          <w:tcPr>
            <w:tcW w:w="1276" w:type="dxa"/>
            <w:noWrap/>
          </w:tcPr>
          <w:p w:rsidR="006163D9" w:rsidRDefault="00021CA3">
            <w:pPr>
              <w:tabs>
                <w:tab w:val="left" w:pos="193"/>
                <w:tab w:val="left" w:pos="373"/>
              </w:tabs>
              <w:jc w:val="center"/>
            </w:pPr>
            <w:r>
              <w:t>20</w:t>
            </w:r>
          </w:p>
        </w:tc>
        <w:tc>
          <w:tcPr>
            <w:tcW w:w="1275" w:type="dxa"/>
            <w:noWrap/>
          </w:tcPr>
          <w:p w:rsidR="006163D9" w:rsidRDefault="00021CA3">
            <w:pPr>
              <w:tabs>
                <w:tab w:val="left" w:pos="193"/>
                <w:tab w:val="left" w:pos="373"/>
              </w:tabs>
              <w:jc w:val="center"/>
            </w:pPr>
            <w:r>
              <w:t>20</w:t>
            </w:r>
          </w:p>
        </w:tc>
        <w:tc>
          <w:tcPr>
            <w:tcW w:w="1276" w:type="dxa"/>
            <w:noWrap/>
          </w:tcPr>
          <w:p w:rsidR="006163D9" w:rsidRDefault="00021CA3">
            <w:pPr>
              <w:tabs>
                <w:tab w:val="left" w:pos="193"/>
                <w:tab w:val="left" w:pos="373"/>
              </w:tabs>
              <w:jc w:val="center"/>
            </w:pPr>
            <w:r>
              <w:t>30</w:t>
            </w:r>
          </w:p>
        </w:tc>
        <w:tc>
          <w:tcPr>
            <w:tcW w:w="1276" w:type="dxa"/>
            <w:gridSpan w:val="2"/>
            <w:noWrap/>
          </w:tcPr>
          <w:p w:rsidR="006163D9" w:rsidRDefault="00021CA3">
            <w:pPr>
              <w:tabs>
                <w:tab w:val="left" w:pos="193"/>
                <w:tab w:val="left" w:pos="373"/>
              </w:tabs>
              <w:jc w:val="center"/>
            </w:pPr>
            <w:r>
              <w:t>30</w:t>
            </w:r>
          </w:p>
        </w:tc>
      </w:tr>
      <w:tr w:rsidR="006163D9">
        <w:trPr>
          <w:gridAfter w:val="1"/>
          <w:wAfter w:w="10" w:type="dxa"/>
          <w:trHeight w:val="675"/>
          <w:jc w:val="center"/>
        </w:trPr>
        <w:tc>
          <w:tcPr>
            <w:tcW w:w="755" w:type="dxa"/>
            <w:vMerge/>
            <w:noWrap/>
          </w:tcPr>
          <w:p w:rsidR="006163D9" w:rsidRDefault="006163D9"/>
        </w:tc>
        <w:tc>
          <w:tcPr>
            <w:tcW w:w="1573" w:type="dxa"/>
            <w:vMerge/>
            <w:noWrap/>
          </w:tcPr>
          <w:p w:rsidR="006163D9" w:rsidRDefault="006163D9">
            <w:pPr>
              <w:jc w:val="both"/>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714" w:type="dxa"/>
            <w:vMerge/>
            <w:noWrap/>
          </w:tcPr>
          <w:p w:rsidR="006163D9" w:rsidRDefault="006163D9">
            <w:pPr>
              <w:tabs>
                <w:tab w:val="left" w:pos="193"/>
                <w:tab w:val="left" w:pos="373"/>
              </w:tabs>
              <w:jc w:val="center"/>
              <w:rPr>
                <w:b/>
              </w:rPr>
            </w:pPr>
          </w:p>
        </w:tc>
        <w:tc>
          <w:tcPr>
            <w:tcW w:w="1843" w:type="dxa"/>
            <w:noWrap/>
          </w:tcPr>
          <w:p w:rsidR="006163D9" w:rsidRDefault="00021CA3">
            <w:pPr>
              <w:tabs>
                <w:tab w:val="left" w:pos="193"/>
                <w:tab w:val="left" w:pos="373"/>
              </w:tabs>
              <w:jc w:val="both"/>
              <w:rPr>
                <w:color w:val="000000"/>
              </w:rPr>
            </w:pPr>
            <w:r>
              <w:rPr>
                <w:color w:val="000000"/>
              </w:rPr>
              <w:t>Количество принявших участие в физкультурно-массовых и спортивных мероприятиях, человек</w:t>
            </w:r>
          </w:p>
        </w:tc>
        <w:tc>
          <w:tcPr>
            <w:tcW w:w="992" w:type="dxa"/>
            <w:noWrap/>
          </w:tcPr>
          <w:p w:rsidR="006163D9" w:rsidRDefault="00021CA3">
            <w:pPr>
              <w:tabs>
                <w:tab w:val="left" w:pos="193"/>
                <w:tab w:val="left" w:pos="373"/>
              </w:tabs>
              <w:jc w:val="center"/>
            </w:pPr>
            <w:r>
              <w:t>85</w:t>
            </w:r>
          </w:p>
        </w:tc>
        <w:tc>
          <w:tcPr>
            <w:tcW w:w="1276" w:type="dxa"/>
            <w:noWrap/>
          </w:tcPr>
          <w:p w:rsidR="006163D9" w:rsidRDefault="00021CA3">
            <w:pPr>
              <w:tabs>
                <w:tab w:val="left" w:pos="193"/>
                <w:tab w:val="left" w:pos="373"/>
              </w:tabs>
              <w:jc w:val="center"/>
            </w:pPr>
            <w:r>
              <w:t>90</w:t>
            </w:r>
          </w:p>
        </w:tc>
        <w:tc>
          <w:tcPr>
            <w:tcW w:w="1275" w:type="dxa"/>
            <w:noWrap/>
          </w:tcPr>
          <w:p w:rsidR="006163D9" w:rsidRDefault="00021CA3">
            <w:pPr>
              <w:tabs>
                <w:tab w:val="left" w:pos="193"/>
                <w:tab w:val="left" w:pos="373"/>
              </w:tabs>
              <w:jc w:val="center"/>
            </w:pPr>
            <w:r>
              <w:t>90</w:t>
            </w:r>
          </w:p>
        </w:tc>
        <w:tc>
          <w:tcPr>
            <w:tcW w:w="1276" w:type="dxa"/>
            <w:noWrap/>
          </w:tcPr>
          <w:p w:rsidR="006163D9" w:rsidRDefault="00021CA3">
            <w:pPr>
              <w:tabs>
                <w:tab w:val="left" w:pos="193"/>
                <w:tab w:val="left" w:pos="373"/>
              </w:tabs>
              <w:jc w:val="center"/>
            </w:pPr>
            <w:r>
              <w:t>100</w:t>
            </w:r>
          </w:p>
        </w:tc>
        <w:tc>
          <w:tcPr>
            <w:tcW w:w="1276" w:type="dxa"/>
            <w:gridSpan w:val="2"/>
            <w:noWrap/>
          </w:tcPr>
          <w:p w:rsidR="006163D9" w:rsidRDefault="00021CA3">
            <w:pPr>
              <w:tabs>
                <w:tab w:val="left" w:pos="193"/>
                <w:tab w:val="left" w:pos="373"/>
              </w:tabs>
              <w:jc w:val="center"/>
            </w:pPr>
            <w:r>
              <w:t>100</w:t>
            </w:r>
          </w:p>
        </w:tc>
      </w:tr>
      <w:tr w:rsidR="006163D9">
        <w:trPr>
          <w:trHeight w:val="272"/>
          <w:jc w:val="center"/>
        </w:trPr>
        <w:tc>
          <w:tcPr>
            <w:tcW w:w="755" w:type="dxa"/>
            <w:noWrap/>
          </w:tcPr>
          <w:p w:rsidR="006163D9" w:rsidRDefault="00021CA3">
            <w:r>
              <w:t>6.1</w:t>
            </w:r>
          </w:p>
        </w:tc>
        <w:tc>
          <w:tcPr>
            <w:tcW w:w="14140" w:type="dxa"/>
            <w:gridSpan w:val="13"/>
            <w:tcBorders>
              <w:top w:val="none" w:sz="4" w:space="0" w:color="000000"/>
              <w:bottom w:val="none" w:sz="4" w:space="0" w:color="000000"/>
            </w:tcBorders>
            <w:shd w:val="clear" w:color="auto" w:fill="auto"/>
            <w:noWrap/>
          </w:tcPr>
          <w:p w:rsidR="006163D9" w:rsidRDefault="00021CA3">
            <w:pPr>
              <w:tabs>
                <w:tab w:val="left" w:pos="193"/>
                <w:tab w:val="left" w:pos="373"/>
              </w:tabs>
              <w:jc w:val="center"/>
            </w:pPr>
            <w:r>
              <w:t>Задача 5.1 Обеспечение общественного порядка на территории сельского поселения</w:t>
            </w:r>
          </w:p>
          <w:p w:rsidR="006163D9" w:rsidRDefault="006163D9"/>
        </w:tc>
      </w:tr>
      <w:tr w:rsidR="006163D9">
        <w:trPr>
          <w:gridAfter w:val="1"/>
          <w:wAfter w:w="10" w:type="dxa"/>
          <w:trHeight w:val="411"/>
          <w:jc w:val="center"/>
        </w:trPr>
        <w:tc>
          <w:tcPr>
            <w:tcW w:w="755" w:type="dxa"/>
            <w:vMerge w:val="restart"/>
            <w:noWrap/>
          </w:tcPr>
          <w:p w:rsidR="006163D9" w:rsidRDefault="00021CA3">
            <w:r>
              <w:t>6.</w:t>
            </w:r>
          </w:p>
        </w:tc>
        <w:tc>
          <w:tcPr>
            <w:tcW w:w="1573" w:type="dxa"/>
            <w:vMerge w:val="restart"/>
            <w:noWrap/>
          </w:tcPr>
          <w:p w:rsidR="006163D9" w:rsidRDefault="00021CA3">
            <w:pPr>
              <w:jc w:val="both"/>
              <w:rPr>
                <w:b/>
              </w:rPr>
            </w:pPr>
            <w:r>
              <w:rPr>
                <w:b/>
              </w:rPr>
              <w:t>Подпрограмма 5 «Обеспечен</w:t>
            </w:r>
            <w:r>
              <w:rPr>
                <w:b/>
              </w:rPr>
              <w:lastRenderedPageBreak/>
              <w:t>ие безопасности жизнедеятельности населения Прилепенского сельского поселения»</w:t>
            </w:r>
          </w:p>
        </w:tc>
        <w:tc>
          <w:tcPr>
            <w:tcW w:w="1299" w:type="dxa"/>
            <w:vMerge w:val="restart"/>
            <w:noWrap/>
          </w:tcPr>
          <w:p w:rsidR="006163D9" w:rsidRDefault="00021CA3">
            <w:r>
              <w:lastRenderedPageBreak/>
              <w:t>Администрация Прилепен</w:t>
            </w:r>
            <w:r>
              <w:lastRenderedPageBreak/>
              <w:t>ского сельского поселения</w:t>
            </w:r>
          </w:p>
        </w:tc>
        <w:tc>
          <w:tcPr>
            <w:tcW w:w="697" w:type="dxa"/>
            <w:vMerge w:val="restart"/>
            <w:noWrap/>
          </w:tcPr>
          <w:p w:rsidR="006163D9" w:rsidRDefault="00021CA3">
            <w:pPr>
              <w:jc w:val="center"/>
            </w:pPr>
            <w:r>
              <w:lastRenderedPageBreak/>
              <w:t>2015 год</w:t>
            </w:r>
          </w:p>
        </w:tc>
        <w:tc>
          <w:tcPr>
            <w:tcW w:w="909" w:type="dxa"/>
            <w:vMerge w:val="restart"/>
            <w:noWrap/>
          </w:tcPr>
          <w:p w:rsidR="006163D9" w:rsidRDefault="00021CA3">
            <w:pPr>
              <w:jc w:val="center"/>
            </w:pPr>
            <w:r>
              <w:t>2020 год</w:t>
            </w:r>
          </w:p>
        </w:tc>
        <w:tc>
          <w:tcPr>
            <w:tcW w:w="1714" w:type="dxa"/>
            <w:vMerge w:val="restart"/>
            <w:noWrap/>
          </w:tcPr>
          <w:p w:rsidR="006163D9" w:rsidRDefault="00021CA3">
            <w:pPr>
              <w:tabs>
                <w:tab w:val="left" w:pos="193"/>
                <w:tab w:val="left" w:pos="373"/>
              </w:tabs>
              <w:jc w:val="center"/>
            </w:pPr>
            <w:r>
              <w:t>Прогрессивный</w:t>
            </w:r>
          </w:p>
        </w:tc>
        <w:tc>
          <w:tcPr>
            <w:tcW w:w="1843" w:type="dxa"/>
            <w:noWrap/>
          </w:tcPr>
          <w:p w:rsidR="006163D9" w:rsidRDefault="00021CA3">
            <w:pPr>
              <w:tabs>
                <w:tab w:val="left" w:pos="193"/>
                <w:tab w:val="left" w:pos="373"/>
              </w:tabs>
              <w:jc w:val="both"/>
              <w:rPr>
                <w:color w:val="000000"/>
              </w:rPr>
            </w:pPr>
            <w:r>
              <w:rPr>
                <w:color w:val="000000"/>
              </w:rPr>
              <w:t xml:space="preserve">Количество проведенных инструктажей, </w:t>
            </w:r>
            <w:r>
              <w:rPr>
                <w:color w:val="000000"/>
              </w:rPr>
              <w:lastRenderedPageBreak/>
              <w:t>ед.</w:t>
            </w:r>
          </w:p>
        </w:tc>
        <w:tc>
          <w:tcPr>
            <w:tcW w:w="992" w:type="dxa"/>
            <w:noWrap/>
          </w:tcPr>
          <w:p w:rsidR="006163D9" w:rsidRDefault="00021CA3">
            <w:pPr>
              <w:tabs>
                <w:tab w:val="left" w:pos="193"/>
                <w:tab w:val="left" w:pos="373"/>
              </w:tabs>
              <w:jc w:val="center"/>
            </w:pPr>
            <w:r>
              <w:lastRenderedPageBreak/>
              <w:t>400</w:t>
            </w:r>
          </w:p>
        </w:tc>
        <w:tc>
          <w:tcPr>
            <w:tcW w:w="1276" w:type="dxa"/>
            <w:noWrap/>
          </w:tcPr>
          <w:p w:rsidR="006163D9" w:rsidRDefault="00021CA3">
            <w:pPr>
              <w:tabs>
                <w:tab w:val="left" w:pos="193"/>
                <w:tab w:val="left" w:pos="373"/>
              </w:tabs>
              <w:jc w:val="center"/>
            </w:pPr>
            <w:r>
              <w:t>412</w:t>
            </w:r>
          </w:p>
        </w:tc>
        <w:tc>
          <w:tcPr>
            <w:tcW w:w="1275" w:type="dxa"/>
            <w:noWrap/>
          </w:tcPr>
          <w:p w:rsidR="006163D9" w:rsidRDefault="00021CA3">
            <w:pPr>
              <w:tabs>
                <w:tab w:val="left" w:pos="193"/>
                <w:tab w:val="left" w:pos="373"/>
              </w:tabs>
              <w:jc w:val="center"/>
            </w:pPr>
            <w:r>
              <w:t>419</w:t>
            </w:r>
          </w:p>
        </w:tc>
        <w:tc>
          <w:tcPr>
            <w:tcW w:w="1276" w:type="dxa"/>
            <w:noWrap/>
          </w:tcPr>
          <w:p w:rsidR="006163D9" w:rsidRDefault="00021CA3">
            <w:pPr>
              <w:tabs>
                <w:tab w:val="left" w:pos="193"/>
                <w:tab w:val="left" w:pos="373"/>
              </w:tabs>
              <w:jc w:val="center"/>
            </w:pPr>
            <w:r>
              <w:t>429</w:t>
            </w:r>
          </w:p>
        </w:tc>
        <w:tc>
          <w:tcPr>
            <w:tcW w:w="1276" w:type="dxa"/>
            <w:gridSpan w:val="2"/>
            <w:noWrap/>
          </w:tcPr>
          <w:p w:rsidR="006163D9" w:rsidRDefault="00021CA3">
            <w:pPr>
              <w:tabs>
                <w:tab w:val="left" w:pos="193"/>
                <w:tab w:val="left" w:pos="373"/>
              </w:tabs>
              <w:jc w:val="center"/>
            </w:pPr>
            <w:r>
              <w:t>436</w:t>
            </w:r>
          </w:p>
        </w:tc>
      </w:tr>
      <w:tr w:rsidR="006163D9">
        <w:trPr>
          <w:gridAfter w:val="1"/>
          <w:wAfter w:w="10" w:type="dxa"/>
          <w:trHeight w:val="2763"/>
          <w:jc w:val="center"/>
        </w:trPr>
        <w:tc>
          <w:tcPr>
            <w:tcW w:w="755" w:type="dxa"/>
            <w:vMerge/>
            <w:noWrap/>
          </w:tcPr>
          <w:p w:rsidR="006163D9" w:rsidRDefault="006163D9"/>
        </w:tc>
        <w:tc>
          <w:tcPr>
            <w:tcW w:w="1573" w:type="dxa"/>
            <w:vMerge/>
            <w:noWrap/>
          </w:tcPr>
          <w:p w:rsidR="006163D9" w:rsidRDefault="006163D9">
            <w:pPr>
              <w:jc w:val="both"/>
              <w:rPr>
                <w:b/>
              </w:rPr>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714" w:type="dxa"/>
            <w:vMerge/>
            <w:noWrap/>
          </w:tcPr>
          <w:p w:rsidR="006163D9" w:rsidRDefault="006163D9">
            <w:pPr>
              <w:tabs>
                <w:tab w:val="left" w:pos="193"/>
                <w:tab w:val="left" w:pos="373"/>
              </w:tabs>
              <w:jc w:val="center"/>
            </w:pPr>
          </w:p>
        </w:tc>
        <w:tc>
          <w:tcPr>
            <w:tcW w:w="1843" w:type="dxa"/>
            <w:noWrap/>
          </w:tcPr>
          <w:p w:rsidR="006163D9" w:rsidRDefault="00021CA3">
            <w:pPr>
              <w:tabs>
                <w:tab w:val="left" w:pos="193"/>
                <w:tab w:val="left" w:pos="373"/>
              </w:tabs>
              <w:jc w:val="both"/>
              <w:rPr>
                <w:color w:val="000000"/>
              </w:rPr>
            </w:pPr>
            <w:r>
              <w:rPr>
                <w:color w:val="000000"/>
              </w:rPr>
              <w:t>Количество пожаров, ед.</w:t>
            </w:r>
          </w:p>
        </w:tc>
        <w:tc>
          <w:tcPr>
            <w:tcW w:w="992" w:type="dxa"/>
            <w:noWrap/>
          </w:tcPr>
          <w:p w:rsidR="006163D9" w:rsidRDefault="00021CA3">
            <w:pPr>
              <w:tabs>
                <w:tab w:val="left" w:pos="193"/>
                <w:tab w:val="left" w:pos="373"/>
              </w:tabs>
              <w:jc w:val="center"/>
            </w:pPr>
            <w:r>
              <w:t>1</w:t>
            </w:r>
          </w:p>
        </w:tc>
        <w:tc>
          <w:tcPr>
            <w:tcW w:w="1276" w:type="dxa"/>
            <w:noWrap/>
          </w:tcPr>
          <w:p w:rsidR="006163D9" w:rsidRDefault="00021CA3">
            <w:pPr>
              <w:tabs>
                <w:tab w:val="left" w:pos="193"/>
                <w:tab w:val="left" w:pos="373"/>
              </w:tabs>
              <w:jc w:val="center"/>
            </w:pPr>
            <w:r>
              <w:t>1</w:t>
            </w:r>
          </w:p>
        </w:tc>
        <w:tc>
          <w:tcPr>
            <w:tcW w:w="1275" w:type="dxa"/>
            <w:noWrap/>
          </w:tcPr>
          <w:p w:rsidR="006163D9" w:rsidRDefault="00021CA3">
            <w:pPr>
              <w:tabs>
                <w:tab w:val="left" w:pos="193"/>
                <w:tab w:val="left" w:pos="373"/>
              </w:tabs>
              <w:jc w:val="center"/>
            </w:pPr>
            <w:r>
              <w:t>1</w:t>
            </w:r>
          </w:p>
        </w:tc>
        <w:tc>
          <w:tcPr>
            <w:tcW w:w="1276" w:type="dxa"/>
            <w:noWrap/>
          </w:tcPr>
          <w:p w:rsidR="006163D9" w:rsidRDefault="00021CA3">
            <w:pPr>
              <w:tabs>
                <w:tab w:val="left" w:pos="193"/>
                <w:tab w:val="left" w:pos="373"/>
              </w:tabs>
              <w:jc w:val="center"/>
            </w:pPr>
            <w:r>
              <w:t>1</w:t>
            </w:r>
          </w:p>
        </w:tc>
        <w:tc>
          <w:tcPr>
            <w:tcW w:w="1276" w:type="dxa"/>
            <w:gridSpan w:val="2"/>
            <w:noWrap/>
          </w:tcPr>
          <w:p w:rsidR="006163D9" w:rsidRDefault="00021CA3">
            <w:pPr>
              <w:tabs>
                <w:tab w:val="left" w:pos="193"/>
                <w:tab w:val="left" w:pos="373"/>
              </w:tabs>
              <w:jc w:val="center"/>
            </w:pPr>
            <w:r>
              <w:t>1</w:t>
            </w:r>
          </w:p>
        </w:tc>
      </w:tr>
      <w:tr w:rsidR="006163D9">
        <w:trPr>
          <w:gridAfter w:val="1"/>
          <w:wAfter w:w="10" w:type="dxa"/>
          <w:trHeight w:val="675"/>
          <w:jc w:val="center"/>
        </w:trPr>
        <w:tc>
          <w:tcPr>
            <w:tcW w:w="755" w:type="dxa"/>
            <w:vMerge w:val="restart"/>
            <w:noWrap/>
          </w:tcPr>
          <w:p w:rsidR="006163D9" w:rsidRDefault="00021CA3">
            <w:r>
              <w:t>6.1.1</w:t>
            </w:r>
          </w:p>
        </w:tc>
        <w:tc>
          <w:tcPr>
            <w:tcW w:w="1573" w:type="dxa"/>
            <w:vMerge w:val="restart"/>
            <w:noWrap/>
          </w:tcPr>
          <w:p w:rsidR="006163D9" w:rsidRDefault="00021CA3">
            <w:pPr>
              <w:jc w:val="both"/>
            </w:pPr>
            <w:r>
              <w:t>Основное мероприятие 5.1.1 «Обеспечение пожарной безопасности»</w:t>
            </w:r>
          </w:p>
        </w:tc>
        <w:tc>
          <w:tcPr>
            <w:tcW w:w="1299" w:type="dxa"/>
            <w:vMerge w:val="restart"/>
            <w:noWrap/>
          </w:tcPr>
          <w:p w:rsidR="006163D9" w:rsidRDefault="00021CA3">
            <w:r>
              <w:t>Администрация Прилепенского сельского поселения</w:t>
            </w:r>
          </w:p>
        </w:tc>
        <w:tc>
          <w:tcPr>
            <w:tcW w:w="697" w:type="dxa"/>
            <w:vMerge w:val="restart"/>
            <w:noWrap/>
          </w:tcPr>
          <w:p w:rsidR="006163D9" w:rsidRDefault="00021CA3">
            <w:pPr>
              <w:jc w:val="center"/>
            </w:pPr>
            <w:r>
              <w:t>2017 год</w:t>
            </w:r>
          </w:p>
        </w:tc>
        <w:tc>
          <w:tcPr>
            <w:tcW w:w="909" w:type="dxa"/>
            <w:vMerge w:val="restart"/>
            <w:noWrap/>
          </w:tcPr>
          <w:p w:rsidR="006163D9" w:rsidRDefault="00021CA3">
            <w:pPr>
              <w:jc w:val="center"/>
            </w:pPr>
            <w:r>
              <w:t>2025 год</w:t>
            </w:r>
          </w:p>
        </w:tc>
        <w:tc>
          <w:tcPr>
            <w:tcW w:w="1714" w:type="dxa"/>
            <w:vMerge w:val="restart"/>
            <w:noWrap/>
          </w:tcPr>
          <w:p w:rsidR="006163D9" w:rsidRDefault="00021CA3">
            <w:pPr>
              <w:tabs>
                <w:tab w:val="left" w:pos="193"/>
                <w:tab w:val="left" w:pos="373"/>
              </w:tabs>
              <w:jc w:val="center"/>
            </w:pPr>
            <w:r>
              <w:t>Прогрессивный</w:t>
            </w:r>
          </w:p>
          <w:p w:rsidR="006163D9" w:rsidRDefault="006163D9">
            <w:pPr>
              <w:tabs>
                <w:tab w:val="left" w:pos="193"/>
                <w:tab w:val="left" w:pos="373"/>
              </w:tabs>
              <w:jc w:val="center"/>
            </w:pPr>
          </w:p>
          <w:p w:rsidR="006163D9" w:rsidRDefault="006163D9">
            <w:pPr>
              <w:tabs>
                <w:tab w:val="left" w:pos="193"/>
                <w:tab w:val="left" w:pos="373"/>
              </w:tabs>
              <w:jc w:val="center"/>
            </w:pPr>
          </w:p>
          <w:p w:rsidR="006163D9" w:rsidRDefault="00021CA3">
            <w:pPr>
              <w:tabs>
                <w:tab w:val="left" w:pos="193"/>
                <w:tab w:val="left" w:pos="373"/>
              </w:tabs>
              <w:jc w:val="center"/>
            </w:pPr>
            <w:r>
              <w:t>Прогрессивный</w:t>
            </w:r>
          </w:p>
        </w:tc>
        <w:tc>
          <w:tcPr>
            <w:tcW w:w="1843" w:type="dxa"/>
            <w:noWrap/>
          </w:tcPr>
          <w:p w:rsidR="006163D9" w:rsidRDefault="00021CA3">
            <w:pPr>
              <w:tabs>
                <w:tab w:val="left" w:pos="193"/>
                <w:tab w:val="left" w:pos="373"/>
              </w:tabs>
              <w:jc w:val="both"/>
              <w:rPr>
                <w:color w:val="000000"/>
              </w:rPr>
            </w:pPr>
            <w:r>
              <w:rPr>
                <w:color w:val="000000"/>
              </w:rPr>
              <w:t>Количество проведенных инструктажей, ед.</w:t>
            </w:r>
          </w:p>
        </w:tc>
        <w:tc>
          <w:tcPr>
            <w:tcW w:w="992" w:type="dxa"/>
            <w:noWrap/>
          </w:tcPr>
          <w:p w:rsidR="006163D9" w:rsidRDefault="00021CA3">
            <w:pPr>
              <w:tabs>
                <w:tab w:val="left" w:pos="193"/>
                <w:tab w:val="left" w:pos="373"/>
              </w:tabs>
              <w:jc w:val="center"/>
            </w:pPr>
            <w:r>
              <w:t>400</w:t>
            </w:r>
          </w:p>
        </w:tc>
        <w:tc>
          <w:tcPr>
            <w:tcW w:w="1276" w:type="dxa"/>
            <w:noWrap/>
          </w:tcPr>
          <w:p w:rsidR="006163D9" w:rsidRDefault="00021CA3">
            <w:pPr>
              <w:tabs>
                <w:tab w:val="left" w:pos="193"/>
                <w:tab w:val="left" w:pos="373"/>
              </w:tabs>
              <w:jc w:val="center"/>
            </w:pPr>
            <w:r>
              <w:t>412</w:t>
            </w:r>
          </w:p>
        </w:tc>
        <w:tc>
          <w:tcPr>
            <w:tcW w:w="1275" w:type="dxa"/>
            <w:noWrap/>
          </w:tcPr>
          <w:p w:rsidR="006163D9" w:rsidRDefault="00021CA3">
            <w:pPr>
              <w:tabs>
                <w:tab w:val="left" w:pos="193"/>
                <w:tab w:val="left" w:pos="373"/>
              </w:tabs>
              <w:jc w:val="center"/>
            </w:pPr>
            <w:r>
              <w:t>419</w:t>
            </w:r>
          </w:p>
        </w:tc>
        <w:tc>
          <w:tcPr>
            <w:tcW w:w="1276" w:type="dxa"/>
            <w:noWrap/>
          </w:tcPr>
          <w:p w:rsidR="006163D9" w:rsidRDefault="00021CA3">
            <w:pPr>
              <w:tabs>
                <w:tab w:val="left" w:pos="193"/>
                <w:tab w:val="left" w:pos="373"/>
              </w:tabs>
              <w:jc w:val="center"/>
            </w:pPr>
            <w:r>
              <w:t>429</w:t>
            </w:r>
          </w:p>
        </w:tc>
        <w:tc>
          <w:tcPr>
            <w:tcW w:w="1276" w:type="dxa"/>
            <w:gridSpan w:val="2"/>
            <w:noWrap/>
          </w:tcPr>
          <w:p w:rsidR="006163D9" w:rsidRDefault="00021CA3">
            <w:pPr>
              <w:tabs>
                <w:tab w:val="left" w:pos="193"/>
                <w:tab w:val="left" w:pos="373"/>
              </w:tabs>
              <w:jc w:val="center"/>
            </w:pPr>
            <w:r>
              <w:t>436</w:t>
            </w:r>
          </w:p>
        </w:tc>
      </w:tr>
      <w:tr w:rsidR="006163D9">
        <w:trPr>
          <w:gridAfter w:val="1"/>
          <w:wAfter w:w="10" w:type="dxa"/>
          <w:trHeight w:val="675"/>
          <w:jc w:val="center"/>
        </w:trPr>
        <w:tc>
          <w:tcPr>
            <w:tcW w:w="755" w:type="dxa"/>
            <w:vMerge/>
            <w:noWrap/>
          </w:tcPr>
          <w:p w:rsidR="006163D9" w:rsidRDefault="006163D9"/>
        </w:tc>
        <w:tc>
          <w:tcPr>
            <w:tcW w:w="1573" w:type="dxa"/>
            <w:vMerge/>
            <w:noWrap/>
          </w:tcPr>
          <w:p w:rsidR="006163D9" w:rsidRDefault="006163D9">
            <w:pPr>
              <w:jc w:val="both"/>
            </w:pPr>
          </w:p>
        </w:tc>
        <w:tc>
          <w:tcPr>
            <w:tcW w:w="1299" w:type="dxa"/>
            <w:vMerge/>
            <w:noWrap/>
          </w:tcPr>
          <w:p w:rsidR="006163D9" w:rsidRDefault="006163D9"/>
        </w:tc>
        <w:tc>
          <w:tcPr>
            <w:tcW w:w="697" w:type="dxa"/>
            <w:vMerge/>
            <w:noWrap/>
          </w:tcPr>
          <w:p w:rsidR="006163D9" w:rsidRDefault="006163D9">
            <w:pPr>
              <w:jc w:val="center"/>
            </w:pPr>
          </w:p>
        </w:tc>
        <w:tc>
          <w:tcPr>
            <w:tcW w:w="909" w:type="dxa"/>
            <w:vMerge/>
            <w:noWrap/>
          </w:tcPr>
          <w:p w:rsidR="006163D9" w:rsidRDefault="006163D9">
            <w:pPr>
              <w:jc w:val="center"/>
            </w:pPr>
          </w:p>
        </w:tc>
        <w:tc>
          <w:tcPr>
            <w:tcW w:w="1714" w:type="dxa"/>
            <w:vMerge/>
            <w:noWrap/>
          </w:tcPr>
          <w:p w:rsidR="006163D9" w:rsidRDefault="006163D9">
            <w:pPr>
              <w:tabs>
                <w:tab w:val="left" w:pos="193"/>
                <w:tab w:val="left" w:pos="373"/>
              </w:tabs>
              <w:jc w:val="center"/>
              <w:rPr>
                <w:b/>
              </w:rPr>
            </w:pPr>
          </w:p>
        </w:tc>
        <w:tc>
          <w:tcPr>
            <w:tcW w:w="1843" w:type="dxa"/>
            <w:noWrap/>
          </w:tcPr>
          <w:p w:rsidR="006163D9" w:rsidRDefault="00021CA3">
            <w:pPr>
              <w:tabs>
                <w:tab w:val="left" w:pos="193"/>
                <w:tab w:val="left" w:pos="373"/>
              </w:tabs>
              <w:jc w:val="both"/>
              <w:rPr>
                <w:color w:val="000000"/>
              </w:rPr>
            </w:pPr>
            <w:r>
              <w:rPr>
                <w:color w:val="000000"/>
              </w:rPr>
              <w:t>Количество пожаров, ед.</w:t>
            </w:r>
          </w:p>
        </w:tc>
        <w:tc>
          <w:tcPr>
            <w:tcW w:w="992" w:type="dxa"/>
            <w:noWrap/>
          </w:tcPr>
          <w:p w:rsidR="006163D9" w:rsidRDefault="00021CA3">
            <w:pPr>
              <w:tabs>
                <w:tab w:val="left" w:pos="193"/>
                <w:tab w:val="left" w:pos="373"/>
              </w:tabs>
              <w:jc w:val="center"/>
            </w:pPr>
            <w:r>
              <w:t>1</w:t>
            </w:r>
          </w:p>
        </w:tc>
        <w:tc>
          <w:tcPr>
            <w:tcW w:w="1276" w:type="dxa"/>
            <w:noWrap/>
          </w:tcPr>
          <w:p w:rsidR="006163D9" w:rsidRDefault="00021CA3">
            <w:pPr>
              <w:tabs>
                <w:tab w:val="left" w:pos="193"/>
                <w:tab w:val="left" w:pos="373"/>
              </w:tabs>
              <w:jc w:val="center"/>
            </w:pPr>
            <w:r>
              <w:t>1</w:t>
            </w:r>
          </w:p>
        </w:tc>
        <w:tc>
          <w:tcPr>
            <w:tcW w:w="1275" w:type="dxa"/>
            <w:noWrap/>
          </w:tcPr>
          <w:p w:rsidR="006163D9" w:rsidRDefault="00021CA3">
            <w:pPr>
              <w:tabs>
                <w:tab w:val="left" w:pos="193"/>
                <w:tab w:val="left" w:pos="373"/>
              </w:tabs>
              <w:jc w:val="center"/>
            </w:pPr>
            <w:r>
              <w:t>1</w:t>
            </w:r>
          </w:p>
        </w:tc>
        <w:tc>
          <w:tcPr>
            <w:tcW w:w="1276" w:type="dxa"/>
            <w:noWrap/>
          </w:tcPr>
          <w:p w:rsidR="006163D9" w:rsidRDefault="00021CA3">
            <w:pPr>
              <w:tabs>
                <w:tab w:val="left" w:pos="193"/>
                <w:tab w:val="left" w:pos="373"/>
              </w:tabs>
              <w:jc w:val="center"/>
            </w:pPr>
            <w:r>
              <w:t>1</w:t>
            </w:r>
          </w:p>
        </w:tc>
        <w:tc>
          <w:tcPr>
            <w:tcW w:w="1276" w:type="dxa"/>
            <w:gridSpan w:val="2"/>
            <w:noWrap/>
          </w:tcPr>
          <w:p w:rsidR="006163D9" w:rsidRDefault="00021CA3">
            <w:pPr>
              <w:tabs>
                <w:tab w:val="left" w:pos="193"/>
                <w:tab w:val="left" w:pos="373"/>
              </w:tabs>
              <w:jc w:val="center"/>
            </w:pPr>
            <w:r>
              <w:t>1</w:t>
            </w:r>
          </w:p>
        </w:tc>
      </w:tr>
    </w:tbl>
    <w:p w:rsidR="006163D9" w:rsidRDefault="006163D9"/>
    <w:p w:rsidR="006163D9" w:rsidRDefault="006163D9"/>
    <w:p w:rsidR="006163D9" w:rsidRDefault="006163D9"/>
    <w:p w:rsidR="006163D9" w:rsidRDefault="006163D9">
      <w:pPr>
        <w:sectPr w:rsidR="006163D9">
          <w:pgSz w:w="16838" w:h="11906" w:orient="landscape"/>
          <w:pgMar w:top="1134" w:right="180" w:bottom="851" w:left="719" w:header="397" w:footer="0" w:gutter="0"/>
          <w:cols w:space="708"/>
          <w:docGrid w:linePitch="360"/>
        </w:sectPr>
      </w:pPr>
    </w:p>
    <w:p w:rsidR="006163D9" w:rsidRDefault="00021CA3">
      <w:pPr>
        <w:jc w:val="right"/>
      </w:pPr>
      <w:r>
        <w:lastRenderedPageBreak/>
        <w:t>Приложение № 2</w:t>
      </w:r>
    </w:p>
    <w:p w:rsidR="006163D9" w:rsidRDefault="00021CA3">
      <w:pPr>
        <w:jc w:val="right"/>
      </w:pPr>
      <w:r>
        <w:t xml:space="preserve">к муниципальной программе «Устойчивое развитие  </w:t>
      </w:r>
    </w:p>
    <w:p w:rsidR="006163D9" w:rsidRDefault="00021CA3">
      <w:pPr>
        <w:jc w:val="right"/>
      </w:pPr>
      <w:r>
        <w:t xml:space="preserve">сельских территорий Прилепенского сельского поселения </w:t>
      </w:r>
    </w:p>
    <w:p w:rsidR="006163D9" w:rsidRDefault="00021CA3">
      <w:pPr>
        <w:jc w:val="right"/>
      </w:pPr>
      <w:r>
        <w:t>Чернянского района Белгородской области»</w:t>
      </w:r>
    </w:p>
    <w:p w:rsidR="006163D9" w:rsidRDefault="006163D9">
      <w:pPr>
        <w:jc w:val="center"/>
      </w:pPr>
    </w:p>
    <w:p w:rsidR="006163D9" w:rsidRDefault="006163D9">
      <w:pPr>
        <w:jc w:val="center"/>
        <w:rPr>
          <w:b/>
          <w:sz w:val="28"/>
          <w:szCs w:val="28"/>
        </w:rPr>
      </w:pPr>
    </w:p>
    <w:p w:rsidR="006163D9" w:rsidRDefault="00021CA3">
      <w:pPr>
        <w:jc w:val="center"/>
        <w:rPr>
          <w:b/>
          <w:sz w:val="28"/>
          <w:szCs w:val="28"/>
        </w:rPr>
      </w:pPr>
      <w:r>
        <w:rPr>
          <w:b/>
          <w:sz w:val="28"/>
          <w:szCs w:val="28"/>
        </w:rPr>
        <w:t xml:space="preserve">Основные меры правового регулирования в сфере реализации </w:t>
      </w:r>
    </w:p>
    <w:p w:rsidR="006163D9" w:rsidRDefault="00021CA3">
      <w:pPr>
        <w:jc w:val="center"/>
        <w:rPr>
          <w:b/>
          <w:sz w:val="28"/>
          <w:szCs w:val="28"/>
        </w:rPr>
      </w:pPr>
      <w:r>
        <w:rPr>
          <w:b/>
          <w:sz w:val="28"/>
          <w:szCs w:val="28"/>
        </w:rPr>
        <w:t>муниципальной программы</w:t>
      </w:r>
    </w:p>
    <w:p w:rsidR="006163D9" w:rsidRDefault="006163D9">
      <w:pPr>
        <w:jc w:val="center"/>
        <w:rPr>
          <w:b/>
          <w:sz w:val="28"/>
          <w:szCs w:val="28"/>
        </w:rPr>
      </w:pPr>
    </w:p>
    <w:tbl>
      <w:tblPr>
        <w:tblW w:w="0" w:type="auto"/>
        <w:tblInd w:w="75" w:type="dxa"/>
        <w:tblLayout w:type="fixed"/>
        <w:tblCellMar>
          <w:left w:w="75" w:type="dxa"/>
          <w:right w:w="75" w:type="dxa"/>
        </w:tblCellMar>
        <w:tblLook w:val="0000"/>
      </w:tblPr>
      <w:tblGrid>
        <w:gridCol w:w="709"/>
        <w:gridCol w:w="1843"/>
        <w:gridCol w:w="3685"/>
        <w:gridCol w:w="2268"/>
        <w:gridCol w:w="2268"/>
      </w:tblGrid>
      <w:tr w:rsidR="006163D9">
        <w:trPr>
          <w:trHeight w:val="600"/>
        </w:trPr>
        <w:tc>
          <w:tcPr>
            <w:tcW w:w="709"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843"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Вид нормативного</w:t>
            </w:r>
            <w:r>
              <w:rPr>
                <w:rFonts w:ascii="Times New Roman" w:hAnsi="Times New Roman" w:cs="Times New Roman"/>
                <w:sz w:val="24"/>
                <w:szCs w:val="24"/>
              </w:rPr>
              <w:br/>
              <w:t xml:space="preserve"> правового акта</w:t>
            </w:r>
          </w:p>
        </w:tc>
        <w:tc>
          <w:tcPr>
            <w:tcW w:w="3685"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 исполнитель и </w:t>
            </w:r>
            <w:r>
              <w:rPr>
                <w:rFonts w:ascii="Times New Roman" w:hAnsi="Times New Roman" w:cs="Times New Roman"/>
                <w:sz w:val="24"/>
                <w:szCs w:val="24"/>
              </w:rPr>
              <w:br/>
              <w:t xml:space="preserve"> соисполнители</w:t>
            </w:r>
          </w:p>
        </w:tc>
        <w:tc>
          <w:tcPr>
            <w:tcW w:w="226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Ожидаемые   </w:t>
            </w:r>
            <w:r>
              <w:rPr>
                <w:rFonts w:ascii="Times New Roman" w:hAnsi="Times New Roman" w:cs="Times New Roman"/>
                <w:sz w:val="24"/>
                <w:szCs w:val="24"/>
              </w:rPr>
              <w:br/>
              <w:t>сроки принятия</w:t>
            </w:r>
          </w:p>
        </w:tc>
      </w:tr>
      <w:tr w:rsidR="006163D9">
        <w:tc>
          <w:tcPr>
            <w:tcW w:w="709"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6163D9">
        <w:tc>
          <w:tcPr>
            <w:tcW w:w="709"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0064" w:type="dxa"/>
            <w:gridSpan w:val="4"/>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«Устойчивое развитие сельских территорий Прилепенского сельского Чернянского района Белгородской области»</w:t>
            </w:r>
          </w:p>
          <w:p w:rsidR="006163D9" w:rsidRDefault="006163D9">
            <w:pPr>
              <w:pStyle w:val="ConsPlusCell"/>
              <w:rPr>
                <w:rFonts w:ascii="Times New Roman" w:hAnsi="Times New Roman" w:cs="Times New Roman"/>
                <w:sz w:val="24"/>
                <w:szCs w:val="24"/>
              </w:rPr>
            </w:pPr>
          </w:p>
        </w:tc>
      </w:tr>
      <w:tr w:rsidR="006163D9">
        <w:tc>
          <w:tcPr>
            <w:tcW w:w="709"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843"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4"/>
                <w:szCs w:val="24"/>
              </w:rPr>
            </w:pPr>
            <w:r>
              <w:rPr>
                <w:rFonts w:ascii="Times New Roman" w:hAnsi="Times New Roman" w:cs="Times New Roman"/>
                <w:sz w:val="24"/>
                <w:szCs w:val="24"/>
              </w:rPr>
              <w:t>Постановление администрации Прилепенского сельского поселения</w:t>
            </w:r>
          </w:p>
        </w:tc>
        <w:tc>
          <w:tcPr>
            <w:tcW w:w="3685" w:type="dxa"/>
            <w:tcBorders>
              <w:left w:val="single" w:sz="4" w:space="0" w:color="auto"/>
              <w:bottom w:val="single" w:sz="4" w:space="0" w:color="auto"/>
              <w:right w:val="single" w:sz="4" w:space="0" w:color="auto"/>
            </w:tcBorders>
            <w:noWrap/>
          </w:tcPr>
          <w:p w:rsidR="006163D9" w:rsidRDefault="00021CA3">
            <w:pPr>
              <w:jc w:val="both"/>
            </w:pPr>
            <w:r>
              <w:t>Внесение изменений в постановление администрации Прилепенского сельского поселения «Об утверждении муниципальной программы «Устойчивое развитие сельских территорий Прилепенского сельского Чернянского района белгородской области»</w:t>
            </w:r>
          </w:p>
          <w:p w:rsidR="006163D9" w:rsidRDefault="006163D9">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Администрация Прилепенского сельского поселения</w:t>
            </w:r>
          </w:p>
        </w:tc>
        <w:tc>
          <w:tcPr>
            <w:tcW w:w="226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2015-2025</w:t>
            </w:r>
          </w:p>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 по мере необходимости)</w:t>
            </w:r>
          </w:p>
        </w:tc>
      </w:tr>
    </w:tbl>
    <w:p w:rsidR="006163D9" w:rsidRDefault="006163D9"/>
    <w:p w:rsidR="006163D9" w:rsidRDefault="006163D9">
      <w:pPr>
        <w:jc w:val="center"/>
        <w:sectPr w:rsidR="006163D9">
          <w:pgSz w:w="11906" w:h="16838"/>
          <w:pgMar w:top="720" w:right="1134" w:bottom="414" w:left="851" w:header="397" w:footer="0" w:gutter="0"/>
          <w:cols w:space="708"/>
          <w:docGrid w:linePitch="360"/>
        </w:sectPr>
      </w:pPr>
    </w:p>
    <w:p w:rsidR="006163D9" w:rsidRDefault="00021CA3">
      <w:pPr>
        <w:ind w:right="397"/>
        <w:jc w:val="right"/>
      </w:pPr>
      <w:r>
        <w:lastRenderedPageBreak/>
        <w:t>Приложение № 3</w:t>
      </w:r>
    </w:p>
    <w:p w:rsidR="006163D9" w:rsidRDefault="00021CA3">
      <w:pPr>
        <w:ind w:right="397"/>
        <w:jc w:val="right"/>
      </w:pPr>
      <w:r>
        <w:t>к муниципальной программе «Устойчивое развитие</w:t>
      </w:r>
    </w:p>
    <w:p w:rsidR="006163D9" w:rsidRDefault="00021CA3">
      <w:pPr>
        <w:ind w:right="397"/>
        <w:jc w:val="right"/>
      </w:pPr>
      <w:r>
        <w:t xml:space="preserve"> сельских территорий Прилепенского сельского поселения </w:t>
      </w:r>
    </w:p>
    <w:p w:rsidR="006163D9" w:rsidRDefault="00021CA3">
      <w:pPr>
        <w:ind w:right="397"/>
        <w:jc w:val="right"/>
      </w:pPr>
      <w:r>
        <w:t>Чернянского района Белгородской области»</w:t>
      </w:r>
    </w:p>
    <w:p w:rsidR="006163D9" w:rsidRDefault="006163D9">
      <w:pPr>
        <w:jc w:val="both"/>
      </w:pPr>
    </w:p>
    <w:p w:rsidR="006163D9" w:rsidRDefault="006163D9">
      <w:pPr>
        <w:jc w:val="right"/>
        <w:rPr>
          <w:b/>
        </w:rPr>
      </w:pPr>
    </w:p>
    <w:p w:rsidR="006163D9" w:rsidRDefault="00021CA3">
      <w:pPr>
        <w:jc w:val="center"/>
        <w:rPr>
          <w:b/>
        </w:rPr>
      </w:pPr>
      <w:r>
        <w:rPr>
          <w:b/>
        </w:rPr>
        <w:t xml:space="preserve">Ресурсное обеспечение и прогнозная (справочная) оценка расходов на реализацию основных </w:t>
      </w:r>
    </w:p>
    <w:p w:rsidR="006163D9" w:rsidRDefault="00021CA3">
      <w:pPr>
        <w:jc w:val="center"/>
        <w:rPr>
          <w:b/>
        </w:rPr>
      </w:pPr>
      <w:r>
        <w:rPr>
          <w:b/>
        </w:rPr>
        <w:t>мероприятий муниципальной программы из различных источников финансирования I</w:t>
      </w:r>
      <w:r w:rsidR="00567A5A">
        <w:rPr>
          <w:b/>
        </w:rPr>
        <w:t xml:space="preserve"> </w:t>
      </w:r>
      <w:r>
        <w:rPr>
          <w:b/>
        </w:rPr>
        <w:t>этап реализации</w:t>
      </w:r>
    </w:p>
    <w:p w:rsidR="006163D9" w:rsidRDefault="006163D9">
      <w:pPr>
        <w:jc w:val="center"/>
        <w:rPr>
          <w:b/>
        </w:rPr>
      </w:pPr>
    </w:p>
    <w:tbl>
      <w:tblPr>
        <w:tblW w:w="160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977"/>
        <w:gridCol w:w="2268"/>
        <w:gridCol w:w="1701"/>
        <w:gridCol w:w="1134"/>
        <w:gridCol w:w="1134"/>
        <w:gridCol w:w="1134"/>
        <w:gridCol w:w="992"/>
        <w:gridCol w:w="993"/>
        <w:gridCol w:w="992"/>
        <w:gridCol w:w="1353"/>
      </w:tblGrid>
      <w:tr w:rsidR="006163D9">
        <w:trPr>
          <w:trHeight w:val="344"/>
          <w:tblHeader/>
        </w:trPr>
        <w:tc>
          <w:tcPr>
            <w:tcW w:w="1418"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Статус</w:t>
            </w:r>
          </w:p>
        </w:tc>
        <w:tc>
          <w:tcPr>
            <w:tcW w:w="2977"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Наименование </w:t>
            </w:r>
          </w:p>
          <w:p w:rsidR="006163D9" w:rsidRDefault="00021CA3">
            <w:pPr>
              <w:jc w:val="center"/>
              <w:rPr>
                <w:b/>
              </w:rPr>
            </w:pPr>
            <w:r>
              <w:rPr>
                <w:b/>
              </w:rPr>
              <w:t>муниципальной программы,</w:t>
            </w:r>
          </w:p>
          <w:p w:rsidR="006163D9" w:rsidRDefault="00021CA3">
            <w:pPr>
              <w:jc w:val="center"/>
              <w:rPr>
                <w:b/>
              </w:rPr>
            </w:pPr>
            <w:r>
              <w:rPr>
                <w:b/>
              </w:rPr>
              <w:t xml:space="preserve"> подпрограммы, основные мероприятия</w:t>
            </w:r>
          </w:p>
        </w:tc>
        <w:tc>
          <w:tcPr>
            <w:tcW w:w="2268"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Источники</w:t>
            </w:r>
          </w:p>
          <w:p w:rsidR="006163D9" w:rsidRDefault="00021CA3">
            <w:pPr>
              <w:jc w:val="center"/>
              <w:rPr>
                <w:b/>
              </w:rPr>
            </w:pPr>
            <w:r>
              <w:rPr>
                <w:b/>
              </w:rP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Общий объем </w:t>
            </w:r>
          </w:p>
          <w:p w:rsidR="006163D9" w:rsidRDefault="00021CA3">
            <w:pPr>
              <w:jc w:val="center"/>
              <w:rPr>
                <w:b/>
              </w:rPr>
            </w:pPr>
            <w:r>
              <w:rPr>
                <w:b/>
              </w:rPr>
              <w:t xml:space="preserve">финансирования, тыс.рублей </w:t>
            </w:r>
          </w:p>
          <w:p w:rsidR="006163D9" w:rsidRDefault="006163D9">
            <w:pPr>
              <w:jc w:val="center"/>
              <w:rPr>
                <w:b/>
              </w:rPr>
            </w:pPr>
          </w:p>
        </w:tc>
        <w:tc>
          <w:tcPr>
            <w:tcW w:w="6379" w:type="dxa"/>
            <w:gridSpan w:val="6"/>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Оценка расходов (тыс. рублей)</w:t>
            </w:r>
          </w:p>
        </w:tc>
        <w:tc>
          <w:tcPr>
            <w:tcW w:w="1353" w:type="dxa"/>
            <w:vMerge w:val="restart"/>
            <w:tcBorders>
              <w:top w:val="single" w:sz="4" w:space="0" w:color="auto"/>
              <w:left w:val="single" w:sz="4" w:space="0" w:color="auto"/>
              <w:right w:val="single" w:sz="4" w:space="0" w:color="auto"/>
            </w:tcBorders>
            <w:noWrap/>
          </w:tcPr>
          <w:p w:rsidR="006163D9" w:rsidRDefault="006163D9">
            <w:pPr>
              <w:rPr>
                <w:b/>
              </w:rPr>
            </w:pPr>
          </w:p>
          <w:p w:rsidR="006163D9" w:rsidRDefault="00021CA3">
            <w:pPr>
              <w:jc w:val="center"/>
              <w:rPr>
                <w:b/>
              </w:rPr>
            </w:pPr>
            <w:r>
              <w:rPr>
                <w:b/>
              </w:rPr>
              <w:t xml:space="preserve">Итого на Iэтап реализации (2015-2020 годы) </w:t>
            </w:r>
          </w:p>
        </w:tc>
      </w:tr>
      <w:tr w:rsidR="006163D9">
        <w:trPr>
          <w:trHeight w:val="565"/>
          <w:tblHeader/>
        </w:trPr>
        <w:tc>
          <w:tcPr>
            <w:tcW w:w="1418"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2977"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2268"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701"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2015 </w:t>
            </w:r>
          </w:p>
          <w:p w:rsidR="006163D9" w:rsidRDefault="00021CA3">
            <w:pPr>
              <w:jc w:val="center"/>
              <w:rPr>
                <w:b/>
              </w:rPr>
            </w:pPr>
            <w:r>
              <w:rPr>
                <w:b/>
              </w:rPr>
              <w:t>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2016</w:t>
            </w:r>
          </w:p>
          <w:p w:rsidR="006163D9" w:rsidRDefault="00021CA3">
            <w:pPr>
              <w:jc w:val="center"/>
              <w:rPr>
                <w:b/>
              </w:rPr>
            </w:pPr>
            <w:r>
              <w:rPr>
                <w:b/>
              </w:rPr>
              <w:t xml:space="preserve"> 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2017</w:t>
            </w:r>
          </w:p>
          <w:p w:rsidR="006163D9" w:rsidRDefault="00021CA3">
            <w:pPr>
              <w:jc w:val="center"/>
              <w:rPr>
                <w:b/>
              </w:rPr>
            </w:pPr>
            <w:r>
              <w:rPr>
                <w:b/>
              </w:rPr>
              <w:t xml:space="preserve"> 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2018 </w:t>
            </w:r>
          </w:p>
          <w:p w:rsidR="006163D9" w:rsidRDefault="00021CA3">
            <w:pPr>
              <w:jc w:val="center"/>
              <w:rPr>
                <w:b/>
              </w:rPr>
            </w:pPr>
            <w:r>
              <w:rPr>
                <w:b/>
              </w:rPr>
              <w:t>год</w:t>
            </w:r>
          </w:p>
          <w:p w:rsidR="006163D9" w:rsidRDefault="006163D9">
            <w:pPr>
              <w:jc w:val="center"/>
              <w:rPr>
                <w:b/>
              </w:rPr>
            </w:pP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2019 </w:t>
            </w:r>
          </w:p>
          <w:p w:rsidR="006163D9" w:rsidRDefault="00021CA3">
            <w:pPr>
              <w:jc w:val="center"/>
              <w:rPr>
                <w:b/>
              </w:rPr>
            </w:pPr>
            <w:r>
              <w:rPr>
                <w:b/>
              </w:rPr>
              <w:t>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2020</w:t>
            </w:r>
          </w:p>
          <w:p w:rsidR="006163D9" w:rsidRDefault="00021CA3">
            <w:pPr>
              <w:jc w:val="center"/>
              <w:rPr>
                <w:b/>
              </w:rPr>
            </w:pPr>
            <w:r>
              <w:rPr>
                <w:b/>
              </w:rPr>
              <w:t>год</w:t>
            </w:r>
          </w:p>
        </w:tc>
        <w:tc>
          <w:tcPr>
            <w:tcW w:w="1353" w:type="dxa"/>
            <w:vMerge/>
            <w:tcBorders>
              <w:left w:val="single" w:sz="4" w:space="0" w:color="auto"/>
              <w:bottom w:val="single" w:sz="4" w:space="0" w:color="auto"/>
              <w:right w:val="single" w:sz="4" w:space="0" w:color="auto"/>
            </w:tcBorders>
            <w:noWrap/>
          </w:tcPr>
          <w:p w:rsidR="006163D9" w:rsidRDefault="006163D9">
            <w:pPr>
              <w:jc w:val="center"/>
              <w:rPr>
                <w:b/>
              </w:rPr>
            </w:pPr>
          </w:p>
        </w:tc>
      </w:tr>
      <w:tr w:rsidR="006163D9">
        <w:trPr>
          <w:trHeight w:val="270"/>
          <w:tblHeader/>
        </w:trPr>
        <w:tc>
          <w:tcPr>
            <w:tcW w:w="141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w:t>
            </w:r>
          </w:p>
        </w:tc>
        <w:tc>
          <w:tcPr>
            <w:tcW w:w="2977"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w:t>
            </w:r>
          </w:p>
        </w:tc>
        <w:tc>
          <w:tcPr>
            <w:tcW w:w="226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w:t>
            </w:r>
          </w:p>
        </w:tc>
        <w:tc>
          <w:tcPr>
            <w:tcW w:w="1701" w:type="dxa"/>
            <w:tcBorders>
              <w:top w:val="single" w:sz="4" w:space="0" w:color="auto"/>
              <w:left w:val="single" w:sz="4" w:space="0" w:color="auto"/>
              <w:bottom w:val="single" w:sz="4" w:space="0" w:color="auto"/>
              <w:right w:val="single" w:sz="4" w:space="0" w:color="auto"/>
            </w:tcBorders>
            <w:noWrap/>
          </w:tcPr>
          <w:p w:rsidR="006163D9" w:rsidRDefault="006163D9">
            <w:pPr>
              <w:ind w:left="180"/>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7</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w:t>
            </w:r>
          </w:p>
        </w:tc>
        <w:tc>
          <w:tcPr>
            <w:tcW w:w="1353" w:type="dxa"/>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r>
      <w:tr w:rsidR="006163D9">
        <w:trPr>
          <w:trHeight w:val="435"/>
        </w:trPr>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Муниципальная программа</w:t>
            </w: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rPr>
                <w:b/>
              </w:rPr>
              <w:t>«Устойчивое развитие сельских территорий Прилепенского сельского поселения Чернянского района Белгородской области»</w:t>
            </w:r>
          </w:p>
        </w:tc>
        <w:tc>
          <w:tcPr>
            <w:tcW w:w="2268" w:type="dxa"/>
            <w:tcBorders>
              <w:top w:val="single" w:sz="4" w:space="0" w:color="auto"/>
              <w:left w:val="single" w:sz="4" w:space="0" w:color="auto"/>
              <w:right w:val="single" w:sz="4" w:space="0" w:color="auto"/>
            </w:tcBorders>
            <w:noWrap/>
            <w:vAlign w:val="center"/>
          </w:tcPr>
          <w:p w:rsidR="006163D9" w:rsidRDefault="00021CA3">
            <w:pPr>
              <w:rPr>
                <w:b/>
                <w:highlight w:val="yellow"/>
              </w:rPr>
            </w:pPr>
            <w:r>
              <w:rPr>
                <w:b/>
              </w:rPr>
              <w:t>Всего</w:t>
            </w:r>
          </w:p>
        </w:tc>
        <w:tc>
          <w:tcPr>
            <w:tcW w:w="1701" w:type="dxa"/>
            <w:tcBorders>
              <w:top w:val="single" w:sz="4" w:space="0" w:color="auto"/>
              <w:left w:val="single" w:sz="4" w:space="0" w:color="auto"/>
              <w:right w:val="single" w:sz="4" w:space="0" w:color="auto"/>
            </w:tcBorders>
            <w:noWrap/>
          </w:tcPr>
          <w:p w:rsidR="006163D9" w:rsidRDefault="00021CA3">
            <w:pPr>
              <w:jc w:val="center"/>
              <w:rPr>
                <w:b/>
                <w:highlight w:val="yellow"/>
              </w:rPr>
            </w:pPr>
            <w:r>
              <w:rPr>
                <w:b/>
              </w:rPr>
              <w:t>22923,0</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4324,0</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3238,0</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3918,0</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3727,7</w:t>
            </w:r>
          </w:p>
        </w:tc>
        <w:tc>
          <w:tcPr>
            <w:tcW w:w="993" w:type="dxa"/>
            <w:tcBorders>
              <w:top w:val="single" w:sz="4" w:space="0" w:color="auto"/>
              <w:left w:val="single" w:sz="4" w:space="0" w:color="auto"/>
              <w:right w:val="single" w:sz="4" w:space="0" w:color="auto"/>
            </w:tcBorders>
            <w:noWrap/>
          </w:tcPr>
          <w:p w:rsidR="006163D9" w:rsidRDefault="00021CA3">
            <w:pPr>
              <w:jc w:val="center"/>
              <w:rPr>
                <w:b/>
              </w:rPr>
            </w:pPr>
            <w:r>
              <w:rPr>
                <w:b/>
              </w:rPr>
              <w:t>3717,0</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3998,3</w:t>
            </w:r>
          </w:p>
        </w:tc>
        <w:tc>
          <w:tcPr>
            <w:tcW w:w="1353" w:type="dxa"/>
            <w:tcBorders>
              <w:top w:val="single" w:sz="4" w:space="0" w:color="auto"/>
              <w:left w:val="single" w:sz="4" w:space="0" w:color="auto"/>
              <w:right w:val="single" w:sz="4" w:space="0" w:color="auto"/>
            </w:tcBorders>
            <w:noWrap/>
          </w:tcPr>
          <w:p w:rsidR="006163D9" w:rsidRDefault="00021CA3">
            <w:pPr>
              <w:jc w:val="center"/>
              <w:rPr>
                <w:b/>
              </w:rPr>
            </w:pPr>
            <w:r>
              <w:rPr>
                <w:b/>
              </w:rPr>
              <w:t>22923,0</w:t>
            </w:r>
          </w:p>
        </w:tc>
      </w:tr>
      <w:tr w:rsidR="006163D9">
        <w:trPr>
          <w:trHeight w:val="45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right w:val="single" w:sz="4" w:space="0" w:color="auto"/>
            </w:tcBorders>
            <w:noWrap/>
          </w:tcPr>
          <w:p w:rsidR="006163D9" w:rsidRDefault="00021CA3">
            <w:pPr>
              <w:jc w:val="center"/>
            </w:pPr>
            <w:r>
              <w:t>21614,2</w:t>
            </w:r>
          </w:p>
        </w:tc>
        <w:tc>
          <w:tcPr>
            <w:tcW w:w="1134" w:type="dxa"/>
            <w:tcBorders>
              <w:top w:val="single" w:sz="4" w:space="0" w:color="auto"/>
              <w:left w:val="single" w:sz="4" w:space="0" w:color="auto"/>
              <w:right w:val="single" w:sz="4" w:space="0" w:color="auto"/>
            </w:tcBorders>
            <w:noWrap/>
          </w:tcPr>
          <w:p w:rsidR="006163D9" w:rsidRDefault="00021CA3">
            <w:pPr>
              <w:jc w:val="center"/>
            </w:pPr>
            <w:r>
              <w:t>3450,0</w:t>
            </w:r>
          </w:p>
        </w:tc>
        <w:tc>
          <w:tcPr>
            <w:tcW w:w="1134" w:type="dxa"/>
            <w:tcBorders>
              <w:top w:val="single" w:sz="4" w:space="0" w:color="auto"/>
              <w:left w:val="single" w:sz="4" w:space="0" w:color="auto"/>
              <w:right w:val="single" w:sz="4" w:space="0" w:color="auto"/>
            </w:tcBorders>
            <w:noWrap/>
          </w:tcPr>
          <w:p w:rsidR="006163D9" w:rsidRDefault="00021CA3">
            <w:pPr>
              <w:jc w:val="center"/>
            </w:pPr>
            <w:r>
              <w:t>3238,0</w:t>
            </w:r>
          </w:p>
        </w:tc>
        <w:tc>
          <w:tcPr>
            <w:tcW w:w="1134" w:type="dxa"/>
            <w:tcBorders>
              <w:top w:val="single" w:sz="4" w:space="0" w:color="auto"/>
              <w:left w:val="single" w:sz="4" w:space="0" w:color="auto"/>
              <w:right w:val="single" w:sz="4" w:space="0" w:color="auto"/>
            </w:tcBorders>
            <w:noWrap/>
          </w:tcPr>
          <w:p w:rsidR="006163D9" w:rsidRDefault="00021CA3">
            <w:pPr>
              <w:jc w:val="center"/>
            </w:pPr>
            <w:r>
              <w:t>3688,2</w:t>
            </w:r>
          </w:p>
        </w:tc>
        <w:tc>
          <w:tcPr>
            <w:tcW w:w="992" w:type="dxa"/>
            <w:tcBorders>
              <w:top w:val="single" w:sz="4" w:space="0" w:color="auto"/>
              <w:left w:val="single" w:sz="4" w:space="0" w:color="auto"/>
              <w:right w:val="single" w:sz="4" w:space="0" w:color="auto"/>
            </w:tcBorders>
            <w:noWrap/>
          </w:tcPr>
          <w:p w:rsidR="006163D9" w:rsidRDefault="00021CA3">
            <w:pPr>
              <w:jc w:val="center"/>
            </w:pPr>
            <w:r>
              <w:t>3549,7</w:t>
            </w:r>
          </w:p>
        </w:tc>
        <w:tc>
          <w:tcPr>
            <w:tcW w:w="993" w:type="dxa"/>
            <w:tcBorders>
              <w:top w:val="single" w:sz="4" w:space="0" w:color="auto"/>
              <w:left w:val="single" w:sz="4" w:space="0" w:color="auto"/>
              <w:right w:val="single" w:sz="4" w:space="0" w:color="auto"/>
            </w:tcBorders>
            <w:noWrap/>
          </w:tcPr>
          <w:p w:rsidR="006163D9" w:rsidRDefault="00021CA3">
            <w:pPr>
              <w:jc w:val="center"/>
            </w:pPr>
            <w:r>
              <w:t>3717,0</w:t>
            </w:r>
          </w:p>
        </w:tc>
        <w:tc>
          <w:tcPr>
            <w:tcW w:w="992" w:type="dxa"/>
            <w:tcBorders>
              <w:top w:val="single" w:sz="4" w:space="0" w:color="auto"/>
              <w:left w:val="single" w:sz="4" w:space="0" w:color="auto"/>
              <w:right w:val="single" w:sz="4" w:space="0" w:color="auto"/>
            </w:tcBorders>
            <w:noWrap/>
          </w:tcPr>
          <w:p w:rsidR="006163D9" w:rsidRDefault="00021CA3">
            <w:pPr>
              <w:jc w:val="center"/>
            </w:pPr>
            <w:r>
              <w:t>3998,3</w:t>
            </w:r>
          </w:p>
        </w:tc>
        <w:tc>
          <w:tcPr>
            <w:tcW w:w="1353" w:type="dxa"/>
            <w:tcBorders>
              <w:top w:val="single" w:sz="4" w:space="0" w:color="auto"/>
              <w:left w:val="single" w:sz="4" w:space="0" w:color="auto"/>
              <w:right w:val="single" w:sz="4" w:space="0" w:color="auto"/>
            </w:tcBorders>
            <w:noWrap/>
          </w:tcPr>
          <w:p w:rsidR="006163D9" w:rsidRDefault="00021CA3">
            <w:pPr>
              <w:jc w:val="center"/>
            </w:pPr>
            <w:r>
              <w:t>21614,2</w:t>
            </w:r>
          </w:p>
        </w:tc>
      </w:tr>
      <w:tr w:rsidR="006163D9">
        <w:trPr>
          <w:trHeight w:val="50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right w:val="single" w:sz="4" w:space="0" w:color="auto"/>
            </w:tcBorders>
            <w:noWrap/>
          </w:tcPr>
          <w:p w:rsidR="006163D9" w:rsidRDefault="00021CA3">
            <w:pPr>
              <w:jc w:val="center"/>
            </w:pPr>
            <w:r>
              <w:t>1206,0</w:t>
            </w:r>
          </w:p>
        </w:tc>
        <w:tc>
          <w:tcPr>
            <w:tcW w:w="1134" w:type="dxa"/>
            <w:tcBorders>
              <w:top w:val="single" w:sz="4" w:space="0" w:color="auto"/>
              <w:left w:val="single" w:sz="4" w:space="0" w:color="auto"/>
              <w:right w:val="single" w:sz="4" w:space="0" w:color="auto"/>
            </w:tcBorders>
            <w:noWrap/>
          </w:tcPr>
          <w:p w:rsidR="006163D9" w:rsidRDefault="00021CA3">
            <w:pPr>
              <w:jc w:val="center"/>
            </w:pPr>
            <w:r>
              <w:t>874,0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154,0</w:t>
            </w:r>
          </w:p>
        </w:tc>
        <w:tc>
          <w:tcPr>
            <w:tcW w:w="992" w:type="dxa"/>
            <w:tcBorders>
              <w:top w:val="single" w:sz="4" w:space="0" w:color="auto"/>
              <w:left w:val="single" w:sz="4" w:space="0" w:color="auto"/>
              <w:right w:val="single" w:sz="4" w:space="0" w:color="auto"/>
            </w:tcBorders>
            <w:noWrap/>
          </w:tcPr>
          <w:p w:rsidR="006163D9" w:rsidRDefault="00021CA3">
            <w:pPr>
              <w:jc w:val="center"/>
            </w:pPr>
            <w:r>
              <w:t>178,0</w:t>
            </w:r>
          </w:p>
        </w:tc>
        <w:tc>
          <w:tcPr>
            <w:tcW w:w="993"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right w:val="single" w:sz="4" w:space="0" w:color="auto"/>
            </w:tcBorders>
            <w:noWrap/>
          </w:tcPr>
          <w:p w:rsidR="006163D9" w:rsidRDefault="00021CA3">
            <w:pPr>
              <w:jc w:val="center"/>
            </w:pPr>
            <w:r>
              <w:t>1206,0</w:t>
            </w:r>
          </w:p>
        </w:tc>
      </w:tr>
      <w:tr w:rsidR="006163D9">
        <w:trPr>
          <w:trHeight w:val="684"/>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right w:val="single" w:sz="4" w:space="0" w:color="auto"/>
            </w:tcBorders>
            <w:noWrap/>
          </w:tcPr>
          <w:p w:rsidR="006163D9" w:rsidRDefault="00021CA3">
            <w:pPr>
              <w:jc w:val="center"/>
            </w:pPr>
            <w:r>
              <w:t>75,8</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75,8</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right w:val="single" w:sz="4" w:space="0" w:color="auto"/>
            </w:tcBorders>
            <w:noWrap/>
          </w:tcPr>
          <w:p w:rsidR="006163D9" w:rsidRDefault="00021CA3">
            <w:pPr>
              <w:jc w:val="center"/>
            </w:pPr>
            <w:r>
              <w:t>75,8</w:t>
            </w:r>
          </w:p>
        </w:tc>
      </w:tr>
      <w:tr w:rsidR="006163D9">
        <w:trPr>
          <w:trHeight w:val="69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Внебюджетные источники</w:t>
            </w:r>
          </w:p>
        </w:tc>
        <w:tc>
          <w:tcPr>
            <w:tcW w:w="1701"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right w:val="single" w:sz="4" w:space="0" w:color="auto"/>
            </w:tcBorders>
            <w:noWrap/>
          </w:tcPr>
          <w:p w:rsidR="006163D9" w:rsidRDefault="00021CA3">
            <w:pPr>
              <w:jc w:val="center"/>
            </w:pPr>
            <w:r>
              <w:t>0</w:t>
            </w:r>
          </w:p>
        </w:tc>
      </w:tr>
      <w:tr w:rsidR="006163D9">
        <w:trPr>
          <w:trHeight w:val="455"/>
        </w:trPr>
        <w:tc>
          <w:tcPr>
            <w:tcW w:w="1418" w:type="dxa"/>
            <w:vMerge/>
            <w:tcBorders>
              <w:left w:val="single" w:sz="4" w:space="0" w:color="auto"/>
              <w:bottom w:val="single" w:sz="4" w:space="0" w:color="auto"/>
              <w:right w:val="single" w:sz="4" w:space="0" w:color="auto"/>
            </w:tcBorders>
            <w:noWrap/>
          </w:tcPr>
          <w:p w:rsidR="006163D9" w:rsidRDefault="006163D9">
            <w:pPr>
              <w:rPr>
                <w:b/>
              </w:rPr>
            </w:pPr>
          </w:p>
        </w:tc>
        <w:tc>
          <w:tcPr>
            <w:tcW w:w="2977" w:type="dxa"/>
            <w:vMerge/>
            <w:tcBorders>
              <w:left w:val="single" w:sz="4" w:space="0" w:color="auto"/>
              <w:bottom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right w:val="single" w:sz="4" w:space="0" w:color="auto"/>
            </w:tcBorders>
            <w:noWrap/>
          </w:tcPr>
          <w:p w:rsidR="006163D9" w:rsidRDefault="00021CA3">
            <w:pPr>
              <w:jc w:val="center"/>
            </w:pPr>
            <w:r>
              <w:t>0</w:t>
            </w:r>
          </w:p>
        </w:tc>
      </w:tr>
      <w:tr w:rsidR="006163D9">
        <w:trPr>
          <w:trHeight w:val="374"/>
        </w:trPr>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Подпрограмма 1</w:t>
            </w: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rPr>
                <w:b/>
                <w:bCs/>
              </w:rPr>
              <w:t>«Благоустройство Прилепенского сельского поселения»</w:t>
            </w:r>
          </w:p>
        </w:tc>
        <w:tc>
          <w:tcPr>
            <w:tcW w:w="2268" w:type="dxa"/>
            <w:tcBorders>
              <w:top w:val="single" w:sz="4" w:space="0" w:color="auto"/>
              <w:left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right w:val="single" w:sz="4" w:space="0" w:color="auto"/>
            </w:tcBorders>
            <w:noWrap/>
            <w:vAlign w:val="center"/>
          </w:tcPr>
          <w:p w:rsidR="006163D9" w:rsidRDefault="00021CA3">
            <w:pPr>
              <w:jc w:val="center"/>
              <w:rPr>
                <w:b/>
              </w:rPr>
            </w:pPr>
            <w:r>
              <w:rPr>
                <w:b/>
              </w:rPr>
              <w:t>9751,7</w:t>
            </w:r>
          </w:p>
        </w:tc>
        <w:tc>
          <w:tcPr>
            <w:tcW w:w="1134" w:type="dxa"/>
            <w:tcBorders>
              <w:top w:val="single" w:sz="4" w:space="0" w:color="auto"/>
              <w:left w:val="single" w:sz="4" w:space="0" w:color="auto"/>
              <w:right w:val="single" w:sz="4" w:space="0" w:color="auto"/>
            </w:tcBorders>
            <w:noWrap/>
          </w:tcPr>
          <w:p w:rsidR="006163D9" w:rsidRDefault="00021CA3">
            <w:pPr>
              <w:ind w:left="180"/>
              <w:jc w:val="center"/>
              <w:rPr>
                <w:b/>
              </w:rPr>
            </w:pPr>
            <w:r>
              <w:rPr>
                <w:b/>
              </w:rPr>
              <w:t>981,0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1172,5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847,0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2434,0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3165,2</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9751,7</w:t>
            </w:r>
          </w:p>
        </w:tc>
      </w:tr>
      <w:tr w:rsidR="006163D9">
        <w:trPr>
          <w:trHeight w:val="423"/>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Местный бюджет</w:t>
            </w:r>
          </w:p>
        </w:tc>
        <w:tc>
          <w:tcPr>
            <w:tcW w:w="1701" w:type="dxa"/>
            <w:tcBorders>
              <w:left w:val="single" w:sz="4" w:space="0" w:color="auto"/>
              <w:right w:val="single" w:sz="4" w:space="0" w:color="auto"/>
            </w:tcBorders>
            <w:noWrap/>
            <w:vAlign w:val="center"/>
          </w:tcPr>
          <w:p w:rsidR="006163D9" w:rsidRDefault="00021CA3">
            <w:pPr>
              <w:jc w:val="center"/>
            </w:pPr>
            <w:r>
              <w:t>9553,2</w:t>
            </w:r>
          </w:p>
        </w:tc>
        <w:tc>
          <w:tcPr>
            <w:tcW w:w="1134" w:type="dxa"/>
            <w:tcBorders>
              <w:left w:val="single" w:sz="4" w:space="0" w:color="auto"/>
              <w:right w:val="single" w:sz="4" w:space="0" w:color="auto"/>
            </w:tcBorders>
            <w:noWrap/>
          </w:tcPr>
          <w:p w:rsidR="006163D9" w:rsidRDefault="00021CA3">
            <w:pPr>
              <w:ind w:left="180"/>
              <w:jc w:val="center"/>
            </w:pPr>
            <w:r>
              <w:t>981,0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1172,5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735,0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r>
              <w:t>2434,0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r>
              <w:t>3078,7</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9553,2</w:t>
            </w:r>
          </w:p>
        </w:tc>
      </w:tr>
      <w:tr w:rsidR="006163D9">
        <w:trPr>
          <w:trHeight w:val="533"/>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Областной бюджет</w:t>
            </w:r>
          </w:p>
        </w:tc>
        <w:tc>
          <w:tcPr>
            <w:tcW w:w="1701" w:type="dxa"/>
            <w:tcBorders>
              <w:left w:val="single" w:sz="4" w:space="0" w:color="auto"/>
              <w:right w:val="single" w:sz="4" w:space="0" w:color="auto"/>
            </w:tcBorders>
            <w:noWrap/>
            <w:vAlign w:val="center"/>
          </w:tcPr>
          <w:p w:rsidR="006163D9" w:rsidRDefault="00021CA3">
            <w:pPr>
              <w:jc w:val="center"/>
            </w:pPr>
            <w:r>
              <w:t>198,5</w:t>
            </w:r>
          </w:p>
        </w:tc>
        <w:tc>
          <w:tcPr>
            <w:tcW w:w="1134" w:type="dxa"/>
            <w:tcBorders>
              <w:left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86,5</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198,5</w:t>
            </w:r>
          </w:p>
        </w:tc>
      </w:tr>
      <w:tr w:rsidR="006163D9">
        <w:trPr>
          <w:trHeight w:val="834"/>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Федеральный бюджет</w:t>
            </w:r>
          </w:p>
        </w:tc>
        <w:tc>
          <w:tcPr>
            <w:tcW w:w="1701" w:type="dxa"/>
            <w:tcBorders>
              <w:left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left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834"/>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Внебюджетные средства</w:t>
            </w:r>
          </w:p>
        </w:tc>
        <w:tc>
          <w:tcPr>
            <w:tcW w:w="1701" w:type="dxa"/>
            <w:tcBorders>
              <w:left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left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499"/>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Иные источники</w:t>
            </w:r>
          </w:p>
        </w:tc>
        <w:tc>
          <w:tcPr>
            <w:tcW w:w="1701" w:type="dxa"/>
            <w:tcBorders>
              <w:left w:val="single" w:sz="4" w:space="0" w:color="auto"/>
              <w:right w:val="single" w:sz="4" w:space="0" w:color="auto"/>
            </w:tcBorders>
            <w:noWrap/>
            <w:vAlign w:val="center"/>
          </w:tcPr>
          <w:p w:rsidR="006163D9" w:rsidRDefault="00021CA3">
            <w:pPr>
              <w:jc w:val="center"/>
            </w:pPr>
            <w:r>
              <w:t>0</w:t>
            </w:r>
          </w:p>
        </w:tc>
        <w:tc>
          <w:tcPr>
            <w:tcW w:w="1134"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top w:val="single" w:sz="4" w:space="0" w:color="auto"/>
              <w:left w:val="single" w:sz="4" w:space="0" w:color="auto"/>
              <w:right w:val="single" w:sz="4" w:space="0" w:color="auto"/>
            </w:tcBorders>
            <w:noWrap/>
          </w:tcPr>
          <w:p w:rsidR="006163D9" w:rsidRDefault="00021CA3">
            <w:r>
              <w:t xml:space="preserve">Основное </w:t>
            </w:r>
          </w:p>
          <w:p w:rsidR="006163D9" w:rsidRDefault="00021CA3">
            <w:r>
              <w:t>мероприятие 1.1.1.</w:t>
            </w:r>
          </w:p>
          <w:p w:rsidR="006163D9" w:rsidRDefault="006163D9">
            <w:pPr>
              <w:rPr>
                <w:b/>
              </w:rPr>
            </w:pP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t>«Благоустройство территории сельского 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9751,7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981,0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1172,5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847,0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2434,0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3165,2</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9751,7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9553,2</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981,0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1172,5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735,0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r>
              <w:t>2434,0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r>
              <w:t>3078,7</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9553,2</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198,5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112,0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86,5</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198,5</w:t>
            </w:r>
          </w:p>
        </w:tc>
      </w:tr>
      <w:tr w:rsidR="006163D9">
        <w:trPr>
          <w:trHeight w:val="66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53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 xml:space="preserve">    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2</w:t>
            </w:r>
          </w:p>
        </w:tc>
        <w:tc>
          <w:tcPr>
            <w:tcW w:w="2977" w:type="dxa"/>
            <w:vMerge w:val="restart"/>
            <w:tcBorders>
              <w:left w:val="single" w:sz="4" w:space="0" w:color="auto"/>
              <w:right w:val="single" w:sz="4" w:space="0" w:color="auto"/>
            </w:tcBorders>
            <w:noWrap/>
          </w:tcPr>
          <w:p w:rsidR="006163D9" w:rsidRDefault="00021CA3">
            <w:pPr>
              <w:tabs>
                <w:tab w:val="left" w:pos="193"/>
                <w:tab w:val="left" w:pos="373"/>
              </w:tabs>
            </w:pPr>
            <w:r>
              <w:rPr>
                <w:b/>
              </w:rPr>
              <w:t>«Поддержка почвенного плодородия в рамках концепции областного проекта «Зеленая столица» на 2015-2020 годы».</w:t>
            </w:r>
          </w:p>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76"/>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lastRenderedPageBreak/>
              <w:t xml:space="preserve">Основное </w:t>
            </w:r>
          </w:p>
          <w:p w:rsidR="006163D9" w:rsidRDefault="00021CA3">
            <w:r>
              <w:t>мероприятие 2.1.1.</w:t>
            </w: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rPr>
                <w:b/>
              </w:rPr>
            </w:pPr>
            <w:r>
              <w:t>«</w:t>
            </w:r>
            <w:r>
              <w:rPr>
                <w:bCs/>
              </w:rPr>
              <w:t>Поддержка почвенного плодородия в рамках концепции областного проекта «Зеленая столица</w:t>
            </w:r>
            <w: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3</w:t>
            </w:r>
          </w:p>
        </w:tc>
        <w:tc>
          <w:tcPr>
            <w:tcW w:w="2977" w:type="dxa"/>
            <w:vMerge w:val="restart"/>
            <w:tcBorders>
              <w:left w:val="single" w:sz="4" w:space="0" w:color="auto"/>
              <w:right w:val="single" w:sz="4" w:space="0" w:color="auto"/>
            </w:tcBorders>
            <w:noWrap/>
          </w:tcPr>
          <w:p w:rsidR="006163D9" w:rsidRDefault="00021CA3">
            <w:pPr>
              <w:rPr>
                <w:b/>
              </w:rPr>
            </w:pPr>
            <w:r>
              <w:rPr>
                <w:b/>
              </w:rPr>
              <w:t>«</w:t>
            </w:r>
            <w:r>
              <w:rPr>
                <w:b/>
                <w:bCs/>
              </w:rPr>
              <w:t>Развитие сферы культурно-досуговой деятельности Прилепенского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10109,5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3283,0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2001,0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2180,0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2175,5</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470,0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10109,5</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8939,7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2409,0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2001,0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1950,2</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2109,5</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470,0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8939,7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1094,0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874,0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154,0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66,0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1094,0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75,8</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75,8</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75,8</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t xml:space="preserve">Основное </w:t>
            </w:r>
          </w:p>
          <w:p w:rsidR="006163D9" w:rsidRDefault="00021CA3">
            <w:r>
              <w:t>мероприятие 3.1.1.</w:t>
            </w:r>
          </w:p>
          <w:p w:rsidR="006163D9" w:rsidRDefault="006163D9">
            <w:pPr>
              <w:rPr>
                <w:b/>
              </w:rPr>
            </w:pP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rPr>
                <w:b/>
              </w:rPr>
            </w:pPr>
            <w:r>
              <w:rPr>
                <w:bCs/>
              </w:rPr>
              <w:t>«Обеспечение деятельности учреждений культуры»</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10109,5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3283,0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rPr>
                <w:b/>
              </w:rPr>
            </w:pPr>
            <w:r>
              <w:rPr>
                <w:b/>
              </w:rPr>
              <w:t>2001,0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rPr>
                <w:b/>
              </w:rPr>
            </w:pPr>
            <w:r>
              <w:rPr>
                <w:b/>
              </w:rPr>
              <w:t>2180,0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2175,5</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470,0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rPr>
                <w:b/>
              </w:rPr>
            </w:pPr>
            <w:r>
              <w:rPr>
                <w:b/>
              </w:rPr>
              <w:t>0,0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10109,5</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8939,7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2409,0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2001,0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1950,2</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r>
              <w:t>2109,5</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470,0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0,0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8939,7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1094,0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874,0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154,0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66,0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1094,0</w:t>
            </w:r>
          </w:p>
        </w:tc>
      </w:tr>
      <w:tr w:rsidR="006163D9">
        <w:trPr>
          <w:trHeight w:val="68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75,8</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75,8</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75,8</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4</w:t>
            </w:r>
          </w:p>
        </w:tc>
        <w:tc>
          <w:tcPr>
            <w:tcW w:w="2977" w:type="dxa"/>
            <w:vMerge w:val="restart"/>
            <w:tcBorders>
              <w:left w:val="single" w:sz="4" w:space="0" w:color="auto"/>
              <w:right w:val="single" w:sz="4" w:space="0" w:color="auto"/>
            </w:tcBorders>
            <w:noWrap/>
          </w:tcPr>
          <w:p w:rsidR="006163D9" w:rsidRDefault="00021CA3">
            <w:pPr>
              <w:rPr>
                <w:b/>
              </w:rPr>
            </w:pPr>
            <w:r>
              <w:rPr>
                <w:b/>
              </w:rPr>
              <w:t>«</w:t>
            </w:r>
            <w:r>
              <w:rPr>
                <w:b/>
                <w:bCs/>
              </w:rPr>
              <w:t>Вовлечение в занятие физической культурой и спортом жителей Прилепенского сельского поселения на 2015-2020 годы».</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418,7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60,0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63,2</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81</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418,7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418,7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60,0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63,2</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81</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418,7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t xml:space="preserve">Основное </w:t>
            </w:r>
          </w:p>
          <w:p w:rsidR="006163D9" w:rsidRDefault="00021CA3">
            <w:r>
              <w:t>мероприятие 4.1.1.</w:t>
            </w: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jc w:val="both"/>
            </w:pPr>
            <w:r>
              <w:rPr>
                <w:bCs/>
              </w:rPr>
              <w:t>«Обеспечение мероприятий по оздоровительной компании жителей»</w:t>
            </w:r>
          </w:p>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418,7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60,0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63,2</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81</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418,7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418,7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60,0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63,2</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81</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418,7</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046"/>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5</w:t>
            </w:r>
          </w:p>
        </w:tc>
        <w:tc>
          <w:tcPr>
            <w:tcW w:w="2977" w:type="dxa"/>
            <w:vMerge w:val="restart"/>
            <w:tcBorders>
              <w:left w:val="single" w:sz="4" w:space="0" w:color="auto"/>
              <w:right w:val="single" w:sz="4" w:space="0" w:color="auto"/>
            </w:tcBorders>
            <w:noWrap/>
          </w:tcPr>
          <w:p w:rsidR="006163D9" w:rsidRDefault="00021CA3">
            <w:pPr>
              <w:rPr>
                <w:b/>
              </w:rPr>
            </w:pPr>
            <w:r>
              <w:rPr>
                <w:b/>
              </w:rPr>
              <w:t xml:space="preserve">«Обеспечение безопасности жизнидеятельности </w:t>
            </w:r>
            <w:r>
              <w:rPr>
                <w:b/>
              </w:rPr>
              <w:lastRenderedPageBreak/>
              <w:t>населения Прилепенского сельского поселения на 2015-2020 годы».</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lastRenderedPageBreak/>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2663</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727,0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772,0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2663</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2663</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727,0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772,0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2663</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фонды</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tcBorders>
              <w:left w:val="single" w:sz="4" w:space="0" w:color="auto"/>
              <w:right w:val="single" w:sz="4" w:space="0" w:color="auto"/>
            </w:tcBorders>
            <w:noWrap/>
          </w:tcPr>
          <w:p w:rsidR="006163D9" w:rsidRDefault="00021CA3">
            <w:r>
              <w:t>Основное мероприятие 5.1.1</w:t>
            </w:r>
          </w:p>
        </w:tc>
        <w:tc>
          <w:tcPr>
            <w:tcW w:w="2977" w:type="dxa"/>
            <w:tcBorders>
              <w:left w:val="single" w:sz="4" w:space="0" w:color="auto"/>
              <w:right w:val="single" w:sz="4" w:space="0" w:color="auto"/>
            </w:tcBorders>
            <w:noWrap/>
          </w:tcPr>
          <w:p w:rsidR="006163D9" w:rsidRDefault="00021CA3">
            <w:pPr>
              <w:jc w:val="center"/>
            </w:pPr>
            <w:r>
              <w:t>«Обеспечение пожарной безопасности»</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2663,0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727,0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772,0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2663,0</w:t>
            </w:r>
          </w:p>
        </w:tc>
      </w:tr>
      <w:tr w:rsidR="006163D9">
        <w:trPr>
          <w:trHeight w:val="393"/>
        </w:trPr>
        <w:tc>
          <w:tcPr>
            <w:tcW w:w="1418" w:type="dxa"/>
            <w:tcBorders>
              <w:left w:val="single" w:sz="4" w:space="0" w:color="auto"/>
              <w:right w:val="single" w:sz="4" w:space="0" w:color="auto"/>
            </w:tcBorders>
            <w:noWrap/>
          </w:tcPr>
          <w:p w:rsidR="006163D9" w:rsidRDefault="006163D9"/>
        </w:tc>
        <w:tc>
          <w:tcPr>
            <w:tcW w:w="2977" w:type="dxa"/>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2663,0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642,0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727,0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772,0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2663,0</w:t>
            </w:r>
          </w:p>
        </w:tc>
      </w:tr>
      <w:tr w:rsidR="006163D9">
        <w:trPr>
          <w:trHeight w:val="393"/>
        </w:trPr>
        <w:tc>
          <w:tcPr>
            <w:tcW w:w="1418" w:type="dxa"/>
            <w:tcBorders>
              <w:left w:val="single" w:sz="4" w:space="0" w:color="auto"/>
              <w:right w:val="single" w:sz="4" w:space="0" w:color="auto"/>
            </w:tcBorders>
            <w:noWrap/>
          </w:tcPr>
          <w:p w:rsidR="006163D9" w:rsidRDefault="006163D9"/>
        </w:tc>
        <w:tc>
          <w:tcPr>
            <w:tcW w:w="2977" w:type="dxa"/>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497"/>
        </w:trPr>
        <w:tc>
          <w:tcPr>
            <w:tcW w:w="1418" w:type="dxa"/>
            <w:tcBorders>
              <w:left w:val="single" w:sz="4" w:space="0" w:color="auto"/>
              <w:right w:val="single" w:sz="4" w:space="0" w:color="auto"/>
            </w:tcBorders>
            <w:noWrap/>
          </w:tcPr>
          <w:p w:rsidR="006163D9" w:rsidRDefault="006163D9"/>
        </w:tc>
        <w:tc>
          <w:tcPr>
            <w:tcW w:w="2977" w:type="dxa"/>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tcBorders>
              <w:left w:val="single" w:sz="4" w:space="0" w:color="auto"/>
              <w:right w:val="single" w:sz="4" w:space="0" w:color="auto"/>
            </w:tcBorders>
            <w:noWrap/>
          </w:tcPr>
          <w:p w:rsidR="006163D9" w:rsidRDefault="006163D9"/>
        </w:tc>
        <w:tc>
          <w:tcPr>
            <w:tcW w:w="2977" w:type="dxa"/>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фонды</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tcBorders>
              <w:left w:val="single" w:sz="4" w:space="0" w:color="auto"/>
              <w:right w:val="single" w:sz="4" w:space="0" w:color="auto"/>
            </w:tcBorders>
            <w:noWrap/>
          </w:tcPr>
          <w:p w:rsidR="006163D9" w:rsidRDefault="006163D9">
            <w:pPr>
              <w:rPr>
                <w:b/>
              </w:rPr>
            </w:pPr>
          </w:p>
        </w:tc>
        <w:tc>
          <w:tcPr>
            <w:tcW w:w="2977" w:type="dxa"/>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353"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bl>
    <w:p w:rsidR="006163D9" w:rsidRDefault="006163D9">
      <w:pPr>
        <w:jc w:val="center"/>
      </w:pPr>
    </w:p>
    <w:p w:rsidR="006163D9" w:rsidRDefault="006163D9">
      <w:pPr>
        <w:jc w:val="center"/>
      </w:pPr>
    </w:p>
    <w:p w:rsidR="006163D9" w:rsidRDefault="006163D9">
      <w:pPr>
        <w:jc w:val="center"/>
      </w:pPr>
    </w:p>
    <w:p w:rsidR="006163D9" w:rsidRDefault="00021CA3">
      <w:pPr>
        <w:jc w:val="center"/>
        <w:rPr>
          <w:b/>
        </w:rPr>
      </w:pPr>
      <w:r>
        <w:rPr>
          <w:b/>
        </w:rPr>
        <w:t xml:space="preserve">Ресурсное обеспечение и прогнозная (справочная) оценка расходов на реализацию основных </w:t>
      </w:r>
    </w:p>
    <w:p w:rsidR="006163D9" w:rsidRDefault="00021CA3">
      <w:pPr>
        <w:jc w:val="center"/>
        <w:rPr>
          <w:b/>
        </w:rPr>
      </w:pPr>
      <w:r>
        <w:rPr>
          <w:b/>
        </w:rPr>
        <w:t>мероприятий муниципальной программы из различных источников финансирования II</w:t>
      </w:r>
      <w:r w:rsidR="00567A5A">
        <w:rPr>
          <w:b/>
        </w:rPr>
        <w:t xml:space="preserve"> </w:t>
      </w:r>
      <w:r>
        <w:rPr>
          <w:b/>
        </w:rPr>
        <w:t>этап реализации</w:t>
      </w:r>
    </w:p>
    <w:p w:rsidR="006163D9" w:rsidRDefault="006163D9">
      <w:pPr>
        <w:jc w:val="center"/>
        <w:rPr>
          <w:b/>
        </w:rPr>
      </w:pPr>
    </w:p>
    <w:tbl>
      <w:tblPr>
        <w:tblW w:w="15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977"/>
        <w:gridCol w:w="2268"/>
        <w:gridCol w:w="1701"/>
        <w:gridCol w:w="1134"/>
        <w:gridCol w:w="1134"/>
        <w:gridCol w:w="1134"/>
        <w:gridCol w:w="1134"/>
        <w:gridCol w:w="1134"/>
        <w:gridCol w:w="1738"/>
      </w:tblGrid>
      <w:tr w:rsidR="006163D9">
        <w:trPr>
          <w:trHeight w:val="519"/>
          <w:tblHeader/>
        </w:trPr>
        <w:tc>
          <w:tcPr>
            <w:tcW w:w="1418"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lastRenderedPageBreak/>
              <w:t>Статус</w:t>
            </w:r>
          </w:p>
        </w:tc>
        <w:tc>
          <w:tcPr>
            <w:tcW w:w="2977"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Наименование </w:t>
            </w:r>
          </w:p>
          <w:p w:rsidR="006163D9" w:rsidRDefault="00021CA3">
            <w:pPr>
              <w:jc w:val="center"/>
              <w:rPr>
                <w:b/>
              </w:rPr>
            </w:pPr>
            <w:r>
              <w:rPr>
                <w:b/>
              </w:rPr>
              <w:t>муниципальной программы,</w:t>
            </w:r>
          </w:p>
          <w:p w:rsidR="006163D9" w:rsidRDefault="00021CA3">
            <w:pPr>
              <w:jc w:val="center"/>
              <w:rPr>
                <w:b/>
              </w:rPr>
            </w:pPr>
            <w:r>
              <w:rPr>
                <w:b/>
              </w:rPr>
              <w:t xml:space="preserve"> подпрограммы, основные мероприятия</w:t>
            </w:r>
          </w:p>
        </w:tc>
        <w:tc>
          <w:tcPr>
            <w:tcW w:w="2268"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Источники</w:t>
            </w:r>
          </w:p>
          <w:p w:rsidR="006163D9" w:rsidRDefault="00021CA3">
            <w:pPr>
              <w:jc w:val="center"/>
              <w:rPr>
                <w:b/>
              </w:rPr>
            </w:pPr>
            <w:r>
              <w:rPr>
                <w:b/>
              </w:rP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Общий объем </w:t>
            </w:r>
          </w:p>
          <w:p w:rsidR="006163D9" w:rsidRDefault="00021CA3">
            <w:pPr>
              <w:jc w:val="center"/>
              <w:rPr>
                <w:b/>
              </w:rPr>
            </w:pPr>
            <w:r>
              <w:rPr>
                <w:b/>
              </w:rPr>
              <w:t xml:space="preserve">финансирования, тыс.рублей </w:t>
            </w:r>
          </w:p>
          <w:p w:rsidR="006163D9" w:rsidRDefault="006163D9">
            <w:pPr>
              <w:jc w:val="center"/>
              <w:rPr>
                <w:b/>
              </w:rPr>
            </w:pPr>
          </w:p>
        </w:tc>
        <w:tc>
          <w:tcPr>
            <w:tcW w:w="5670" w:type="dxa"/>
            <w:gridSpan w:val="5"/>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Оценка расходов (тыс. рублей)</w:t>
            </w:r>
          </w:p>
        </w:tc>
        <w:tc>
          <w:tcPr>
            <w:tcW w:w="1738" w:type="dxa"/>
            <w:vMerge w:val="restart"/>
            <w:tcBorders>
              <w:top w:val="single" w:sz="4" w:space="0" w:color="auto"/>
              <w:left w:val="single" w:sz="4" w:space="0" w:color="auto"/>
              <w:right w:val="single" w:sz="4" w:space="0" w:color="auto"/>
            </w:tcBorders>
            <w:noWrap/>
          </w:tcPr>
          <w:p w:rsidR="006163D9" w:rsidRDefault="006163D9">
            <w:pPr>
              <w:rPr>
                <w:b/>
              </w:rPr>
            </w:pPr>
          </w:p>
          <w:p w:rsidR="006163D9" w:rsidRDefault="00021CA3">
            <w:pPr>
              <w:jc w:val="center"/>
              <w:rPr>
                <w:b/>
              </w:rPr>
            </w:pPr>
            <w:r>
              <w:rPr>
                <w:b/>
              </w:rPr>
              <w:t xml:space="preserve">Итого на IIэтап реализации (2021-2025 годы) </w:t>
            </w:r>
          </w:p>
        </w:tc>
      </w:tr>
      <w:tr w:rsidR="006163D9">
        <w:trPr>
          <w:trHeight w:val="565"/>
          <w:tblHeader/>
        </w:trPr>
        <w:tc>
          <w:tcPr>
            <w:tcW w:w="1418"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2977"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2268"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701"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2021</w:t>
            </w:r>
          </w:p>
          <w:p w:rsidR="006163D9" w:rsidRDefault="00021CA3">
            <w:pPr>
              <w:jc w:val="center"/>
              <w:rPr>
                <w:b/>
              </w:rPr>
            </w:pPr>
            <w:r>
              <w:rPr>
                <w:b/>
              </w:rPr>
              <w:t>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2022</w:t>
            </w:r>
          </w:p>
          <w:p w:rsidR="006163D9" w:rsidRDefault="00021CA3">
            <w:pPr>
              <w:jc w:val="center"/>
              <w:rPr>
                <w:b/>
              </w:rPr>
            </w:pPr>
            <w:r>
              <w:rPr>
                <w:b/>
              </w:rPr>
              <w:t>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2023</w:t>
            </w:r>
          </w:p>
          <w:p w:rsidR="006163D9" w:rsidRDefault="00021CA3">
            <w:pPr>
              <w:jc w:val="center"/>
              <w:rPr>
                <w:b/>
              </w:rPr>
            </w:pPr>
            <w:r>
              <w:rPr>
                <w:b/>
              </w:rPr>
              <w:t xml:space="preserve"> 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2024</w:t>
            </w:r>
          </w:p>
          <w:p w:rsidR="006163D9" w:rsidRDefault="00021CA3">
            <w:pPr>
              <w:jc w:val="center"/>
              <w:rPr>
                <w:b/>
              </w:rPr>
            </w:pPr>
            <w:r>
              <w:rPr>
                <w:b/>
              </w:rPr>
              <w:t>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2025</w:t>
            </w:r>
          </w:p>
          <w:p w:rsidR="006163D9" w:rsidRDefault="00021CA3">
            <w:pPr>
              <w:jc w:val="center"/>
              <w:rPr>
                <w:b/>
              </w:rPr>
            </w:pPr>
            <w:r>
              <w:rPr>
                <w:b/>
              </w:rPr>
              <w:t>год</w:t>
            </w:r>
          </w:p>
          <w:p w:rsidR="006163D9" w:rsidRDefault="006163D9">
            <w:pPr>
              <w:jc w:val="center"/>
              <w:rPr>
                <w:b/>
              </w:rPr>
            </w:pPr>
          </w:p>
        </w:tc>
        <w:tc>
          <w:tcPr>
            <w:tcW w:w="1738" w:type="dxa"/>
            <w:vMerge/>
            <w:tcBorders>
              <w:left w:val="single" w:sz="4" w:space="0" w:color="auto"/>
              <w:bottom w:val="single" w:sz="4" w:space="0" w:color="auto"/>
              <w:right w:val="single" w:sz="4" w:space="0" w:color="auto"/>
            </w:tcBorders>
            <w:noWrap/>
          </w:tcPr>
          <w:p w:rsidR="006163D9" w:rsidRDefault="006163D9">
            <w:pPr>
              <w:jc w:val="center"/>
              <w:rPr>
                <w:b/>
              </w:rPr>
            </w:pPr>
          </w:p>
        </w:tc>
      </w:tr>
      <w:tr w:rsidR="006163D9">
        <w:trPr>
          <w:trHeight w:val="153"/>
          <w:tblHeader/>
        </w:trPr>
        <w:tc>
          <w:tcPr>
            <w:tcW w:w="141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w:t>
            </w:r>
          </w:p>
        </w:tc>
        <w:tc>
          <w:tcPr>
            <w:tcW w:w="2977"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w:t>
            </w:r>
          </w:p>
        </w:tc>
        <w:tc>
          <w:tcPr>
            <w:tcW w:w="226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w:t>
            </w:r>
          </w:p>
        </w:tc>
        <w:tc>
          <w:tcPr>
            <w:tcW w:w="1701" w:type="dxa"/>
            <w:tcBorders>
              <w:top w:val="single" w:sz="4" w:space="0" w:color="auto"/>
              <w:left w:val="single" w:sz="4" w:space="0" w:color="auto"/>
              <w:bottom w:val="single" w:sz="4" w:space="0" w:color="auto"/>
              <w:right w:val="single" w:sz="4" w:space="0" w:color="auto"/>
            </w:tcBorders>
            <w:noWrap/>
          </w:tcPr>
          <w:p w:rsidR="006163D9" w:rsidRDefault="006163D9">
            <w:pPr>
              <w:ind w:left="180"/>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w:t>
            </w:r>
          </w:p>
          <w:p w:rsidR="006163D9" w:rsidRDefault="006163D9">
            <w:pPr>
              <w:jc w:val="center"/>
              <w:rPr>
                <w:b/>
              </w:rPr>
            </w:pP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w:t>
            </w:r>
          </w:p>
        </w:tc>
      </w:tr>
      <w:tr w:rsidR="006163D9">
        <w:trPr>
          <w:trHeight w:val="435"/>
        </w:trPr>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Муниципальная программа</w:t>
            </w: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rPr>
                <w:b/>
              </w:rPr>
              <w:t>«Устойчивое развитие сельских территорий Прилепенского сельского поселения Чернянского района Белгородской области»</w:t>
            </w:r>
          </w:p>
        </w:tc>
        <w:tc>
          <w:tcPr>
            <w:tcW w:w="2268" w:type="dxa"/>
            <w:tcBorders>
              <w:top w:val="single" w:sz="4" w:space="0" w:color="auto"/>
              <w:left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right w:val="single" w:sz="4" w:space="0" w:color="auto"/>
            </w:tcBorders>
            <w:noWrap/>
          </w:tcPr>
          <w:p w:rsidR="006163D9" w:rsidRDefault="00021CA3">
            <w:pPr>
              <w:jc w:val="center"/>
              <w:rPr>
                <w:b/>
                <w:highlight w:val="yellow"/>
              </w:rPr>
            </w:pPr>
            <w:r>
              <w:rPr>
                <w:b/>
              </w:rPr>
              <w:t>17437,1</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8624,5</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2912,6</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2088,0</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1982,0</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1830,0</w:t>
            </w:r>
          </w:p>
        </w:tc>
        <w:tc>
          <w:tcPr>
            <w:tcW w:w="1738" w:type="dxa"/>
            <w:tcBorders>
              <w:top w:val="single" w:sz="4" w:space="0" w:color="auto"/>
              <w:left w:val="single" w:sz="4" w:space="0" w:color="auto"/>
              <w:right w:val="single" w:sz="4" w:space="0" w:color="auto"/>
            </w:tcBorders>
            <w:noWrap/>
          </w:tcPr>
          <w:p w:rsidR="006163D9" w:rsidRDefault="00021CA3">
            <w:pPr>
              <w:jc w:val="center"/>
              <w:rPr>
                <w:b/>
              </w:rPr>
            </w:pPr>
            <w:r>
              <w:rPr>
                <w:b/>
              </w:rPr>
              <w:t>17437,1</w:t>
            </w:r>
          </w:p>
        </w:tc>
      </w:tr>
      <w:tr w:rsidR="006163D9">
        <w:trPr>
          <w:trHeight w:val="45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right w:val="single" w:sz="4" w:space="0" w:color="auto"/>
            </w:tcBorders>
            <w:noWrap/>
          </w:tcPr>
          <w:p w:rsidR="006163D9" w:rsidRDefault="00021CA3">
            <w:pPr>
              <w:jc w:val="center"/>
              <w:rPr>
                <w:highlight w:val="yellow"/>
              </w:rPr>
            </w:pPr>
            <w:r>
              <w:t>16451,8</w:t>
            </w:r>
          </w:p>
        </w:tc>
        <w:tc>
          <w:tcPr>
            <w:tcW w:w="1134" w:type="dxa"/>
            <w:tcBorders>
              <w:top w:val="single" w:sz="4" w:space="0" w:color="auto"/>
              <w:left w:val="single" w:sz="4" w:space="0" w:color="auto"/>
              <w:right w:val="single" w:sz="4" w:space="0" w:color="auto"/>
            </w:tcBorders>
            <w:noWrap/>
          </w:tcPr>
          <w:p w:rsidR="006163D9" w:rsidRDefault="00021CA3">
            <w:pPr>
              <w:jc w:val="center"/>
            </w:pPr>
            <w:r>
              <w:t>8312,4</w:t>
            </w:r>
          </w:p>
        </w:tc>
        <w:tc>
          <w:tcPr>
            <w:tcW w:w="1134" w:type="dxa"/>
            <w:tcBorders>
              <w:top w:val="single" w:sz="4" w:space="0" w:color="auto"/>
              <w:left w:val="single" w:sz="4" w:space="0" w:color="auto"/>
              <w:right w:val="single" w:sz="4" w:space="0" w:color="auto"/>
            </w:tcBorders>
            <w:noWrap/>
          </w:tcPr>
          <w:p w:rsidR="006163D9" w:rsidRDefault="00021CA3">
            <w:pPr>
              <w:jc w:val="center"/>
            </w:pPr>
            <w:r>
              <w:t>2239,4</w:t>
            </w:r>
          </w:p>
        </w:tc>
        <w:tc>
          <w:tcPr>
            <w:tcW w:w="1134" w:type="dxa"/>
            <w:tcBorders>
              <w:top w:val="single" w:sz="4" w:space="0" w:color="auto"/>
              <w:left w:val="single" w:sz="4" w:space="0" w:color="auto"/>
              <w:right w:val="single" w:sz="4" w:space="0" w:color="auto"/>
            </w:tcBorders>
            <w:noWrap/>
          </w:tcPr>
          <w:p w:rsidR="006163D9" w:rsidRDefault="00021CA3">
            <w:pPr>
              <w:jc w:val="center"/>
            </w:pPr>
            <w:r>
              <w:t>2088,0</w:t>
            </w:r>
          </w:p>
        </w:tc>
        <w:tc>
          <w:tcPr>
            <w:tcW w:w="1134" w:type="dxa"/>
            <w:tcBorders>
              <w:top w:val="single" w:sz="4" w:space="0" w:color="auto"/>
              <w:left w:val="single" w:sz="4" w:space="0" w:color="auto"/>
              <w:right w:val="single" w:sz="4" w:space="0" w:color="auto"/>
            </w:tcBorders>
            <w:noWrap/>
          </w:tcPr>
          <w:p w:rsidR="006163D9" w:rsidRDefault="00021CA3">
            <w:pPr>
              <w:jc w:val="center"/>
            </w:pPr>
            <w:r>
              <w:t>1982,0</w:t>
            </w:r>
          </w:p>
        </w:tc>
        <w:tc>
          <w:tcPr>
            <w:tcW w:w="1134" w:type="dxa"/>
            <w:tcBorders>
              <w:top w:val="single" w:sz="4" w:space="0" w:color="auto"/>
              <w:left w:val="single" w:sz="4" w:space="0" w:color="auto"/>
              <w:right w:val="single" w:sz="4" w:space="0" w:color="auto"/>
            </w:tcBorders>
            <w:noWrap/>
          </w:tcPr>
          <w:p w:rsidR="006163D9" w:rsidRDefault="00021CA3">
            <w:pPr>
              <w:jc w:val="center"/>
            </w:pPr>
            <w:r>
              <w:t>1830,0</w:t>
            </w:r>
          </w:p>
        </w:tc>
        <w:tc>
          <w:tcPr>
            <w:tcW w:w="1738" w:type="dxa"/>
            <w:tcBorders>
              <w:top w:val="single" w:sz="4" w:space="0" w:color="auto"/>
              <w:left w:val="single" w:sz="4" w:space="0" w:color="auto"/>
              <w:right w:val="single" w:sz="4" w:space="0" w:color="auto"/>
            </w:tcBorders>
            <w:noWrap/>
          </w:tcPr>
          <w:p w:rsidR="006163D9" w:rsidRDefault="00021CA3">
            <w:pPr>
              <w:jc w:val="center"/>
            </w:pPr>
            <w:r>
              <w:t>16451,8</w:t>
            </w:r>
          </w:p>
        </w:tc>
      </w:tr>
      <w:tr w:rsidR="006163D9">
        <w:trPr>
          <w:trHeight w:val="50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right w:val="single" w:sz="4" w:space="0" w:color="auto"/>
            </w:tcBorders>
            <w:noWrap/>
            <w:vAlign w:val="center"/>
          </w:tcPr>
          <w:p w:rsidR="006163D9" w:rsidRDefault="00021CA3">
            <w:pPr>
              <w:jc w:val="center"/>
            </w:pPr>
            <w:r>
              <w:t>473,7</w:t>
            </w:r>
          </w:p>
        </w:tc>
        <w:tc>
          <w:tcPr>
            <w:tcW w:w="1134" w:type="dxa"/>
            <w:tcBorders>
              <w:top w:val="single" w:sz="4" w:space="0" w:color="auto"/>
              <w:left w:val="single" w:sz="4" w:space="0" w:color="auto"/>
              <w:right w:val="single" w:sz="4" w:space="0" w:color="auto"/>
            </w:tcBorders>
            <w:noWrap/>
            <w:vAlign w:val="center"/>
          </w:tcPr>
          <w:p w:rsidR="006163D9" w:rsidRDefault="00021CA3">
            <w:pPr>
              <w:ind w:left="180"/>
              <w:jc w:val="center"/>
            </w:pPr>
            <w:r>
              <w:t>312,1</w:t>
            </w:r>
          </w:p>
        </w:tc>
        <w:tc>
          <w:tcPr>
            <w:tcW w:w="1134" w:type="dxa"/>
            <w:tcBorders>
              <w:top w:val="single" w:sz="4" w:space="0" w:color="auto"/>
              <w:left w:val="single" w:sz="4" w:space="0" w:color="auto"/>
              <w:right w:val="single" w:sz="4" w:space="0" w:color="auto"/>
            </w:tcBorders>
            <w:noWrap/>
            <w:vAlign w:val="center"/>
          </w:tcPr>
          <w:p w:rsidR="006163D9" w:rsidRDefault="00021CA3">
            <w:pPr>
              <w:ind w:left="180"/>
              <w:jc w:val="center"/>
            </w:pPr>
            <w:r>
              <w:t>161,6</w:t>
            </w:r>
          </w:p>
        </w:tc>
        <w:tc>
          <w:tcPr>
            <w:tcW w:w="1134" w:type="dxa"/>
            <w:tcBorders>
              <w:top w:val="single" w:sz="4" w:space="0" w:color="auto"/>
              <w:left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right w:val="single" w:sz="4" w:space="0" w:color="auto"/>
            </w:tcBorders>
            <w:noWrap/>
            <w:vAlign w:val="center"/>
          </w:tcPr>
          <w:p w:rsidR="006163D9" w:rsidRDefault="00021CA3">
            <w:pPr>
              <w:ind w:left="180"/>
              <w:jc w:val="center"/>
            </w:pPr>
            <w:r>
              <w:t>0</w:t>
            </w:r>
          </w:p>
        </w:tc>
        <w:tc>
          <w:tcPr>
            <w:tcW w:w="1738" w:type="dxa"/>
            <w:tcBorders>
              <w:top w:val="single" w:sz="4" w:space="0" w:color="auto"/>
              <w:left w:val="single" w:sz="4" w:space="0" w:color="auto"/>
              <w:right w:val="single" w:sz="4" w:space="0" w:color="auto"/>
            </w:tcBorders>
            <w:noWrap/>
            <w:vAlign w:val="center"/>
          </w:tcPr>
          <w:p w:rsidR="006163D9" w:rsidRDefault="00021CA3">
            <w:pPr>
              <w:jc w:val="center"/>
            </w:pPr>
            <w:r>
              <w:t>473,7</w:t>
            </w:r>
          </w:p>
        </w:tc>
      </w:tr>
      <w:tr w:rsidR="006163D9">
        <w:trPr>
          <w:trHeight w:val="684"/>
        </w:trPr>
        <w:tc>
          <w:tcPr>
            <w:tcW w:w="1418" w:type="dxa"/>
            <w:vMerge/>
            <w:tcBorders>
              <w:left w:val="single" w:sz="4" w:space="0" w:color="auto"/>
              <w:bottom w:val="single" w:sz="4" w:space="0" w:color="auto"/>
              <w:right w:val="single" w:sz="4" w:space="0" w:color="auto"/>
            </w:tcBorders>
            <w:noWrap/>
          </w:tcPr>
          <w:p w:rsidR="006163D9" w:rsidRDefault="006163D9">
            <w:pPr>
              <w:rPr>
                <w:b/>
              </w:rPr>
            </w:pPr>
          </w:p>
        </w:tc>
        <w:tc>
          <w:tcPr>
            <w:tcW w:w="2977" w:type="dxa"/>
            <w:vMerge/>
            <w:tcBorders>
              <w:left w:val="single" w:sz="4" w:space="0" w:color="auto"/>
              <w:bottom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511,6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511,6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511,6</w:t>
            </w:r>
          </w:p>
        </w:tc>
      </w:tr>
      <w:tr w:rsidR="006163D9">
        <w:trPr>
          <w:trHeight w:val="697"/>
        </w:trPr>
        <w:tc>
          <w:tcPr>
            <w:tcW w:w="1418" w:type="dxa"/>
            <w:vMerge/>
            <w:tcBorders>
              <w:top w:val="single" w:sz="4" w:space="0" w:color="auto"/>
              <w:left w:val="single" w:sz="4" w:space="0" w:color="auto"/>
              <w:right w:val="single" w:sz="4" w:space="0" w:color="auto"/>
            </w:tcBorders>
            <w:noWrap/>
          </w:tcPr>
          <w:p w:rsidR="006163D9" w:rsidRDefault="006163D9">
            <w:pPr>
              <w:rPr>
                <w:b/>
              </w:rPr>
            </w:pPr>
          </w:p>
        </w:tc>
        <w:tc>
          <w:tcPr>
            <w:tcW w:w="2977" w:type="dxa"/>
            <w:vMerge/>
            <w:tcBorders>
              <w:top w:val="single" w:sz="4" w:space="0" w:color="auto"/>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Внебюджетные источники</w:t>
            </w:r>
          </w:p>
        </w:tc>
        <w:tc>
          <w:tcPr>
            <w:tcW w:w="1701" w:type="dxa"/>
            <w:tcBorders>
              <w:top w:val="single" w:sz="4" w:space="0" w:color="auto"/>
              <w:left w:val="single" w:sz="4" w:space="0" w:color="auto"/>
              <w:right w:val="single" w:sz="4" w:space="0" w:color="auto"/>
            </w:tcBorders>
            <w:noWrap/>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right w:val="single" w:sz="4" w:space="0" w:color="auto"/>
            </w:tcBorders>
            <w:noWrap/>
          </w:tcPr>
          <w:p w:rsidR="006163D9" w:rsidRDefault="00021CA3">
            <w:pPr>
              <w:jc w:val="center"/>
            </w:pPr>
            <w:r>
              <w:t>0</w:t>
            </w:r>
          </w:p>
        </w:tc>
      </w:tr>
      <w:tr w:rsidR="006163D9">
        <w:trPr>
          <w:trHeight w:val="455"/>
        </w:trPr>
        <w:tc>
          <w:tcPr>
            <w:tcW w:w="1418" w:type="dxa"/>
            <w:vMerge/>
            <w:tcBorders>
              <w:left w:val="single" w:sz="4" w:space="0" w:color="auto"/>
              <w:bottom w:val="single" w:sz="4" w:space="0" w:color="auto"/>
              <w:right w:val="single" w:sz="4" w:space="0" w:color="auto"/>
            </w:tcBorders>
            <w:noWrap/>
          </w:tcPr>
          <w:p w:rsidR="006163D9" w:rsidRDefault="006163D9">
            <w:pPr>
              <w:rPr>
                <w:b/>
              </w:rPr>
            </w:pPr>
          </w:p>
        </w:tc>
        <w:tc>
          <w:tcPr>
            <w:tcW w:w="2977" w:type="dxa"/>
            <w:vMerge/>
            <w:tcBorders>
              <w:left w:val="single" w:sz="4" w:space="0" w:color="auto"/>
              <w:bottom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right w:val="single" w:sz="4" w:space="0" w:color="auto"/>
            </w:tcBorders>
            <w:noWrap/>
          </w:tcPr>
          <w:p w:rsidR="006163D9" w:rsidRDefault="00021CA3">
            <w:pPr>
              <w:jc w:val="center"/>
            </w:pPr>
            <w:r>
              <w:t>0</w:t>
            </w:r>
          </w:p>
        </w:tc>
      </w:tr>
      <w:tr w:rsidR="006163D9">
        <w:trPr>
          <w:trHeight w:val="374"/>
        </w:trPr>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Подпрограмма 1</w:t>
            </w: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rPr>
                <w:b/>
                <w:bCs/>
              </w:rPr>
              <w:t>«Благоустройство Прилепенского сельского поселения»</w:t>
            </w:r>
          </w:p>
        </w:tc>
        <w:tc>
          <w:tcPr>
            <w:tcW w:w="2268" w:type="dxa"/>
            <w:tcBorders>
              <w:top w:val="single" w:sz="4" w:space="0" w:color="auto"/>
              <w:left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right w:val="single" w:sz="4" w:space="0" w:color="auto"/>
            </w:tcBorders>
            <w:noWrap/>
          </w:tcPr>
          <w:p w:rsidR="006163D9" w:rsidRDefault="00021CA3">
            <w:pPr>
              <w:jc w:val="center"/>
              <w:rPr>
                <w:b/>
              </w:rPr>
            </w:pPr>
            <w:r>
              <w:rPr>
                <w:b/>
              </w:rPr>
              <w:t>12804,1</w:t>
            </w:r>
          </w:p>
        </w:tc>
        <w:tc>
          <w:tcPr>
            <w:tcW w:w="1134" w:type="dxa"/>
            <w:tcBorders>
              <w:top w:val="single" w:sz="4" w:space="0" w:color="auto"/>
              <w:left w:val="single" w:sz="4" w:space="0" w:color="auto"/>
              <w:right w:val="single" w:sz="4" w:space="0" w:color="auto"/>
            </w:tcBorders>
            <w:noWrap/>
          </w:tcPr>
          <w:p w:rsidR="006163D9" w:rsidRDefault="00021CA3">
            <w:pPr>
              <w:jc w:val="center"/>
              <w:rPr>
                <w:b/>
              </w:rPr>
            </w:pPr>
            <w:r>
              <w:rPr>
                <w:b/>
              </w:rPr>
              <w:t>7749,5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1948,6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1124,0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964,0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12804,1</w:t>
            </w:r>
          </w:p>
        </w:tc>
      </w:tr>
      <w:tr w:rsidR="006163D9">
        <w:trPr>
          <w:trHeight w:val="423"/>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Местный бюджет</w:t>
            </w:r>
          </w:p>
        </w:tc>
        <w:tc>
          <w:tcPr>
            <w:tcW w:w="1701" w:type="dxa"/>
            <w:tcBorders>
              <w:left w:val="single" w:sz="4" w:space="0" w:color="auto"/>
              <w:right w:val="single" w:sz="4" w:space="0" w:color="auto"/>
            </w:tcBorders>
            <w:noWrap/>
          </w:tcPr>
          <w:p w:rsidR="006163D9" w:rsidRDefault="00021CA3">
            <w:pPr>
              <w:jc w:val="center"/>
            </w:pPr>
            <w:r>
              <w:t>11818,8</w:t>
            </w:r>
          </w:p>
        </w:tc>
        <w:tc>
          <w:tcPr>
            <w:tcW w:w="1134" w:type="dxa"/>
            <w:tcBorders>
              <w:left w:val="single" w:sz="4" w:space="0" w:color="auto"/>
              <w:right w:val="single" w:sz="4" w:space="0" w:color="auto"/>
            </w:tcBorders>
            <w:noWrap/>
          </w:tcPr>
          <w:p w:rsidR="006163D9" w:rsidRDefault="00021CA3">
            <w:pPr>
              <w:jc w:val="center"/>
            </w:pPr>
            <w:r>
              <w:t>7437,4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1275,4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1124,0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11818,8</w:t>
            </w:r>
          </w:p>
        </w:tc>
      </w:tr>
      <w:tr w:rsidR="006163D9">
        <w:trPr>
          <w:trHeight w:val="533"/>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Областной бюджет</w:t>
            </w:r>
          </w:p>
        </w:tc>
        <w:tc>
          <w:tcPr>
            <w:tcW w:w="1701" w:type="dxa"/>
            <w:tcBorders>
              <w:left w:val="single" w:sz="4" w:space="0" w:color="auto"/>
              <w:right w:val="single" w:sz="4" w:space="0" w:color="auto"/>
            </w:tcBorders>
            <w:noWrap/>
            <w:vAlign w:val="center"/>
          </w:tcPr>
          <w:p w:rsidR="006163D9" w:rsidRDefault="00021CA3">
            <w:pPr>
              <w:jc w:val="center"/>
            </w:pPr>
            <w:r>
              <w:t>473,7</w:t>
            </w:r>
          </w:p>
        </w:tc>
        <w:tc>
          <w:tcPr>
            <w:tcW w:w="1134" w:type="dxa"/>
            <w:tcBorders>
              <w:left w:val="single" w:sz="4" w:space="0" w:color="auto"/>
              <w:right w:val="single" w:sz="4" w:space="0" w:color="auto"/>
            </w:tcBorders>
            <w:noWrap/>
            <w:vAlign w:val="center"/>
          </w:tcPr>
          <w:p w:rsidR="006163D9" w:rsidRDefault="00021CA3">
            <w:pPr>
              <w:ind w:left="180"/>
              <w:jc w:val="center"/>
            </w:pPr>
            <w:r>
              <w:t>312,1</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161,6</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473,7</w:t>
            </w:r>
          </w:p>
        </w:tc>
      </w:tr>
      <w:tr w:rsidR="006163D9">
        <w:trPr>
          <w:trHeight w:val="834"/>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Федеральный бюджет</w:t>
            </w:r>
          </w:p>
        </w:tc>
        <w:tc>
          <w:tcPr>
            <w:tcW w:w="1701" w:type="dxa"/>
            <w:tcBorders>
              <w:left w:val="single" w:sz="4" w:space="0" w:color="auto"/>
              <w:right w:val="single" w:sz="4" w:space="0" w:color="auto"/>
            </w:tcBorders>
            <w:noWrap/>
            <w:vAlign w:val="center"/>
          </w:tcPr>
          <w:p w:rsidR="006163D9" w:rsidRDefault="00021CA3">
            <w:pPr>
              <w:jc w:val="center"/>
            </w:pPr>
            <w:r>
              <w:t>511,6</w:t>
            </w:r>
          </w:p>
        </w:tc>
        <w:tc>
          <w:tcPr>
            <w:tcW w:w="1134" w:type="dxa"/>
            <w:tcBorders>
              <w:left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511,6</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511,6</w:t>
            </w:r>
          </w:p>
        </w:tc>
      </w:tr>
      <w:tr w:rsidR="006163D9">
        <w:trPr>
          <w:trHeight w:val="834"/>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Внебюджетные средства</w:t>
            </w:r>
          </w:p>
        </w:tc>
        <w:tc>
          <w:tcPr>
            <w:tcW w:w="1701" w:type="dxa"/>
            <w:tcBorders>
              <w:left w:val="single" w:sz="4" w:space="0" w:color="auto"/>
              <w:right w:val="single" w:sz="4" w:space="0" w:color="auto"/>
            </w:tcBorders>
            <w:noWrap/>
            <w:vAlign w:val="center"/>
          </w:tcPr>
          <w:p w:rsidR="006163D9" w:rsidRDefault="00021CA3">
            <w:pPr>
              <w:jc w:val="center"/>
            </w:pPr>
            <w:r>
              <w:t>0</w:t>
            </w:r>
          </w:p>
          <w:p w:rsidR="006163D9" w:rsidRDefault="006163D9"/>
        </w:tc>
        <w:tc>
          <w:tcPr>
            <w:tcW w:w="1134" w:type="dxa"/>
            <w:tcBorders>
              <w:left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499"/>
        </w:trPr>
        <w:tc>
          <w:tcPr>
            <w:tcW w:w="1418" w:type="dxa"/>
            <w:vMerge/>
            <w:tcBorders>
              <w:left w:val="single" w:sz="4" w:space="0" w:color="auto"/>
              <w:right w:val="single" w:sz="4" w:space="0" w:color="auto"/>
            </w:tcBorders>
            <w:noWrap/>
          </w:tcPr>
          <w:p w:rsidR="006163D9" w:rsidRDefault="006163D9">
            <w:pPr>
              <w:ind w:left="180"/>
            </w:pPr>
          </w:p>
        </w:tc>
        <w:tc>
          <w:tcPr>
            <w:tcW w:w="2977" w:type="dxa"/>
            <w:vMerge/>
            <w:tcBorders>
              <w:left w:val="single" w:sz="4" w:space="0" w:color="auto"/>
              <w:right w:val="single" w:sz="4" w:space="0" w:color="auto"/>
            </w:tcBorders>
            <w:noWrap/>
          </w:tcPr>
          <w:p w:rsidR="006163D9" w:rsidRDefault="006163D9">
            <w:pPr>
              <w:jc w:val="both"/>
            </w:pPr>
          </w:p>
        </w:tc>
        <w:tc>
          <w:tcPr>
            <w:tcW w:w="2268" w:type="dxa"/>
            <w:tcBorders>
              <w:left w:val="single" w:sz="4" w:space="0" w:color="auto"/>
              <w:right w:val="single" w:sz="4" w:space="0" w:color="auto"/>
            </w:tcBorders>
            <w:noWrap/>
            <w:vAlign w:val="center"/>
          </w:tcPr>
          <w:p w:rsidR="006163D9" w:rsidRDefault="00021CA3">
            <w:r>
              <w:t>Иные источники</w:t>
            </w:r>
          </w:p>
        </w:tc>
        <w:tc>
          <w:tcPr>
            <w:tcW w:w="1701" w:type="dxa"/>
            <w:tcBorders>
              <w:left w:val="single" w:sz="4" w:space="0" w:color="auto"/>
              <w:right w:val="single" w:sz="4" w:space="0" w:color="auto"/>
            </w:tcBorders>
            <w:noWrap/>
            <w:vAlign w:val="center"/>
          </w:tcPr>
          <w:p w:rsidR="006163D9" w:rsidRDefault="00021CA3">
            <w:pPr>
              <w:jc w:val="center"/>
            </w:pPr>
            <w:r>
              <w:t>0</w:t>
            </w:r>
          </w:p>
        </w:tc>
        <w:tc>
          <w:tcPr>
            <w:tcW w:w="1134"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top w:val="single" w:sz="4" w:space="0" w:color="auto"/>
              <w:left w:val="single" w:sz="4" w:space="0" w:color="auto"/>
              <w:right w:val="single" w:sz="4" w:space="0" w:color="auto"/>
            </w:tcBorders>
            <w:noWrap/>
          </w:tcPr>
          <w:p w:rsidR="006163D9" w:rsidRDefault="00021CA3">
            <w:r>
              <w:t xml:space="preserve">Основное </w:t>
            </w:r>
          </w:p>
          <w:p w:rsidR="006163D9" w:rsidRDefault="00021CA3">
            <w:r>
              <w:t>мероприят</w:t>
            </w:r>
            <w:r>
              <w:lastRenderedPageBreak/>
              <w:t>ие 1.1.1.</w:t>
            </w:r>
          </w:p>
          <w:p w:rsidR="006163D9" w:rsidRDefault="006163D9">
            <w:pPr>
              <w:rPr>
                <w:b/>
              </w:rPr>
            </w:pPr>
          </w:p>
        </w:tc>
        <w:tc>
          <w:tcPr>
            <w:tcW w:w="2977" w:type="dxa"/>
            <w:vMerge w:val="restart"/>
            <w:tcBorders>
              <w:top w:val="single" w:sz="4" w:space="0" w:color="auto"/>
              <w:left w:val="single" w:sz="4" w:space="0" w:color="auto"/>
              <w:right w:val="single" w:sz="4" w:space="0" w:color="auto"/>
            </w:tcBorders>
            <w:noWrap/>
          </w:tcPr>
          <w:p w:rsidR="006163D9" w:rsidRDefault="00021CA3">
            <w:pPr>
              <w:rPr>
                <w:b/>
              </w:rPr>
            </w:pPr>
            <w:r>
              <w:lastRenderedPageBreak/>
              <w:t xml:space="preserve">«Благоустройство территории сельского </w:t>
            </w:r>
            <w:r>
              <w:lastRenderedPageBreak/>
              <w:t>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lastRenderedPageBreak/>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12804,1</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7749,5</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1948,6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1124,0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964,0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12804,1</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11818,8</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7437,4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1275,4</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1124,0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11818,8</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473,7</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312,1</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161,6</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473,7</w:t>
            </w:r>
          </w:p>
        </w:tc>
      </w:tr>
      <w:tr w:rsidR="006163D9">
        <w:trPr>
          <w:trHeight w:val="66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511,6</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511,6</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511,6</w:t>
            </w:r>
          </w:p>
        </w:tc>
      </w:tr>
      <w:tr w:rsidR="006163D9">
        <w:trPr>
          <w:trHeight w:val="53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2</w:t>
            </w:r>
          </w:p>
        </w:tc>
        <w:tc>
          <w:tcPr>
            <w:tcW w:w="2977" w:type="dxa"/>
            <w:vMerge w:val="restart"/>
            <w:tcBorders>
              <w:left w:val="single" w:sz="4" w:space="0" w:color="auto"/>
              <w:right w:val="single" w:sz="4" w:space="0" w:color="auto"/>
            </w:tcBorders>
            <w:noWrap/>
          </w:tcPr>
          <w:p w:rsidR="006163D9" w:rsidRDefault="00021CA3">
            <w:pPr>
              <w:tabs>
                <w:tab w:val="left" w:pos="193"/>
                <w:tab w:val="left" w:pos="373"/>
              </w:tabs>
              <w:rPr>
                <w:b/>
              </w:rPr>
            </w:pPr>
            <w:r>
              <w:rPr>
                <w:b/>
              </w:rPr>
              <w:t xml:space="preserve">«Поддержка почвенного плодородия в рамках концепции областного проекта «Зеленая столица» </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t xml:space="preserve">Основное </w:t>
            </w:r>
          </w:p>
          <w:p w:rsidR="006163D9" w:rsidRDefault="00021CA3">
            <w:r>
              <w:t>мероприятие 2.1.1.</w:t>
            </w: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rPr>
                <w:b/>
              </w:rPr>
            </w:pPr>
            <w:r>
              <w:t>«</w:t>
            </w:r>
            <w:r>
              <w:rPr>
                <w:bCs/>
              </w:rPr>
              <w:t>Поддержка почвенного плодородия в рамках концепции областного проекта «Зеленая столица</w:t>
            </w:r>
            <w:r>
              <w:t>».</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pPr>
            <w: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 xml:space="preserve"> 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lastRenderedPageBreak/>
              <w:t>Подпрограмма 3</w:t>
            </w:r>
          </w:p>
        </w:tc>
        <w:tc>
          <w:tcPr>
            <w:tcW w:w="2977" w:type="dxa"/>
            <w:vMerge w:val="restart"/>
            <w:tcBorders>
              <w:left w:val="single" w:sz="4" w:space="0" w:color="auto"/>
              <w:right w:val="single" w:sz="4" w:space="0" w:color="auto"/>
            </w:tcBorders>
            <w:noWrap/>
          </w:tcPr>
          <w:p w:rsidR="006163D9" w:rsidRDefault="00021CA3">
            <w:pPr>
              <w:rPr>
                <w:b/>
              </w:rPr>
            </w:pPr>
            <w:r>
              <w:rPr>
                <w:b/>
              </w:rPr>
              <w:t>«</w:t>
            </w:r>
            <w:r>
              <w:rPr>
                <w:b/>
                <w:bCs/>
              </w:rPr>
              <w:t>Развитие сферы культурно-досуговой деятельности Прилепенского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t xml:space="preserve">Основное </w:t>
            </w:r>
          </w:p>
          <w:p w:rsidR="006163D9" w:rsidRDefault="00021CA3">
            <w:r>
              <w:t>мероприятие 3.1.1.</w:t>
            </w:r>
          </w:p>
          <w:p w:rsidR="006163D9" w:rsidRDefault="006163D9">
            <w:pPr>
              <w:rPr>
                <w:b/>
              </w:rPr>
            </w:pP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rPr>
                <w:b/>
              </w:rPr>
            </w:pPr>
            <w:r>
              <w:rPr>
                <w:bCs/>
              </w:rPr>
              <w:t>«Обеспечение деятельности учреждений культуры»</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687"/>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4</w:t>
            </w:r>
          </w:p>
        </w:tc>
        <w:tc>
          <w:tcPr>
            <w:tcW w:w="2977" w:type="dxa"/>
            <w:vMerge w:val="restart"/>
            <w:tcBorders>
              <w:left w:val="single" w:sz="4" w:space="0" w:color="auto"/>
              <w:right w:val="single" w:sz="4" w:space="0" w:color="auto"/>
            </w:tcBorders>
            <w:noWrap/>
          </w:tcPr>
          <w:p w:rsidR="006163D9" w:rsidRDefault="00021CA3">
            <w:pPr>
              <w:rPr>
                <w:b/>
              </w:rPr>
            </w:pPr>
            <w:r>
              <w:rPr>
                <w:b/>
              </w:rPr>
              <w:t>«</w:t>
            </w:r>
            <w:r>
              <w:rPr>
                <w:b/>
                <w:bCs/>
              </w:rPr>
              <w:t>Вовлечение в занятие физической культурой и спортом жителей Прилепенского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val="restart"/>
            <w:tcBorders>
              <w:left w:val="single" w:sz="4" w:space="0" w:color="auto"/>
              <w:right w:val="single" w:sz="4" w:space="0" w:color="auto"/>
            </w:tcBorders>
            <w:noWrap/>
          </w:tcPr>
          <w:p w:rsidR="006163D9" w:rsidRDefault="00021CA3">
            <w:r>
              <w:t xml:space="preserve">Основное </w:t>
            </w:r>
          </w:p>
          <w:p w:rsidR="006163D9" w:rsidRDefault="00021CA3">
            <w:r>
              <w:t>мероприятие 4.1.1.</w:t>
            </w:r>
          </w:p>
          <w:p w:rsidR="006163D9" w:rsidRDefault="006163D9">
            <w:pPr>
              <w:rPr>
                <w:b/>
              </w:rPr>
            </w:pPr>
          </w:p>
        </w:tc>
        <w:tc>
          <w:tcPr>
            <w:tcW w:w="2977" w:type="dxa"/>
            <w:vMerge w:val="restart"/>
            <w:tcBorders>
              <w:left w:val="single" w:sz="4" w:space="0" w:color="auto"/>
              <w:right w:val="single" w:sz="4" w:space="0" w:color="auto"/>
            </w:tcBorders>
            <w:noWrap/>
          </w:tcPr>
          <w:p w:rsidR="006163D9" w:rsidRDefault="00021CA3">
            <w:pPr>
              <w:jc w:val="both"/>
            </w:pPr>
            <w:r>
              <w:rPr>
                <w:bCs/>
              </w:rPr>
              <w:t>«Обеспечение мероприятий по оздоровительной компании жителей»</w:t>
            </w:r>
          </w:p>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средства</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441"/>
        </w:trPr>
        <w:tc>
          <w:tcPr>
            <w:tcW w:w="1418" w:type="dxa"/>
            <w:vMerge w:val="restart"/>
            <w:tcBorders>
              <w:left w:val="single" w:sz="4" w:space="0" w:color="auto"/>
              <w:right w:val="single" w:sz="4" w:space="0" w:color="auto"/>
            </w:tcBorders>
            <w:noWrap/>
          </w:tcPr>
          <w:p w:rsidR="006163D9" w:rsidRDefault="00021CA3">
            <w:pPr>
              <w:rPr>
                <w:b/>
              </w:rPr>
            </w:pPr>
            <w:r>
              <w:rPr>
                <w:b/>
              </w:rPr>
              <w:t>Подпрограмма 5</w:t>
            </w:r>
          </w:p>
        </w:tc>
        <w:tc>
          <w:tcPr>
            <w:tcW w:w="2977" w:type="dxa"/>
            <w:vMerge w:val="restart"/>
            <w:tcBorders>
              <w:left w:val="single" w:sz="4" w:space="0" w:color="auto"/>
              <w:right w:val="single" w:sz="4" w:space="0" w:color="auto"/>
            </w:tcBorders>
            <w:noWrap/>
          </w:tcPr>
          <w:p w:rsidR="006163D9" w:rsidRDefault="00021CA3">
            <w:pPr>
              <w:rPr>
                <w:b/>
              </w:rPr>
            </w:pPr>
            <w:r>
              <w:rPr>
                <w:b/>
              </w:rPr>
              <w:t>«Обеспечение безопасности жизнидеятельности населения Прилепенского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875,0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4633,0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875,0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4633,0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фонды</w:t>
            </w:r>
          </w:p>
        </w:tc>
        <w:tc>
          <w:tcPr>
            <w:tcW w:w="1701" w:type="dxa"/>
            <w:tcBorders>
              <w:top w:val="single" w:sz="4" w:space="0" w:color="auto"/>
              <w:left w:val="single" w:sz="4" w:space="0" w:color="auto"/>
              <w:bottom w:val="single" w:sz="4" w:space="0" w:color="auto"/>
              <w:right w:val="single" w:sz="4" w:space="0" w:color="auto"/>
            </w:tcBorders>
            <w:noWrap/>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pPr>
              <w:rPr>
                <w:b/>
              </w:rPr>
            </w:pPr>
          </w:p>
        </w:tc>
        <w:tc>
          <w:tcPr>
            <w:tcW w:w="2977" w:type="dxa"/>
            <w:vMerge/>
            <w:tcBorders>
              <w:left w:val="single" w:sz="4" w:space="0" w:color="auto"/>
              <w:right w:val="single" w:sz="4" w:space="0" w:color="auto"/>
            </w:tcBorders>
            <w:noWrap/>
          </w:tcPr>
          <w:p w:rsidR="006163D9" w:rsidRDefault="006163D9">
            <w:pPr>
              <w:jc w:val="both"/>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tcBorders>
              <w:left w:val="single" w:sz="4" w:space="0" w:color="auto"/>
              <w:right w:val="single" w:sz="4" w:space="0" w:color="auto"/>
            </w:tcBorders>
            <w:noWrap/>
          </w:tcPr>
          <w:p w:rsidR="006163D9" w:rsidRDefault="00021CA3">
            <w:r>
              <w:t>Основное мероприятие 5.1.1</w:t>
            </w:r>
          </w:p>
        </w:tc>
        <w:tc>
          <w:tcPr>
            <w:tcW w:w="2977" w:type="dxa"/>
            <w:tcBorders>
              <w:left w:val="single" w:sz="4" w:space="0" w:color="auto"/>
              <w:right w:val="single" w:sz="4" w:space="0" w:color="auto"/>
            </w:tcBorders>
            <w:noWrap/>
          </w:tcPr>
          <w:p w:rsidR="006163D9" w:rsidRDefault="00021CA3">
            <w:pPr>
              <w:jc w:val="center"/>
            </w:pPr>
            <w:r>
              <w:t>«Обеспечение пожарной безопасности»</w:t>
            </w: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Всего</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875,0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4633,0</w:t>
            </w:r>
          </w:p>
        </w:tc>
      </w:tr>
      <w:tr w:rsidR="006163D9">
        <w:trPr>
          <w:trHeight w:val="393"/>
        </w:trPr>
        <w:tc>
          <w:tcPr>
            <w:tcW w:w="1418" w:type="dxa"/>
            <w:vMerge w:val="restart"/>
            <w:tcBorders>
              <w:left w:val="single" w:sz="4" w:space="0" w:color="auto"/>
              <w:right w:val="single" w:sz="4" w:space="0" w:color="auto"/>
            </w:tcBorders>
            <w:noWrap/>
          </w:tcPr>
          <w:p w:rsidR="006163D9" w:rsidRDefault="006163D9"/>
        </w:tc>
        <w:tc>
          <w:tcPr>
            <w:tcW w:w="2977" w:type="dxa"/>
            <w:vMerge w:val="restart"/>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Местный бюджет</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875,0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4633,0</w:t>
            </w:r>
          </w:p>
        </w:tc>
      </w:tr>
      <w:tr w:rsidR="006163D9">
        <w:trPr>
          <w:trHeight w:val="393"/>
        </w:trPr>
        <w:tc>
          <w:tcPr>
            <w:tcW w:w="1418" w:type="dxa"/>
            <w:vMerge/>
            <w:tcBorders>
              <w:left w:val="single" w:sz="4" w:space="0" w:color="auto"/>
              <w:right w:val="single" w:sz="4" w:space="0" w:color="auto"/>
            </w:tcBorders>
            <w:noWrap/>
          </w:tcPr>
          <w:p w:rsidR="006163D9" w:rsidRDefault="006163D9"/>
        </w:tc>
        <w:tc>
          <w:tcPr>
            <w:tcW w:w="2977" w:type="dxa"/>
            <w:vMerge/>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Областной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497"/>
        </w:trPr>
        <w:tc>
          <w:tcPr>
            <w:tcW w:w="1418" w:type="dxa"/>
            <w:vMerge/>
            <w:tcBorders>
              <w:left w:val="single" w:sz="4" w:space="0" w:color="auto"/>
              <w:right w:val="single" w:sz="4" w:space="0" w:color="auto"/>
            </w:tcBorders>
            <w:noWrap/>
          </w:tcPr>
          <w:p w:rsidR="006163D9" w:rsidRDefault="006163D9"/>
        </w:tc>
        <w:tc>
          <w:tcPr>
            <w:tcW w:w="2977" w:type="dxa"/>
            <w:vMerge/>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Федеральный бюджет</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6163D9">
            <w:pPr>
              <w:jc w:val="center"/>
            </w:pPr>
          </w:p>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vMerge/>
            <w:tcBorders>
              <w:left w:val="single" w:sz="4" w:space="0" w:color="auto"/>
              <w:right w:val="single" w:sz="4" w:space="0" w:color="auto"/>
            </w:tcBorders>
            <w:noWrap/>
          </w:tcPr>
          <w:p w:rsidR="006163D9" w:rsidRDefault="006163D9"/>
        </w:tc>
        <w:tc>
          <w:tcPr>
            <w:tcW w:w="2977" w:type="dxa"/>
            <w:vMerge/>
            <w:tcBorders>
              <w:left w:val="single" w:sz="4" w:space="0" w:color="auto"/>
              <w:right w:val="single" w:sz="4" w:space="0" w:color="auto"/>
            </w:tcBorders>
            <w:noWrap/>
          </w:tcPr>
          <w:p w:rsidR="006163D9" w:rsidRDefault="006163D9">
            <w:pPr>
              <w:jc w:val="cente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Внебюджетные фонды</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p w:rsidR="006163D9" w:rsidRDefault="006163D9">
            <w:pPr>
              <w:jc w:val="cente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393"/>
        </w:trPr>
        <w:tc>
          <w:tcPr>
            <w:tcW w:w="1418" w:type="dxa"/>
            <w:tcBorders>
              <w:left w:val="single" w:sz="4" w:space="0" w:color="auto"/>
              <w:right w:val="single" w:sz="4" w:space="0" w:color="auto"/>
            </w:tcBorders>
            <w:noWrap/>
          </w:tcPr>
          <w:p w:rsidR="006163D9" w:rsidRDefault="006163D9">
            <w:pPr>
              <w:rPr>
                <w:b/>
              </w:rPr>
            </w:pPr>
          </w:p>
        </w:tc>
        <w:tc>
          <w:tcPr>
            <w:tcW w:w="2977" w:type="dxa"/>
            <w:tcBorders>
              <w:top w:val="none" w:sz="4" w:space="0" w:color="000000"/>
              <w:left w:val="single" w:sz="4" w:space="0" w:color="auto"/>
              <w:right w:val="single" w:sz="4" w:space="0" w:color="auto"/>
            </w:tcBorders>
            <w:noWrap/>
          </w:tcPr>
          <w:p w:rsidR="006163D9" w:rsidRDefault="006163D9">
            <w:pPr>
              <w:rPr>
                <w:b/>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6163D9" w:rsidRDefault="00021CA3">
            <w:r>
              <w:t>Иные источники</w:t>
            </w:r>
          </w:p>
        </w:tc>
        <w:tc>
          <w:tcPr>
            <w:tcW w:w="1701" w:type="dxa"/>
            <w:tcBorders>
              <w:top w:val="single" w:sz="4" w:space="0" w:color="auto"/>
              <w:left w:val="single" w:sz="4" w:space="0" w:color="auto"/>
              <w:bottom w:val="single" w:sz="4" w:space="0" w:color="auto"/>
              <w:right w:val="single" w:sz="4" w:space="0" w:color="auto"/>
            </w:tcBorders>
            <w:noWrap/>
            <w:vAlign w:val="center"/>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1738"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bl>
    <w:p w:rsidR="006163D9" w:rsidRDefault="006163D9">
      <w:pPr>
        <w:jc w:val="center"/>
      </w:pPr>
    </w:p>
    <w:p w:rsidR="006163D9" w:rsidRDefault="00021CA3">
      <w:pPr>
        <w:tabs>
          <w:tab w:val="left" w:pos="4451"/>
        </w:tabs>
        <w:sectPr w:rsidR="006163D9">
          <w:pgSz w:w="16838" w:h="11906" w:orient="landscape"/>
          <w:pgMar w:top="1134" w:right="414" w:bottom="851" w:left="720" w:header="397" w:footer="0" w:gutter="0"/>
          <w:cols w:space="708"/>
          <w:docGrid w:linePitch="360"/>
        </w:sectPr>
      </w:pPr>
      <w:r>
        <w:tab/>
      </w:r>
    </w:p>
    <w:p w:rsidR="006163D9" w:rsidRDefault="00021CA3">
      <w:pPr>
        <w:ind w:right="397"/>
        <w:jc w:val="right"/>
      </w:pPr>
      <w:r>
        <w:lastRenderedPageBreak/>
        <w:t>Приложение № 4</w:t>
      </w:r>
    </w:p>
    <w:p w:rsidR="006163D9" w:rsidRDefault="00021CA3">
      <w:pPr>
        <w:ind w:right="397"/>
        <w:jc w:val="right"/>
      </w:pPr>
      <w:r>
        <w:t>к муниципальной программе «Устойчивое развитие</w:t>
      </w:r>
    </w:p>
    <w:p w:rsidR="006163D9" w:rsidRDefault="00021CA3">
      <w:pPr>
        <w:ind w:right="397"/>
        <w:jc w:val="right"/>
      </w:pPr>
      <w:r>
        <w:t xml:space="preserve"> сельских территорий Прилепенского сельского поселения </w:t>
      </w:r>
    </w:p>
    <w:p w:rsidR="006163D9" w:rsidRDefault="00021CA3">
      <w:pPr>
        <w:ind w:right="397"/>
        <w:jc w:val="right"/>
      </w:pPr>
      <w:r>
        <w:t>Чернянского района Белгородской области»</w:t>
      </w:r>
    </w:p>
    <w:p w:rsidR="006163D9" w:rsidRDefault="006163D9">
      <w:pPr>
        <w:jc w:val="both"/>
      </w:pPr>
    </w:p>
    <w:p w:rsidR="006163D9" w:rsidRDefault="006163D9">
      <w:pPr>
        <w:jc w:val="right"/>
        <w:rPr>
          <w:b/>
        </w:rPr>
      </w:pPr>
    </w:p>
    <w:p w:rsidR="006163D9" w:rsidRDefault="00021CA3">
      <w:pPr>
        <w:jc w:val="center"/>
        <w:rPr>
          <w:b/>
        </w:rPr>
      </w:pPr>
      <w:r>
        <w:rPr>
          <w:b/>
        </w:rPr>
        <w:t>Ресурсное обеспечение</w:t>
      </w:r>
    </w:p>
    <w:p w:rsidR="006163D9" w:rsidRDefault="00021CA3">
      <w:pPr>
        <w:jc w:val="center"/>
        <w:rPr>
          <w:b/>
        </w:rPr>
      </w:pPr>
      <w:r>
        <w:rPr>
          <w:b/>
        </w:rPr>
        <w:t xml:space="preserve"> реализации Программы за счет средств местного бюджета на I</w:t>
      </w:r>
      <w:r w:rsidR="00567A5A">
        <w:rPr>
          <w:b/>
        </w:rPr>
        <w:t xml:space="preserve"> </w:t>
      </w:r>
      <w:r>
        <w:rPr>
          <w:b/>
        </w:rPr>
        <w:t>этапе реализации</w:t>
      </w:r>
    </w:p>
    <w:p w:rsidR="006163D9" w:rsidRDefault="006163D9">
      <w:pPr>
        <w:jc w:val="center"/>
        <w:rPr>
          <w:b/>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1699"/>
        <w:gridCol w:w="1843"/>
        <w:gridCol w:w="992"/>
        <w:gridCol w:w="992"/>
        <w:gridCol w:w="993"/>
        <w:gridCol w:w="850"/>
        <w:gridCol w:w="1232"/>
        <w:gridCol w:w="989"/>
        <w:gridCol w:w="992"/>
        <w:gridCol w:w="992"/>
        <w:gridCol w:w="992"/>
        <w:gridCol w:w="935"/>
        <w:gridCol w:w="19"/>
        <w:gridCol w:w="41"/>
        <w:gridCol w:w="994"/>
        <w:gridCol w:w="1181"/>
      </w:tblGrid>
      <w:tr w:rsidR="006163D9">
        <w:trPr>
          <w:trHeight w:val="344"/>
          <w:tblHeader/>
        </w:trPr>
        <w:tc>
          <w:tcPr>
            <w:tcW w:w="707"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Статус</w:t>
            </w:r>
          </w:p>
        </w:tc>
        <w:tc>
          <w:tcPr>
            <w:tcW w:w="1699"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Наименование </w:t>
            </w:r>
          </w:p>
          <w:p w:rsidR="006163D9" w:rsidRDefault="00021CA3">
            <w:pPr>
              <w:jc w:val="center"/>
              <w:rPr>
                <w:b/>
              </w:rPr>
            </w:pPr>
            <w:r>
              <w:rPr>
                <w:b/>
              </w:rPr>
              <w:t>муниципальной программы,</w:t>
            </w:r>
          </w:p>
          <w:p w:rsidR="006163D9" w:rsidRDefault="00021CA3">
            <w:pPr>
              <w:jc w:val="center"/>
              <w:rPr>
                <w:b/>
              </w:rPr>
            </w:pPr>
            <w:r>
              <w:rPr>
                <w:b/>
              </w:rPr>
              <w:t xml:space="preserve"> подпрограммы, основные мероприятия</w:t>
            </w:r>
          </w:p>
        </w:tc>
        <w:tc>
          <w:tcPr>
            <w:tcW w:w="1843"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Ответственный исполнитель, </w:t>
            </w:r>
          </w:p>
          <w:p w:rsidR="006163D9" w:rsidRDefault="00021CA3">
            <w:pPr>
              <w:jc w:val="center"/>
              <w:rPr>
                <w:b/>
              </w:rPr>
            </w:pPr>
            <w:r>
              <w:rPr>
                <w:b/>
              </w:rPr>
              <w:t>соисполнители и участники</w:t>
            </w:r>
          </w:p>
        </w:tc>
        <w:tc>
          <w:tcPr>
            <w:tcW w:w="3827" w:type="dxa"/>
            <w:gridSpan w:val="4"/>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Код бюджетной классификации</w:t>
            </w:r>
          </w:p>
        </w:tc>
        <w:tc>
          <w:tcPr>
            <w:tcW w:w="1232" w:type="dxa"/>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5954" w:type="dxa"/>
            <w:gridSpan w:val="8"/>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Расходов (тыс. рублей), годы</w:t>
            </w:r>
          </w:p>
        </w:tc>
        <w:tc>
          <w:tcPr>
            <w:tcW w:w="1181" w:type="dxa"/>
            <w:vMerge w:val="restart"/>
            <w:tcBorders>
              <w:top w:val="single" w:sz="4" w:space="0" w:color="auto"/>
              <w:left w:val="single" w:sz="4" w:space="0" w:color="auto"/>
              <w:right w:val="single" w:sz="4" w:space="0" w:color="auto"/>
            </w:tcBorders>
            <w:noWrap/>
          </w:tcPr>
          <w:p w:rsidR="006163D9" w:rsidRDefault="00021CA3">
            <w:pPr>
              <w:ind w:right="-108"/>
              <w:jc w:val="center"/>
              <w:rPr>
                <w:b/>
              </w:rPr>
            </w:pPr>
            <w:r>
              <w:rPr>
                <w:b/>
              </w:rPr>
              <w:t>Итого на Iэтапе реализации</w:t>
            </w:r>
          </w:p>
        </w:tc>
      </w:tr>
      <w:tr w:rsidR="006163D9">
        <w:trPr>
          <w:trHeight w:val="1627"/>
          <w:tblHeader/>
        </w:trPr>
        <w:tc>
          <w:tcPr>
            <w:tcW w:w="707"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699"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843"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992" w:type="dxa"/>
            <w:tcBorders>
              <w:top w:val="single" w:sz="4" w:space="0" w:color="auto"/>
              <w:left w:val="single" w:sz="4" w:space="0" w:color="auto"/>
              <w:right w:val="single" w:sz="4" w:space="0" w:color="auto"/>
            </w:tcBorders>
            <w:noWrap/>
          </w:tcPr>
          <w:p w:rsidR="006163D9" w:rsidRDefault="00021CA3">
            <w:pPr>
              <w:jc w:val="center"/>
              <w:rPr>
                <w:b/>
                <w:highlight w:val="yellow"/>
              </w:rPr>
            </w:pPr>
            <w:r>
              <w:rPr>
                <w:b/>
              </w:rPr>
              <w:t>ГРБС</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КФСР</w:t>
            </w:r>
          </w:p>
        </w:tc>
        <w:tc>
          <w:tcPr>
            <w:tcW w:w="993" w:type="dxa"/>
            <w:tcBorders>
              <w:top w:val="single" w:sz="4" w:space="0" w:color="auto"/>
              <w:left w:val="single" w:sz="4" w:space="0" w:color="auto"/>
              <w:right w:val="single" w:sz="4" w:space="0" w:color="auto"/>
            </w:tcBorders>
            <w:noWrap/>
          </w:tcPr>
          <w:p w:rsidR="006163D9" w:rsidRDefault="00021CA3">
            <w:pPr>
              <w:rPr>
                <w:b/>
              </w:rPr>
            </w:pPr>
            <w:r>
              <w:rPr>
                <w:b/>
              </w:rPr>
              <w:t>КЦСР</w:t>
            </w:r>
          </w:p>
        </w:tc>
        <w:tc>
          <w:tcPr>
            <w:tcW w:w="850" w:type="dxa"/>
            <w:tcBorders>
              <w:top w:val="single" w:sz="4" w:space="0" w:color="auto"/>
              <w:left w:val="single" w:sz="4" w:space="0" w:color="auto"/>
              <w:right w:val="single" w:sz="4" w:space="0" w:color="auto"/>
            </w:tcBorders>
            <w:noWrap/>
          </w:tcPr>
          <w:p w:rsidR="006163D9" w:rsidRDefault="00021CA3">
            <w:pPr>
              <w:jc w:val="center"/>
              <w:rPr>
                <w:b/>
              </w:rPr>
            </w:pPr>
            <w:r>
              <w:rPr>
                <w:b/>
              </w:rPr>
              <w:t>КВР</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общий объем финансирования, тыс.руб.</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2015 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2016</w:t>
            </w:r>
          </w:p>
          <w:p w:rsidR="006163D9" w:rsidRDefault="00021CA3">
            <w:pPr>
              <w:jc w:val="center"/>
              <w:rPr>
                <w:b/>
              </w:rPr>
            </w:pPr>
            <w:r>
              <w:rPr>
                <w:b/>
              </w:rPr>
              <w:t>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2017</w:t>
            </w:r>
          </w:p>
          <w:p w:rsidR="006163D9" w:rsidRDefault="00021CA3">
            <w:pPr>
              <w:jc w:val="center"/>
              <w:rPr>
                <w:b/>
              </w:rPr>
            </w:pPr>
            <w:r>
              <w:rPr>
                <w:b/>
              </w:rPr>
              <w:t>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2018</w:t>
            </w:r>
          </w:p>
          <w:p w:rsidR="006163D9" w:rsidRDefault="00021CA3">
            <w:pPr>
              <w:jc w:val="center"/>
              <w:rPr>
                <w:b/>
              </w:rPr>
            </w:pPr>
            <w:r>
              <w:rPr>
                <w:b/>
              </w:rPr>
              <w:t>год</w:t>
            </w:r>
          </w:p>
          <w:p w:rsidR="006163D9" w:rsidRDefault="006163D9">
            <w:pPr>
              <w:jc w:val="center"/>
              <w:rPr>
                <w:b/>
              </w:rPr>
            </w:pP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2019</w:t>
            </w:r>
          </w:p>
          <w:p w:rsidR="006163D9" w:rsidRDefault="00021CA3">
            <w:pPr>
              <w:jc w:val="center"/>
              <w:rPr>
                <w:b/>
              </w:rPr>
            </w:pPr>
            <w:r>
              <w:rPr>
                <w:b/>
              </w:rPr>
              <w:t>год</w:t>
            </w:r>
          </w:p>
          <w:p w:rsidR="006163D9" w:rsidRDefault="006163D9">
            <w:pPr>
              <w:jc w:val="center"/>
              <w:rPr>
                <w:b/>
              </w:rPr>
            </w:pP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2020 год</w:t>
            </w:r>
          </w:p>
          <w:p w:rsidR="006163D9" w:rsidRDefault="006163D9">
            <w:pPr>
              <w:ind w:right="-108"/>
              <w:jc w:val="center"/>
              <w:rPr>
                <w:b/>
              </w:rPr>
            </w:pPr>
          </w:p>
        </w:tc>
        <w:tc>
          <w:tcPr>
            <w:tcW w:w="1181" w:type="dxa"/>
            <w:vMerge/>
            <w:tcBorders>
              <w:left w:val="single" w:sz="4" w:space="0" w:color="auto"/>
              <w:bottom w:val="single" w:sz="4" w:space="0" w:color="auto"/>
              <w:right w:val="single" w:sz="4" w:space="0" w:color="auto"/>
            </w:tcBorders>
            <w:noWrap/>
          </w:tcPr>
          <w:p w:rsidR="006163D9" w:rsidRDefault="006163D9">
            <w:pPr>
              <w:jc w:val="center"/>
              <w:rPr>
                <w:b/>
              </w:rPr>
            </w:pPr>
          </w:p>
        </w:tc>
      </w:tr>
      <w:tr w:rsidR="006163D9">
        <w:trPr>
          <w:trHeight w:val="270"/>
          <w:tblHeader/>
        </w:trPr>
        <w:tc>
          <w:tcPr>
            <w:tcW w:w="707"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w:t>
            </w:r>
          </w:p>
        </w:tc>
        <w:tc>
          <w:tcPr>
            <w:tcW w:w="169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w:t>
            </w:r>
          </w:p>
        </w:tc>
        <w:tc>
          <w:tcPr>
            <w:tcW w:w="1843"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w:t>
            </w:r>
          </w:p>
        </w:tc>
        <w:tc>
          <w:tcPr>
            <w:tcW w:w="992" w:type="dxa"/>
            <w:tcBorders>
              <w:left w:val="single" w:sz="4" w:space="0" w:color="auto"/>
              <w:right w:val="single" w:sz="4" w:space="0" w:color="auto"/>
            </w:tcBorders>
            <w:noWrap/>
          </w:tcPr>
          <w:p w:rsidR="006163D9" w:rsidRDefault="00021CA3">
            <w:pPr>
              <w:jc w:val="center"/>
              <w:rPr>
                <w:b/>
              </w:rPr>
            </w:pPr>
            <w:r>
              <w:rPr>
                <w:b/>
              </w:rPr>
              <w:t>4</w:t>
            </w:r>
          </w:p>
        </w:tc>
        <w:tc>
          <w:tcPr>
            <w:tcW w:w="992" w:type="dxa"/>
            <w:tcBorders>
              <w:left w:val="single" w:sz="4" w:space="0" w:color="auto"/>
              <w:right w:val="single" w:sz="4" w:space="0" w:color="auto"/>
            </w:tcBorders>
            <w:noWrap/>
          </w:tcPr>
          <w:p w:rsidR="006163D9" w:rsidRDefault="00021CA3">
            <w:pPr>
              <w:jc w:val="center"/>
              <w:rPr>
                <w:b/>
              </w:rPr>
            </w:pPr>
            <w:r>
              <w:rPr>
                <w:b/>
              </w:rPr>
              <w:t>5</w:t>
            </w:r>
          </w:p>
        </w:tc>
        <w:tc>
          <w:tcPr>
            <w:tcW w:w="993" w:type="dxa"/>
            <w:tcBorders>
              <w:left w:val="single" w:sz="4" w:space="0" w:color="auto"/>
              <w:right w:val="single" w:sz="4" w:space="0" w:color="auto"/>
            </w:tcBorders>
            <w:noWrap/>
          </w:tcPr>
          <w:p w:rsidR="006163D9" w:rsidRDefault="00021CA3">
            <w:pPr>
              <w:jc w:val="center"/>
              <w:rPr>
                <w:b/>
              </w:rPr>
            </w:pPr>
            <w:r>
              <w:rPr>
                <w:b/>
              </w:rPr>
              <w:t>6</w:t>
            </w:r>
          </w:p>
        </w:tc>
        <w:tc>
          <w:tcPr>
            <w:tcW w:w="850" w:type="dxa"/>
            <w:tcBorders>
              <w:left w:val="single" w:sz="4" w:space="0" w:color="auto"/>
              <w:right w:val="single" w:sz="4" w:space="0" w:color="auto"/>
            </w:tcBorders>
            <w:noWrap/>
          </w:tcPr>
          <w:p w:rsidR="006163D9" w:rsidRDefault="00021CA3">
            <w:pPr>
              <w:jc w:val="center"/>
              <w:rPr>
                <w:b/>
              </w:rPr>
            </w:pPr>
            <w:r>
              <w:rPr>
                <w:b/>
              </w:rPr>
              <w:t>7</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w:t>
            </w:r>
          </w:p>
        </w:tc>
        <w:tc>
          <w:tcPr>
            <w:tcW w:w="989" w:type="dxa"/>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12</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13</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14</w:t>
            </w:r>
          </w:p>
        </w:tc>
      </w:tr>
      <w:tr w:rsidR="006163D9">
        <w:trPr>
          <w:trHeight w:val="633"/>
        </w:trPr>
        <w:tc>
          <w:tcPr>
            <w:tcW w:w="707" w:type="dxa"/>
            <w:vMerge w:val="restart"/>
            <w:tcBorders>
              <w:top w:val="single" w:sz="4" w:space="0" w:color="auto"/>
              <w:left w:val="single" w:sz="4" w:space="0" w:color="auto"/>
              <w:right w:val="single" w:sz="4" w:space="0" w:color="auto"/>
            </w:tcBorders>
            <w:noWrap/>
          </w:tcPr>
          <w:p w:rsidR="006163D9" w:rsidRDefault="00021CA3">
            <w:pPr>
              <w:ind w:left="180"/>
              <w:rPr>
                <w:b/>
              </w:rPr>
            </w:pPr>
            <w:r>
              <w:rPr>
                <w:b/>
              </w:rPr>
              <w:t>Муниципальная программа</w:t>
            </w:r>
          </w:p>
        </w:tc>
        <w:tc>
          <w:tcPr>
            <w:tcW w:w="1699" w:type="dxa"/>
            <w:vMerge w:val="restart"/>
            <w:tcBorders>
              <w:top w:val="single" w:sz="4" w:space="0" w:color="auto"/>
              <w:left w:val="single" w:sz="4" w:space="0" w:color="auto"/>
              <w:right w:val="single" w:sz="4" w:space="0" w:color="auto"/>
            </w:tcBorders>
            <w:noWrap/>
          </w:tcPr>
          <w:p w:rsidR="006163D9" w:rsidRDefault="00021CA3">
            <w:pPr>
              <w:rPr>
                <w:b/>
              </w:rPr>
            </w:pPr>
            <w:r>
              <w:rPr>
                <w:b/>
              </w:rPr>
              <w:t>«Устойчивое развитие</w:t>
            </w:r>
            <w:r w:rsidR="00567A5A">
              <w:rPr>
                <w:b/>
              </w:rPr>
              <w:t xml:space="preserve"> </w:t>
            </w:r>
            <w:r>
              <w:rPr>
                <w:b/>
              </w:rPr>
              <w:t xml:space="preserve">сельских территорий Прилепенского сельского поселения                                                                                                                                                Чернянского района Белгородской области»                                                                                                                   </w:t>
            </w:r>
          </w:p>
          <w:p w:rsidR="006163D9" w:rsidRDefault="006163D9">
            <w:pPr>
              <w:rPr>
                <w:b/>
              </w:rPr>
            </w:pPr>
          </w:p>
        </w:tc>
        <w:tc>
          <w:tcPr>
            <w:tcW w:w="1843" w:type="dxa"/>
            <w:tcBorders>
              <w:top w:val="single" w:sz="4" w:space="0" w:color="auto"/>
              <w:left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pPr>
              <w:rPr>
                <w:b/>
              </w:rPr>
            </w:pPr>
            <w:r>
              <w:rPr>
                <w:b/>
              </w:rPr>
              <w:t>числе:</w:t>
            </w:r>
          </w:p>
        </w:tc>
        <w:tc>
          <w:tcPr>
            <w:tcW w:w="992" w:type="dxa"/>
            <w:tcBorders>
              <w:left w:val="single" w:sz="4" w:space="0" w:color="auto"/>
              <w:right w:val="single" w:sz="4" w:space="0" w:color="auto"/>
            </w:tcBorders>
            <w:noWrap/>
          </w:tcPr>
          <w:p w:rsidR="006163D9" w:rsidRDefault="00021CA3">
            <w:pPr>
              <w:jc w:val="both"/>
              <w:rPr>
                <w:b/>
              </w:rPr>
            </w:pPr>
            <w:r>
              <w:rPr>
                <w:b/>
              </w:rPr>
              <w:t>914</w:t>
            </w:r>
          </w:p>
        </w:tc>
        <w:tc>
          <w:tcPr>
            <w:tcW w:w="992" w:type="dxa"/>
            <w:tcBorders>
              <w:left w:val="single" w:sz="4" w:space="0" w:color="auto"/>
              <w:right w:val="single" w:sz="4" w:space="0" w:color="auto"/>
            </w:tcBorders>
            <w:noWrap/>
          </w:tcPr>
          <w:p w:rsidR="006163D9" w:rsidRDefault="00021CA3">
            <w:pPr>
              <w:jc w:val="both"/>
              <w:rPr>
                <w:b/>
              </w:rPr>
            </w:pPr>
            <w:r>
              <w:rPr>
                <w:b/>
              </w:rPr>
              <w:t>х</w:t>
            </w:r>
          </w:p>
        </w:tc>
        <w:tc>
          <w:tcPr>
            <w:tcW w:w="993" w:type="dxa"/>
            <w:tcBorders>
              <w:left w:val="single" w:sz="4" w:space="0" w:color="auto"/>
              <w:right w:val="single" w:sz="4" w:space="0" w:color="auto"/>
            </w:tcBorders>
            <w:noWrap/>
          </w:tcPr>
          <w:p w:rsidR="006163D9" w:rsidRDefault="00021CA3">
            <w:pPr>
              <w:jc w:val="both"/>
              <w:rPr>
                <w:b/>
              </w:rPr>
            </w:pPr>
            <w:r>
              <w:rPr>
                <w:b/>
              </w:rPr>
              <w:t>х</w:t>
            </w:r>
          </w:p>
        </w:tc>
        <w:tc>
          <w:tcPr>
            <w:tcW w:w="850" w:type="dxa"/>
            <w:tcBorders>
              <w:left w:val="single" w:sz="4" w:space="0" w:color="auto"/>
              <w:right w:val="single" w:sz="4" w:space="0" w:color="auto"/>
            </w:tcBorders>
            <w:noWrap/>
          </w:tcPr>
          <w:p w:rsidR="006163D9" w:rsidRDefault="00021CA3">
            <w:pPr>
              <w:jc w:val="both"/>
              <w:rPr>
                <w:b/>
              </w:rPr>
            </w:pPr>
            <w:r>
              <w:rPr>
                <w:b/>
              </w:rPr>
              <w:t>х</w:t>
            </w:r>
          </w:p>
        </w:tc>
        <w:tc>
          <w:tcPr>
            <w:tcW w:w="1232" w:type="dxa"/>
            <w:tcBorders>
              <w:top w:val="single" w:sz="4" w:space="0" w:color="auto"/>
              <w:left w:val="single" w:sz="4" w:space="0" w:color="auto"/>
              <w:right w:val="single" w:sz="4" w:space="0" w:color="auto"/>
            </w:tcBorders>
            <w:noWrap/>
          </w:tcPr>
          <w:p w:rsidR="006163D9" w:rsidRDefault="00021CA3">
            <w:pPr>
              <w:jc w:val="center"/>
              <w:rPr>
                <w:b/>
              </w:rPr>
            </w:pPr>
            <w:r>
              <w:rPr>
                <w:b/>
              </w:rPr>
              <w:t>21641,2</w:t>
            </w:r>
          </w:p>
        </w:tc>
        <w:tc>
          <w:tcPr>
            <w:tcW w:w="989" w:type="dxa"/>
            <w:tcBorders>
              <w:top w:val="single" w:sz="4" w:space="0" w:color="auto"/>
              <w:left w:val="single" w:sz="4" w:space="0" w:color="auto"/>
              <w:right w:val="single" w:sz="4" w:space="0" w:color="auto"/>
            </w:tcBorders>
            <w:noWrap/>
          </w:tcPr>
          <w:p w:rsidR="006163D9" w:rsidRDefault="00021CA3">
            <w:pPr>
              <w:jc w:val="center"/>
              <w:rPr>
                <w:b/>
              </w:rPr>
            </w:pPr>
            <w:r>
              <w:rPr>
                <w:b/>
              </w:rPr>
              <w:t>3450,0</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3238,0</w:t>
            </w:r>
          </w:p>
        </w:tc>
        <w:tc>
          <w:tcPr>
            <w:tcW w:w="992" w:type="dxa"/>
            <w:tcBorders>
              <w:top w:val="single" w:sz="4" w:space="0" w:color="auto"/>
              <w:left w:val="single" w:sz="4" w:space="0" w:color="auto"/>
              <w:right w:val="single" w:sz="4" w:space="0" w:color="auto"/>
            </w:tcBorders>
            <w:noWrap/>
          </w:tcPr>
          <w:p w:rsidR="006163D9" w:rsidRDefault="00021CA3">
            <w:pPr>
              <w:rPr>
                <w:b/>
              </w:rPr>
            </w:pPr>
            <w:r>
              <w:rPr>
                <w:b/>
              </w:rPr>
              <w:t>3688,2</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3549,7</w:t>
            </w:r>
          </w:p>
        </w:tc>
        <w:tc>
          <w:tcPr>
            <w:tcW w:w="995" w:type="dxa"/>
            <w:gridSpan w:val="3"/>
            <w:tcBorders>
              <w:top w:val="single" w:sz="4" w:space="0" w:color="auto"/>
              <w:left w:val="single" w:sz="4" w:space="0" w:color="auto"/>
              <w:right w:val="single" w:sz="4" w:space="0" w:color="auto"/>
            </w:tcBorders>
            <w:noWrap/>
          </w:tcPr>
          <w:p w:rsidR="006163D9" w:rsidRDefault="00021CA3">
            <w:pPr>
              <w:jc w:val="center"/>
              <w:rPr>
                <w:b/>
              </w:rPr>
            </w:pPr>
            <w:r>
              <w:rPr>
                <w:b/>
              </w:rPr>
              <w:t>3717,0</w:t>
            </w:r>
          </w:p>
        </w:tc>
        <w:tc>
          <w:tcPr>
            <w:tcW w:w="994" w:type="dxa"/>
            <w:tcBorders>
              <w:top w:val="single" w:sz="4" w:space="0" w:color="auto"/>
              <w:left w:val="single" w:sz="4" w:space="0" w:color="auto"/>
              <w:right w:val="single" w:sz="4" w:space="0" w:color="auto"/>
            </w:tcBorders>
            <w:noWrap/>
          </w:tcPr>
          <w:p w:rsidR="006163D9" w:rsidRDefault="00021CA3">
            <w:pPr>
              <w:jc w:val="center"/>
              <w:rPr>
                <w:b/>
              </w:rPr>
            </w:pPr>
            <w:r>
              <w:rPr>
                <w:b/>
              </w:rPr>
              <w:t>3998,3</w:t>
            </w:r>
          </w:p>
        </w:tc>
        <w:tc>
          <w:tcPr>
            <w:tcW w:w="1181" w:type="dxa"/>
            <w:tcBorders>
              <w:top w:val="single" w:sz="4" w:space="0" w:color="auto"/>
              <w:left w:val="single" w:sz="4" w:space="0" w:color="auto"/>
              <w:right w:val="single" w:sz="4" w:space="0" w:color="auto"/>
            </w:tcBorders>
            <w:noWrap/>
          </w:tcPr>
          <w:p w:rsidR="006163D9" w:rsidRDefault="00021CA3">
            <w:pPr>
              <w:jc w:val="center"/>
              <w:rPr>
                <w:b/>
              </w:rPr>
            </w:pPr>
            <w:r>
              <w:rPr>
                <w:b/>
              </w:rPr>
              <w:t>21641,2</w:t>
            </w:r>
          </w:p>
        </w:tc>
      </w:tr>
      <w:tr w:rsidR="006163D9">
        <w:trPr>
          <w:trHeight w:val="457"/>
        </w:trPr>
        <w:tc>
          <w:tcPr>
            <w:tcW w:w="707" w:type="dxa"/>
            <w:vMerge/>
            <w:tcBorders>
              <w:left w:val="single" w:sz="4" w:space="0" w:color="auto"/>
              <w:right w:val="single" w:sz="4" w:space="0" w:color="auto"/>
            </w:tcBorders>
            <w:noWrap/>
          </w:tcPr>
          <w:p w:rsidR="006163D9" w:rsidRDefault="006163D9">
            <w:pPr>
              <w:ind w:left="180"/>
              <w:rPr>
                <w:b/>
              </w:rPr>
            </w:pPr>
          </w:p>
        </w:tc>
        <w:tc>
          <w:tcPr>
            <w:tcW w:w="1699" w:type="dxa"/>
            <w:vMerge/>
            <w:tcBorders>
              <w:left w:val="single" w:sz="4" w:space="0" w:color="auto"/>
              <w:right w:val="single" w:sz="4" w:space="0" w:color="auto"/>
            </w:tcBorders>
            <w:noWrap/>
          </w:tcPr>
          <w:p w:rsidR="006163D9" w:rsidRDefault="006163D9">
            <w:pPr>
              <w:rPr>
                <w:b/>
              </w:rPr>
            </w:pPr>
          </w:p>
        </w:tc>
        <w:tc>
          <w:tcPr>
            <w:tcW w:w="1843" w:type="dxa"/>
            <w:tcBorders>
              <w:top w:val="single" w:sz="4" w:space="0" w:color="auto"/>
              <w:left w:val="single" w:sz="4" w:space="0" w:color="auto"/>
              <w:right w:val="single" w:sz="4" w:space="0" w:color="auto"/>
            </w:tcBorders>
            <w:noWrap/>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jc w:val="both"/>
            </w:pPr>
            <w:r>
              <w:t>х</w:t>
            </w:r>
          </w:p>
        </w:tc>
        <w:tc>
          <w:tcPr>
            <w:tcW w:w="992" w:type="dxa"/>
            <w:tcBorders>
              <w:left w:val="single" w:sz="4" w:space="0" w:color="auto"/>
              <w:right w:val="single" w:sz="4" w:space="0" w:color="auto"/>
            </w:tcBorders>
            <w:noWrap/>
          </w:tcPr>
          <w:p w:rsidR="006163D9" w:rsidRDefault="00021CA3">
            <w:pPr>
              <w:jc w:val="both"/>
            </w:pPr>
            <w:r>
              <w:t>х</w:t>
            </w:r>
          </w:p>
        </w:tc>
        <w:tc>
          <w:tcPr>
            <w:tcW w:w="993" w:type="dxa"/>
            <w:tcBorders>
              <w:left w:val="single" w:sz="4" w:space="0" w:color="auto"/>
              <w:right w:val="single" w:sz="4" w:space="0" w:color="auto"/>
            </w:tcBorders>
            <w:noWrap/>
          </w:tcPr>
          <w:p w:rsidR="006163D9" w:rsidRDefault="00021CA3">
            <w:pPr>
              <w:jc w:val="both"/>
            </w:pPr>
            <w:r>
              <w:t>х</w:t>
            </w:r>
          </w:p>
        </w:tc>
        <w:tc>
          <w:tcPr>
            <w:tcW w:w="850" w:type="dxa"/>
            <w:tcBorders>
              <w:left w:val="single" w:sz="4" w:space="0" w:color="auto"/>
              <w:right w:val="single" w:sz="4" w:space="0" w:color="auto"/>
            </w:tcBorders>
            <w:noWrap/>
          </w:tcPr>
          <w:p w:rsidR="006163D9" w:rsidRDefault="00021CA3">
            <w:pPr>
              <w:jc w:val="both"/>
            </w:pPr>
            <w:r>
              <w:t>х</w:t>
            </w:r>
          </w:p>
        </w:tc>
        <w:tc>
          <w:tcPr>
            <w:tcW w:w="1232" w:type="dxa"/>
            <w:tcBorders>
              <w:top w:val="single" w:sz="4" w:space="0" w:color="auto"/>
              <w:left w:val="single" w:sz="4" w:space="0" w:color="auto"/>
              <w:right w:val="single" w:sz="4" w:space="0" w:color="auto"/>
            </w:tcBorders>
            <w:noWrap/>
          </w:tcPr>
          <w:p w:rsidR="006163D9" w:rsidRDefault="00021CA3">
            <w:pPr>
              <w:jc w:val="center"/>
              <w:rPr>
                <w:b/>
              </w:rPr>
            </w:pPr>
            <w:r>
              <w:rPr>
                <w:b/>
              </w:rPr>
              <w:t>21641,2</w:t>
            </w:r>
          </w:p>
        </w:tc>
        <w:tc>
          <w:tcPr>
            <w:tcW w:w="989" w:type="dxa"/>
            <w:tcBorders>
              <w:top w:val="single" w:sz="4" w:space="0" w:color="auto"/>
              <w:left w:val="single" w:sz="4" w:space="0" w:color="auto"/>
              <w:right w:val="single" w:sz="4" w:space="0" w:color="auto"/>
            </w:tcBorders>
            <w:noWrap/>
          </w:tcPr>
          <w:p w:rsidR="006163D9" w:rsidRDefault="00021CA3">
            <w:pPr>
              <w:jc w:val="center"/>
              <w:rPr>
                <w:b/>
              </w:rPr>
            </w:pPr>
            <w:r>
              <w:rPr>
                <w:b/>
              </w:rPr>
              <w:t>3450,0</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3238,0</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3688,2</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3549,7</w:t>
            </w:r>
          </w:p>
        </w:tc>
        <w:tc>
          <w:tcPr>
            <w:tcW w:w="995" w:type="dxa"/>
            <w:gridSpan w:val="3"/>
            <w:tcBorders>
              <w:top w:val="single" w:sz="4" w:space="0" w:color="auto"/>
              <w:left w:val="single" w:sz="4" w:space="0" w:color="auto"/>
              <w:right w:val="single" w:sz="4" w:space="0" w:color="auto"/>
            </w:tcBorders>
            <w:noWrap/>
          </w:tcPr>
          <w:p w:rsidR="006163D9" w:rsidRDefault="00021CA3">
            <w:pPr>
              <w:jc w:val="center"/>
              <w:rPr>
                <w:b/>
              </w:rPr>
            </w:pPr>
            <w:r>
              <w:rPr>
                <w:b/>
              </w:rPr>
              <w:t>3717,0</w:t>
            </w:r>
          </w:p>
        </w:tc>
        <w:tc>
          <w:tcPr>
            <w:tcW w:w="994" w:type="dxa"/>
            <w:tcBorders>
              <w:top w:val="single" w:sz="4" w:space="0" w:color="auto"/>
              <w:left w:val="single" w:sz="4" w:space="0" w:color="auto"/>
              <w:right w:val="single" w:sz="4" w:space="0" w:color="auto"/>
            </w:tcBorders>
            <w:noWrap/>
          </w:tcPr>
          <w:p w:rsidR="006163D9" w:rsidRDefault="00021CA3">
            <w:pPr>
              <w:jc w:val="center"/>
              <w:rPr>
                <w:b/>
              </w:rPr>
            </w:pPr>
            <w:r>
              <w:rPr>
                <w:b/>
              </w:rPr>
              <w:t>3998,3</w:t>
            </w:r>
          </w:p>
        </w:tc>
        <w:tc>
          <w:tcPr>
            <w:tcW w:w="1181" w:type="dxa"/>
            <w:tcBorders>
              <w:top w:val="single" w:sz="4" w:space="0" w:color="auto"/>
              <w:left w:val="single" w:sz="4" w:space="0" w:color="auto"/>
              <w:right w:val="single" w:sz="4" w:space="0" w:color="auto"/>
            </w:tcBorders>
            <w:noWrap/>
          </w:tcPr>
          <w:p w:rsidR="006163D9" w:rsidRDefault="00021CA3">
            <w:pPr>
              <w:jc w:val="center"/>
              <w:rPr>
                <w:b/>
              </w:rPr>
            </w:pPr>
            <w:r>
              <w:rPr>
                <w:b/>
              </w:rPr>
              <w:t>21641,2</w:t>
            </w:r>
          </w:p>
        </w:tc>
      </w:tr>
      <w:tr w:rsidR="006163D9">
        <w:trPr>
          <w:trHeight w:val="679"/>
        </w:trPr>
        <w:tc>
          <w:tcPr>
            <w:tcW w:w="707" w:type="dxa"/>
            <w:vMerge w:val="restart"/>
            <w:tcBorders>
              <w:top w:val="single" w:sz="4" w:space="0" w:color="auto"/>
              <w:left w:val="single" w:sz="4" w:space="0" w:color="auto"/>
              <w:right w:val="single" w:sz="4" w:space="0" w:color="auto"/>
            </w:tcBorders>
            <w:noWrap/>
          </w:tcPr>
          <w:p w:rsidR="006163D9" w:rsidRDefault="00021CA3">
            <w:pPr>
              <w:rPr>
                <w:b/>
              </w:rPr>
            </w:pPr>
            <w:r>
              <w:rPr>
                <w:b/>
              </w:rPr>
              <w:t>Подпро</w:t>
            </w:r>
            <w:r>
              <w:rPr>
                <w:b/>
              </w:rPr>
              <w:lastRenderedPageBreak/>
              <w:t>грамма 1</w:t>
            </w:r>
          </w:p>
        </w:tc>
        <w:tc>
          <w:tcPr>
            <w:tcW w:w="1699" w:type="dxa"/>
            <w:vMerge w:val="restart"/>
            <w:tcBorders>
              <w:top w:val="single" w:sz="4" w:space="0" w:color="auto"/>
              <w:left w:val="single" w:sz="4" w:space="0" w:color="auto"/>
              <w:right w:val="single" w:sz="4" w:space="0" w:color="auto"/>
            </w:tcBorders>
            <w:noWrap/>
          </w:tcPr>
          <w:p w:rsidR="006163D9" w:rsidRDefault="00021CA3">
            <w:pPr>
              <w:tabs>
                <w:tab w:val="left" w:pos="193"/>
                <w:tab w:val="left" w:pos="373"/>
              </w:tabs>
              <w:jc w:val="both"/>
              <w:rPr>
                <w:b/>
              </w:rPr>
            </w:pPr>
            <w:r>
              <w:rPr>
                <w:b/>
                <w:bCs/>
              </w:rPr>
              <w:lastRenderedPageBreak/>
              <w:t xml:space="preserve">«Благоустройство </w:t>
            </w:r>
            <w:r>
              <w:rPr>
                <w:b/>
                <w:bCs/>
              </w:rPr>
              <w:lastRenderedPageBreak/>
              <w:t>Прилепенского сельского поселения».</w:t>
            </w:r>
          </w:p>
          <w:p w:rsidR="006163D9" w:rsidRDefault="006163D9">
            <w:pPr>
              <w:rPr>
                <w:b/>
              </w:rPr>
            </w:pPr>
          </w:p>
        </w:tc>
        <w:tc>
          <w:tcPr>
            <w:tcW w:w="1843" w:type="dxa"/>
            <w:tcBorders>
              <w:top w:val="single" w:sz="4" w:space="0" w:color="auto"/>
              <w:left w:val="single" w:sz="4" w:space="0" w:color="auto"/>
              <w:right w:val="single" w:sz="4" w:space="0" w:color="auto"/>
            </w:tcBorders>
            <w:noWrap/>
          </w:tcPr>
          <w:p w:rsidR="006163D9" w:rsidRDefault="00021CA3">
            <w:pPr>
              <w:rPr>
                <w:b/>
              </w:rPr>
            </w:pPr>
            <w:r>
              <w:rPr>
                <w:b/>
              </w:rPr>
              <w:lastRenderedPageBreak/>
              <w:t xml:space="preserve">Всего, в том </w:t>
            </w:r>
          </w:p>
          <w:p w:rsidR="006163D9" w:rsidRDefault="00021CA3">
            <w:pPr>
              <w:rPr>
                <w:b/>
              </w:rPr>
            </w:pPr>
            <w:r>
              <w:rPr>
                <w:b/>
              </w:rPr>
              <w:t>числе:</w:t>
            </w:r>
          </w:p>
        </w:tc>
        <w:tc>
          <w:tcPr>
            <w:tcW w:w="992" w:type="dxa"/>
            <w:tcBorders>
              <w:left w:val="single" w:sz="4" w:space="0" w:color="auto"/>
              <w:right w:val="single" w:sz="4" w:space="0" w:color="auto"/>
            </w:tcBorders>
            <w:noWrap/>
          </w:tcPr>
          <w:p w:rsidR="006163D9" w:rsidRDefault="00021CA3">
            <w:pPr>
              <w:jc w:val="both"/>
              <w:rPr>
                <w:b/>
              </w:rPr>
            </w:pPr>
            <w:r>
              <w:rPr>
                <w:b/>
              </w:rPr>
              <w:t>914</w:t>
            </w:r>
          </w:p>
        </w:tc>
        <w:tc>
          <w:tcPr>
            <w:tcW w:w="992" w:type="dxa"/>
            <w:tcBorders>
              <w:left w:val="single" w:sz="4" w:space="0" w:color="auto"/>
              <w:right w:val="single" w:sz="4" w:space="0" w:color="auto"/>
            </w:tcBorders>
            <w:noWrap/>
          </w:tcPr>
          <w:p w:rsidR="006163D9" w:rsidRDefault="00021CA3">
            <w:pPr>
              <w:jc w:val="both"/>
              <w:rPr>
                <w:b/>
              </w:rPr>
            </w:pPr>
            <w:r>
              <w:rPr>
                <w:b/>
              </w:rPr>
              <w:t>х</w:t>
            </w:r>
          </w:p>
        </w:tc>
        <w:tc>
          <w:tcPr>
            <w:tcW w:w="993" w:type="dxa"/>
            <w:tcBorders>
              <w:left w:val="single" w:sz="4" w:space="0" w:color="auto"/>
              <w:right w:val="single" w:sz="4" w:space="0" w:color="auto"/>
            </w:tcBorders>
            <w:noWrap/>
          </w:tcPr>
          <w:p w:rsidR="006163D9" w:rsidRDefault="00021CA3">
            <w:pPr>
              <w:jc w:val="both"/>
              <w:rPr>
                <w:b/>
              </w:rPr>
            </w:pPr>
            <w:r>
              <w:rPr>
                <w:b/>
              </w:rPr>
              <w:t>х</w:t>
            </w:r>
          </w:p>
        </w:tc>
        <w:tc>
          <w:tcPr>
            <w:tcW w:w="850" w:type="dxa"/>
            <w:tcBorders>
              <w:left w:val="single" w:sz="4" w:space="0" w:color="auto"/>
              <w:right w:val="single" w:sz="4" w:space="0" w:color="auto"/>
            </w:tcBorders>
            <w:noWrap/>
          </w:tcPr>
          <w:p w:rsidR="006163D9" w:rsidRDefault="00021CA3">
            <w:pPr>
              <w:jc w:val="both"/>
              <w:rPr>
                <w:b/>
              </w:rPr>
            </w:pPr>
            <w:r>
              <w:rPr>
                <w:b/>
              </w:rPr>
              <w:t>х</w:t>
            </w:r>
          </w:p>
        </w:tc>
        <w:tc>
          <w:tcPr>
            <w:tcW w:w="1232" w:type="dxa"/>
            <w:tcBorders>
              <w:top w:val="single" w:sz="4" w:space="0" w:color="auto"/>
              <w:left w:val="single" w:sz="4" w:space="0" w:color="auto"/>
              <w:right w:val="single" w:sz="4" w:space="0" w:color="auto"/>
            </w:tcBorders>
            <w:noWrap/>
          </w:tcPr>
          <w:p w:rsidR="006163D9" w:rsidRDefault="00021CA3">
            <w:pPr>
              <w:jc w:val="center"/>
              <w:rPr>
                <w:b/>
              </w:rPr>
            </w:pPr>
            <w:r>
              <w:rPr>
                <w:b/>
              </w:rPr>
              <w:t>9553,2</w:t>
            </w:r>
          </w:p>
        </w:tc>
        <w:tc>
          <w:tcPr>
            <w:tcW w:w="989" w:type="dxa"/>
            <w:tcBorders>
              <w:top w:val="single" w:sz="4" w:space="0" w:color="auto"/>
              <w:left w:val="single" w:sz="4" w:space="0" w:color="auto"/>
              <w:right w:val="single" w:sz="4" w:space="0" w:color="auto"/>
            </w:tcBorders>
            <w:noWrap/>
          </w:tcPr>
          <w:p w:rsidR="006163D9" w:rsidRDefault="00021CA3">
            <w:pPr>
              <w:jc w:val="center"/>
              <w:rPr>
                <w:b/>
              </w:rPr>
            </w:pPr>
            <w:r>
              <w:rPr>
                <w:b/>
              </w:rPr>
              <w:t>981,0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1172,5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735,0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2434,0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1130,4</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3078,7</w:t>
            </w:r>
          </w:p>
        </w:tc>
      </w:tr>
      <w:tr w:rsidR="006163D9">
        <w:trPr>
          <w:trHeight w:val="1419"/>
        </w:trPr>
        <w:tc>
          <w:tcPr>
            <w:tcW w:w="707" w:type="dxa"/>
            <w:vMerge/>
            <w:tcBorders>
              <w:left w:val="single" w:sz="4" w:space="0" w:color="auto"/>
              <w:right w:val="single" w:sz="4" w:space="0" w:color="auto"/>
            </w:tcBorders>
            <w:noWrap/>
          </w:tcPr>
          <w:p w:rsidR="006163D9" w:rsidRDefault="006163D9">
            <w:pPr>
              <w:jc w:val="both"/>
            </w:pPr>
          </w:p>
        </w:tc>
        <w:tc>
          <w:tcPr>
            <w:tcW w:w="1699" w:type="dxa"/>
            <w:vMerge/>
            <w:tcBorders>
              <w:left w:val="single" w:sz="4" w:space="0" w:color="auto"/>
              <w:right w:val="single" w:sz="4" w:space="0" w:color="auto"/>
            </w:tcBorders>
            <w:noWrap/>
          </w:tcPr>
          <w:p w:rsidR="006163D9" w:rsidRDefault="006163D9">
            <w:pPr>
              <w:jc w:val="both"/>
            </w:pPr>
          </w:p>
        </w:tc>
        <w:tc>
          <w:tcPr>
            <w:tcW w:w="1843" w:type="dxa"/>
            <w:tcBorders>
              <w:left w:val="single" w:sz="4" w:space="0" w:color="auto"/>
              <w:right w:val="single" w:sz="4" w:space="0" w:color="auto"/>
            </w:tcBorders>
            <w:noWrap/>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jc w:val="both"/>
            </w:pPr>
            <w:r>
              <w:t>914</w:t>
            </w:r>
          </w:p>
        </w:tc>
        <w:tc>
          <w:tcPr>
            <w:tcW w:w="992" w:type="dxa"/>
            <w:tcBorders>
              <w:left w:val="single" w:sz="4" w:space="0" w:color="auto"/>
              <w:right w:val="single" w:sz="4" w:space="0" w:color="auto"/>
            </w:tcBorders>
            <w:noWrap/>
          </w:tcPr>
          <w:p w:rsidR="006163D9" w:rsidRDefault="00021CA3">
            <w:pPr>
              <w:jc w:val="both"/>
            </w:pPr>
            <w:r>
              <w:t>0503</w:t>
            </w:r>
          </w:p>
        </w:tc>
        <w:tc>
          <w:tcPr>
            <w:tcW w:w="993" w:type="dxa"/>
            <w:tcBorders>
              <w:left w:val="single" w:sz="4" w:space="0" w:color="auto"/>
              <w:right w:val="single" w:sz="4" w:space="0" w:color="auto"/>
            </w:tcBorders>
            <w:noWrap/>
          </w:tcPr>
          <w:p w:rsidR="006163D9" w:rsidRDefault="00021CA3">
            <w:pPr>
              <w:jc w:val="both"/>
            </w:pPr>
            <w:r>
              <w:t>0110120010</w:t>
            </w:r>
          </w:p>
        </w:tc>
        <w:tc>
          <w:tcPr>
            <w:tcW w:w="850" w:type="dxa"/>
            <w:tcBorders>
              <w:left w:val="single" w:sz="4" w:space="0" w:color="auto"/>
              <w:right w:val="single" w:sz="4" w:space="0" w:color="auto"/>
            </w:tcBorders>
            <w:noWrap/>
          </w:tcPr>
          <w:p w:rsidR="006163D9" w:rsidRDefault="00021CA3">
            <w:pPr>
              <w:jc w:val="both"/>
            </w:pPr>
            <w:r>
              <w:t>244</w:t>
            </w:r>
          </w:p>
        </w:tc>
        <w:tc>
          <w:tcPr>
            <w:tcW w:w="1232" w:type="dxa"/>
            <w:tcBorders>
              <w:left w:val="single" w:sz="4" w:space="0" w:color="auto"/>
              <w:right w:val="single" w:sz="4" w:space="0" w:color="auto"/>
            </w:tcBorders>
            <w:noWrap/>
          </w:tcPr>
          <w:p w:rsidR="006163D9" w:rsidRDefault="00021CA3">
            <w:pPr>
              <w:jc w:val="center"/>
            </w:pPr>
            <w:r>
              <w:t>9553,2</w:t>
            </w:r>
          </w:p>
        </w:tc>
        <w:tc>
          <w:tcPr>
            <w:tcW w:w="989" w:type="dxa"/>
            <w:tcBorders>
              <w:left w:val="single" w:sz="4" w:space="0" w:color="auto"/>
              <w:right w:val="single" w:sz="4" w:space="0" w:color="auto"/>
            </w:tcBorders>
            <w:noWrap/>
          </w:tcPr>
          <w:p w:rsidR="006163D9" w:rsidRDefault="00021CA3">
            <w:pPr>
              <w:jc w:val="center"/>
            </w:pPr>
            <w:r>
              <w:t>981,0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1172,5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735,0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pPr>
            <w:r>
              <w:t>2434,0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1130,4</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3078,7</w:t>
            </w:r>
          </w:p>
        </w:tc>
      </w:tr>
      <w:tr w:rsidR="006163D9">
        <w:trPr>
          <w:trHeight w:val="1092"/>
        </w:trPr>
        <w:tc>
          <w:tcPr>
            <w:tcW w:w="707" w:type="dxa"/>
            <w:tcBorders>
              <w:left w:val="single" w:sz="4" w:space="0" w:color="auto"/>
              <w:right w:val="single" w:sz="4" w:space="0" w:color="auto"/>
            </w:tcBorders>
            <w:noWrap/>
          </w:tcPr>
          <w:p w:rsidR="006163D9" w:rsidRDefault="00021CA3">
            <w:pPr>
              <w:jc w:val="both"/>
            </w:pPr>
            <w:r>
              <w:lastRenderedPageBreak/>
              <w:t>Основное</w:t>
            </w:r>
          </w:p>
          <w:p w:rsidR="006163D9" w:rsidRDefault="00021CA3">
            <w:pPr>
              <w:jc w:val="both"/>
            </w:pPr>
            <w:r>
              <w:t>мероприятие 1.1..1.</w:t>
            </w:r>
          </w:p>
        </w:tc>
        <w:tc>
          <w:tcPr>
            <w:tcW w:w="1699" w:type="dxa"/>
            <w:tcBorders>
              <w:left w:val="single" w:sz="4" w:space="0" w:color="auto"/>
              <w:right w:val="single" w:sz="4" w:space="0" w:color="auto"/>
            </w:tcBorders>
            <w:noWrap/>
          </w:tcPr>
          <w:p w:rsidR="006163D9" w:rsidRDefault="00021CA3">
            <w:pPr>
              <w:jc w:val="both"/>
            </w:pPr>
            <w:r>
              <w:t>«Благоустройство территории сельского поселения»</w:t>
            </w:r>
          </w:p>
        </w:tc>
        <w:tc>
          <w:tcPr>
            <w:tcW w:w="1843" w:type="dxa"/>
            <w:tcBorders>
              <w:left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jc w:val="both"/>
            </w:pPr>
            <w:r>
              <w:t>914</w:t>
            </w:r>
          </w:p>
        </w:tc>
        <w:tc>
          <w:tcPr>
            <w:tcW w:w="992" w:type="dxa"/>
            <w:tcBorders>
              <w:left w:val="single" w:sz="4" w:space="0" w:color="auto"/>
              <w:right w:val="single" w:sz="4" w:space="0" w:color="auto"/>
            </w:tcBorders>
            <w:noWrap/>
          </w:tcPr>
          <w:p w:rsidR="006163D9" w:rsidRDefault="00021CA3">
            <w:pPr>
              <w:jc w:val="both"/>
            </w:pPr>
            <w:r>
              <w:t>0503</w:t>
            </w:r>
          </w:p>
        </w:tc>
        <w:tc>
          <w:tcPr>
            <w:tcW w:w="993" w:type="dxa"/>
            <w:tcBorders>
              <w:left w:val="single" w:sz="4" w:space="0" w:color="auto"/>
              <w:right w:val="single" w:sz="4" w:space="0" w:color="auto"/>
            </w:tcBorders>
            <w:noWrap/>
          </w:tcPr>
          <w:p w:rsidR="006163D9" w:rsidRDefault="00021CA3">
            <w:pPr>
              <w:jc w:val="both"/>
            </w:pPr>
            <w:r>
              <w:t>0110120010</w:t>
            </w:r>
          </w:p>
        </w:tc>
        <w:tc>
          <w:tcPr>
            <w:tcW w:w="850" w:type="dxa"/>
            <w:tcBorders>
              <w:left w:val="single" w:sz="4" w:space="0" w:color="auto"/>
              <w:right w:val="single" w:sz="4" w:space="0" w:color="auto"/>
            </w:tcBorders>
            <w:noWrap/>
          </w:tcPr>
          <w:p w:rsidR="006163D9" w:rsidRDefault="00021CA3">
            <w:pPr>
              <w:jc w:val="both"/>
            </w:pPr>
            <w:r>
              <w:t>244</w:t>
            </w:r>
          </w:p>
        </w:tc>
        <w:tc>
          <w:tcPr>
            <w:tcW w:w="1232" w:type="dxa"/>
            <w:tcBorders>
              <w:left w:val="single" w:sz="4" w:space="0" w:color="auto"/>
              <w:right w:val="single" w:sz="4" w:space="0" w:color="auto"/>
            </w:tcBorders>
            <w:noWrap/>
          </w:tcPr>
          <w:p w:rsidR="006163D9" w:rsidRDefault="00021CA3">
            <w:pPr>
              <w:jc w:val="center"/>
            </w:pPr>
            <w:r>
              <w:t>9553,2</w:t>
            </w:r>
          </w:p>
        </w:tc>
        <w:tc>
          <w:tcPr>
            <w:tcW w:w="989" w:type="dxa"/>
            <w:tcBorders>
              <w:left w:val="single" w:sz="4" w:space="0" w:color="auto"/>
              <w:right w:val="single" w:sz="4" w:space="0" w:color="auto"/>
            </w:tcBorders>
            <w:noWrap/>
          </w:tcPr>
          <w:p w:rsidR="006163D9" w:rsidRDefault="00021CA3">
            <w:pPr>
              <w:jc w:val="center"/>
            </w:pPr>
            <w:r>
              <w:t>981,0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1172,5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1152,0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735,0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pPr>
            <w:r>
              <w:t>2434,0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1130,4</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3078,7</w:t>
            </w:r>
          </w:p>
        </w:tc>
      </w:tr>
      <w:tr w:rsidR="006163D9">
        <w:trPr>
          <w:trHeight w:val="543"/>
        </w:trPr>
        <w:tc>
          <w:tcPr>
            <w:tcW w:w="707" w:type="dxa"/>
            <w:vMerge w:val="restart"/>
            <w:tcBorders>
              <w:top w:val="single" w:sz="4" w:space="0" w:color="auto"/>
              <w:left w:val="single" w:sz="4" w:space="0" w:color="auto"/>
              <w:right w:val="single" w:sz="4" w:space="0" w:color="auto"/>
            </w:tcBorders>
            <w:noWrap/>
          </w:tcPr>
          <w:p w:rsidR="006163D9" w:rsidRDefault="00021CA3">
            <w:pPr>
              <w:rPr>
                <w:b/>
              </w:rPr>
            </w:pPr>
            <w:r>
              <w:rPr>
                <w:b/>
              </w:rPr>
              <w:t>Подпрограмма 2</w:t>
            </w:r>
          </w:p>
        </w:tc>
        <w:tc>
          <w:tcPr>
            <w:tcW w:w="1699" w:type="dxa"/>
            <w:vMerge w:val="restart"/>
            <w:tcBorders>
              <w:top w:val="single" w:sz="4" w:space="0" w:color="auto"/>
              <w:left w:val="single" w:sz="4" w:space="0" w:color="auto"/>
              <w:right w:val="single" w:sz="4" w:space="0" w:color="auto"/>
            </w:tcBorders>
            <w:noWrap/>
          </w:tcPr>
          <w:p w:rsidR="006163D9" w:rsidRDefault="00021CA3">
            <w:pPr>
              <w:rPr>
                <w:b/>
              </w:rPr>
            </w:pPr>
            <w:r>
              <w:rPr>
                <w:b/>
              </w:rPr>
              <w:t>«Поддержка почвенного плодородия в рамках концепции областного проекта «Зеленая столица».</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r>
              <w:rPr>
                <w:b/>
              </w:rPr>
              <w:t>числе:</w:t>
            </w:r>
          </w:p>
        </w:tc>
        <w:tc>
          <w:tcPr>
            <w:tcW w:w="992" w:type="dxa"/>
            <w:tcBorders>
              <w:left w:val="single" w:sz="4" w:space="0" w:color="auto"/>
              <w:right w:val="single" w:sz="4" w:space="0" w:color="auto"/>
            </w:tcBorders>
            <w:noWrap/>
          </w:tcPr>
          <w:p w:rsidR="006163D9" w:rsidRDefault="00021CA3">
            <w:pPr>
              <w:jc w:val="both"/>
              <w:rPr>
                <w:b/>
              </w:rPr>
            </w:pPr>
            <w:r>
              <w:rPr>
                <w:b/>
              </w:rPr>
              <w:t>914</w:t>
            </w:r>
          </w:p>
        </w:tc>
        <w:tc>
          <w:tcPr>
            <w:tcW w:w="992" w:type="dxa"/>
            <w:tcBorders>
              <w:left w:val="single" w:sz="4" w:space="0" w:color="auto"/>
              <w:right w:val="single" w:sz="4" w:space="0" w:color="auto"/>
            </w:tcBorders>
            <w:noWrap/>
          </w:tcPr>
          <w:p w:rsidR="006163D9" w:rsidRDefault="00021CA3">
            <w:pPr>
              <w:jc w:val="both"/>
              <w:rPr>
                <w:b/>
              </w:rPr>
            </w:pPr>
            <w:r>
              <w:rPr>
                <w:b/>
              </w:rPr>
              <w:t>х</w:t>
            </w:r>
          </w:p>
        </w:tc>
        <w:tc>
          <w:tcPr>
            <w:tcW w:w="993" w:type="dxa"/>
            <w:tcBorders>
              <w:left w:val="single" w:sz="4" w:space="0" w:color="auto"/>
              <w:right w:val="single" w:sz="4" w:space="0" w:color="auto"/>
            </w:tcBorders>
            <w:noWrap/>
          </w:tcPr>
          <w:p w:rsidR="006163D9" w:rsidRDefault="00021CA3">
            <w:pPr>
              <w:jc w:val="both"/>
              <w:rPr>
                <w:b/>
              </w:rPr>
            </w:pPr>
            <w:r>
              <w:rPr>
                <w:b/>
              </w:rPr>
              <w:t>х</w:t>
            </w:r>
          </w:p>
        </w:tc>
        <w:tc>
          <w:tcPr>
            <w:tcW w:w="850" w:type="dxa"/>
            <w:tcBorders>
              <w:left w:val="single" w:sz="4" w:space="0" w:color="auto"/>
              <w:right w:val="single" w:sz="4" w:space="0" w:color="auto"/>
            </w:tcBorders>
            <w:noWrap/>
          </w:tcPr>
          <w:p w:rsidR="006163D9" w:rsidRDefault="00021CA3">
            <w:pPr>
              <w:jc w:val="both"/>
              <w:rPr>
                <w:b/>
              </w:rPr>
            </w:pPr>
            <w:r>
              <w:rPr>
                <w:b/>
              </w:rP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429"/>
        </w:trPr>
        <w:tc>
          <w:tcPr>
            <w:tcW w:w="707" w:type="dxa"/>
            <w:vMerge/>
            <w:tcBorders>
              <w:left w:val="single" w:sz="4" w:space="0" w:color="auto"/>
              <w:right w:val="single" w:sz="4" w:space="0" w:color="auto"/>
            </w:tcBorders>
            <w:noWrap/>
          </w:tcPr>
          <w:p w:rsidR="006163D9" w:rsidRDefault="006163D9">
            <w:pPr>
              <w:ind w:left="180"/>
            </w:pPr>
          </w:p>
        </w:tc>
        <w:tc>
          <w:tcPr>
            <w:tcW w:w="1699" w:type="dxa"/>
            <w:vMerge/>
            <w:tcBorders>
              <w:left w:val="single" w:sz="4" w:space="0" w:color="auto"/>
              <w:right w:val="single" w:sz="4" w:space="0" w:color="auto"/>
            </w:tcBorders>
            <w:noWrap/>
          </w:tcPr>
          <w:p w:rsidR="006163D9" w:rsidRDefault="006163D9">
            <w:pPr>
              <w:jc w:val="both"/>
            </w:pP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jc w:val="both"/>
            </w:pPr>
            <w:r>
              <w:t>914</w:t>
            </w:r>
          </w:p>
        </w:tc>
        <w:tc>
          <w:tcPr>
            <w:tcW w:w="992" w:type="dxa"/>
            <w:tcBorders>
              <w:left w:val="single" w:sz="4" w:space="0" w:color="auto"/>
              <w:right w:val="single" w:sz="4" w:space="0" w:color="auto"/>
            </w:tcBorders>
            <w:noWrap/>
          </w:tcPr>
          <w:p w:rsidR="006163D9" w:rsidRDefault="00021CA3">
            <w:pPr>
              <w:jc w:val="both"/>
            </w:pPr>
            <w:r>
              <w:t>х</w:t>
            </w:r>
          </w:p>
        </w:tc>
        <w:tc>
          <w:tcPr>
            <w:tcW w:w="993" w:type="dxa"/>
            <w:tcBorders>
              <w:left w:val="single" w:sz="4" w:space="0" w:color="auto"/>
              <w:right w:val="single" w:sz="4" w:space="0" w:color="auto"/>
            </w:tcBorders>
            <w:noWrap/>
          </w:tcPr>
          <w:p w:rsidR="006163D9" w:rsidRDefault="00021CA3">
            <w:pPr>
              <w:jc w:val="both"/>
            </w:pPr>
            <w:r>
              <w:t>х</w:t>
            </w:r>
          </w:p>
        </w:tc>
        <w:tc>
          <w:tcPr>
            <w:tcW w:w="850" w:type="dxa"/>
            <w:tcBorders>
              <w:left w:val="single" w:sz="4" w:space="0" w:color="auto"/>
              <w:right w:val="single" w:sz="4" w:space="0" w:color="auto"/>
            </w:tcBorders>
            <w:noWrap/>
          </w:tcPr>
          <w:p w:rsidR="006163D9" w:rsidRDefault="00021CA3">
            <w:pPr>
              <w:jc w:val="both"/>
            </w:pPr>
            <w: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032"/>
        </w:trPr>
        <w:tc>
          <w:tcPr>
            <w:tcW w:w="707" w:type="dxa"/>
            <w:tcBorders>
              <w:left w:val="single" w:sz="4" w:space="0" w:color="auto"/>
              <w:right w:val="single" w:sz="4" w:space="0" w:color="auto"/>
            </w:tcBorders>
            <w:noWrap/>
          </w:tcPr>
          <w:p w:rsidR="006163D9" w:rsidRDefault="00021CA3">
            <w:pPr>
              <w:jc w:val="both"/>
            </w:pPr>
            <w:r>
              <w:lastRenderedPageBreak/>
              <w:t xml:space="preserve">Основное </w:t>
            </w:r>
          </w:p>
          <w:p w:rsidR="006163D9" w:rsidRDefault="00021CA3">
            <w:pPr>
              <w:jc w:val="both"/>
            </w:pPr>
            <w:r>
              <w:t>мероприятие 2.1.1.</w:t>
            </w:r>
          </w:p>
        </w:tc>
        <w:tc>
          <w:tcPr>
            <w:tcW w:w="1699" w:type="dxa"/>
            <w:tcBorders>
              <w:left w:val="single" w:sz="4" w:space="0" w:color="auto"/>
              <w:right w:val="single" w:sz="4" w:space="0" w:color="auto"/>
            </w:tcBorders>
            <w:noWrap/>
          </w:tcPr>
          <w:p w:rsidR="006163D9" w:rsidRDefault="00021CA3">
            <w:pPr>
              <w:jc w:val="both"/>
            </w:pPr>
            <w:r>
              <w:t>«</w:t>
            </w:r>
            <w:r>
              <w:rPr>
                <w:bCs/>
              </w:rPr>
              <w:t>Поддержка почвенного плодородия в рамках концепции областного проекта «Зеленая столица</w:t>
            </w:r>
            <w:r>
              <w:t>».</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jc w:val="both"/>
            </w:pPr>
            <w:r>
              <w:t>914</w:t>
            </w:r>
          </w:p>
        </w:tc>
        <w:tc>
          <w:tcPr>
            <w:tcW w:w="992" w:type="dxa"/>
            <w:tcBorders>
              <w:left w:val="single" w:sz="4" w:space="0" w:color="auto"/>
              <w:right w:val="single" w:sz="4" w:space="0" w:color="auto"/>
            </w:tcBorders>
            <w:noWrap/>
          </w:tcPr>
          <w:p w:rsidR="006163D9" w:rsidRDefault="00021CA3">
            <w:pPr>
              <w:jc w:val="both"/>
            </w:pPr>
            <w:r>
              <w:t>х</w:t>
            </w:r>
          </w:p>
        </w:tc>
        <w:tc>
          <w:tcPr>
            <w:tcW w:w="993" w:type="dxa"/>
            <w:tcBorders>
              <w:left w:val="single" w:sz="4" w:space="0" w:color="auto"/>
              <w:right w:val="single" w:sz="4" w:space="0" w:color="auto"/>
            </w:tcBorders>
            <w:noWrap/>
          </w:tcPr>
          <w:p w:rsidR="006163D9" w:rsidRDefault="00021CA3">
            <w:pPr>
              <w:jc w:val="both"/>
            </w:pPr>
            <w:r>
              <w:t>х</w:t>
            </w:r>
          </w:p>
        </w:tc>
        <w:tc>
          <w:tcPr>
            <w:tcW w:w="850" w:type="dxa"/>
            <w:tcBorders>
              <w:left w:val="single" w:sz="4" w:space="0" w:color="auto"/>
              <w:right w:val="single" w:sz="4" w:space="0" w:color="auto"/>
            </w:tcBorders>
            <w:noWrap/>
          </w:tcPr>
          <w:p w:rsidR="006163D9" w:rsidRDefault="00021CA3">
            <w:pPr>
              <w:jc w:val="both"/>
            </w:pPr>
            <w: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54"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035"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645"/>
        </w:trPr>
        <w:tc>
          <w:tcPr>
            <w:tcW w:w="707" w:type="dxa"/>
            <w:vMerge w:val="restart"/>
            <w:tcBorders>
              <w:left w:val="single" w:sz="4" w:space="0" w:color="auto"/>
              <w:right w:val="single" w:sz="4" w:space="0" w:color="auto"/>
            </w:tcBorders>
            <w:noWrap/>
          </w:tcPr>
          <w:p w:rsidR="006163D9" w:rsidRDefault="00021CA3">
            <w:pPr>
              <w:jc w:val="both"/>
            </w:pPr>
            <w:r>
              <w:rPr>
                <w:b/>
              </w:rPr>
              <w:t>Подпрограмма 3</w:t>
            </w:r>
          </w:p>
        </w:tc>
        <w:tc>
          <w:tcPr>
            <w:tcW w:w="1699" w:type="dxa"/>
            <w:vMerge w:val="restart"/>
            <w:tcBorders>
              <w:left w:val="single" w:sz="4" w:space="0" w:color="auto"/>
              <w:right w:val="single" w:sz="4" w:space="0" w:color="auto"/>
            </w:tcBorders>
            <w:noWrap/>
          </w:tcPr>
          <w:p w:rsidR="006163D9" w:rsidRDefault="00021CA3">
            <w:pPr>
              <w:jc w:val="both"/>
            </w:pPr>
            <w:r>
              <w:rPr>
                <w:b/>
              </w:rPr>
              <w:t>«</w:t>
            </w:r>
            <w:r>
              <w:rPr>
                <w:b/>
                <w:bCs/>
              </w:rPr>
              <w:t>Развитие сферы культурно-досуговой деятельности Прилепенского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Всего, в том</w:t>
            </w:r>
          </w:p>
          <w:p w:rsidR="006163D9" w:rsidRDefault="00021CA3">
            <w:pPr>
              <w:rPr>
                <w:b/>
              </w:rPr>
            </w:pPr>
            <w:r>
              <w:rPr>
                <w:b/>
              </w:rPr>
              <w:t>числе:</w:t>
            </w:r>
          </w:p>
        </w:tc>
        <w:tc>
          <w:tcPr>
            <w:tcW w:w="992" w:type="dxa"/>
            <w:tcBorders>
              <w:left w:val="single" w:sz="4" w:space="0" w:color="auto"/>
              <w:right w:val="single" w:sz="4" w:space="0" w:color="auto"/>
            </w:tcBorders>
            <w:noWrap/>
          </w:tcPr>
          <w:p w:rsidR="006163D9" w:rsidRDefault="00021CA3">
            <w:pPr>
              <w:ind w:left="180"/>
              <w:jc w:val="center"/>
              <w:rPr>
                <w:b/>
              </w:rPr>
            </w:pPr>
            <w:r>
              <w:rPr>
                <w:b/>
              </w:rPr>
              <w:t>914</w:t>
            </w:r>
          </w:p>
        </w:tc>
        <w:tc>
          <w:tcPr>
            <w:tcW w:w="992" w:type="dxa"/>
            <w:tcBorders>
              <w:left w:val="single" w:sz="4" w:space="0" w:color="auto"/>
              <w:right w:val="single" w:sz="4" w:space="0" w:color="auto"/>
            </w:tcBorders>
            <w:noWrap/>
          </w:tcPr>
          <w:p w:rsidR="006163D9" w:rsidRDefault="00021CA3">
            <w:pPr>
              <w:ind w:left="180"/>
              <w:jc w:val="center"/>
              <w:rPr>
                <w:b/>
              </w:rPr>
            </w:pPr>
            <w:r>
              <w:rPr>
                <w:b/>
              </w:rPr>
              <w:t>х</w:t>
            </w:r>
          </w:p>
        </w:tc>
        <w:tc>
          <w:tcPr>
            <w:tcW w:w="993" w:type="dxa"/>
            <w:tcBorders>
              <w:left w:val="single" w:sz="4" w:space="0" w:color="auto"/>
              <w:right w:val="single" w:sz="4" w:space="0" w:color="auto"/>
            </w:tcBorders>
            <w:noWrap/>
          </w:tcPr>
          <w:p w:rsidR="006163D9" w:rsidRDefault="00021CA3">
            <w:pPr>
              <w:jc w:val="center"/>
              <w:rPr>
                <w:b/>
              </w:rPr>
            </w:pPr>
            <w:r>
              <w:rPr>
                <w:b/>
              </w:rPr>
              <w:t>х</w:t>
            </w:r>
          </w:p>
        </w:tc>
        <w:tc>
          <w:tcPr>
            <w:tcW w:w="850" w:type="dxa"/>
            <w:tcBorders>
              <w:left w:val="single" w:sz="4" w:space="0" w:color="auto"/>
              <w:right w:val="single" w:sz="4" w:space="0" w:color="auto"/>
            </w:tcBorders>
            <w:noWrap/>
          </w:tcPr>
          <w:p w:rsidR="006163D9" w:rsidRDefault="00021CA3">
            <w:pPr>
              <w:jc w:val="center"/>
              <w:rPr>
                <w:b/>
              </w:rPr>
            </w:pPr>
            <w:r>
              <w:rPr>
                <w:b/>
              </w:rP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8939,7</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2409,0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2001,0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1950,2</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2109,5</w:t>
            </w:r>
          </w:p>
        </w:tc>
        <w:tc>
          <w:tcPr>
            <w:tcW w:w="954"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470,0</w:t>
            </w:r>
          </w:p>
        </w:tc>
        <w:tc>
          <w:tcPr>
            <w:tcW w:w="1035"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1032"/>
        </w:trPr>
        <w:tc>
          <w:tcPr>
            <w:tcW w:w="707" w:type="dxa"/>
            <w:vMerge/>
            <w:tcBorders>
              <w:left w:val="single" w:sz="4" w:space="0" w:color="auto"/>
              <w:right w:val="single" w:sz="4" w:space="0" w:color="auto"/>
            </w:tcBorders>
            <w:noWrap/>
          </w:tcPr>
          <w:p w:rsidR="006163D9" w:rsidRDefault="006163D9">
            <w:pPr>
              <w:jc w:val="both"/>
            </w:pPr>
          </w:p>
        </w:tc>
        <w:tc>
          <w:tcPr>
            <w:tcW w:w="1699" w:type="dxa"/>
            <w:vMerge/>
            <w:tcBorders>
              <w:left w:val="single" w:sz="4" w:space="0" w:color="auto"/>
              <w:right w:val="single" w:sz="4" w:space="0" w:color="auto"/>
            </w:tcBorders>
            <w:noWrap/>
          </w:tcPr>
          <w:p w:rsidR="006163D9" w:rsidRDefault="006163D9">
            <w:pPr>
              <w:jc w:val="both"/>
            </w:pP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0801</w:t>
            </w:r>
          </w:p>
        </w:tc>
        <w:tc>
          <w:tcPr>
            <w:tcW w:w="993" w:type="dxa"/>
            <w:tcBorders>
              <w:left w:val="single" w:sz="4" w:space="0" w:color="auto"/>
              <w:right w:val="single" w:sz="4" w:space="0" w:color="auto"/>
            </w:tcBorders>
            <w:noWrap/>
          </w:tcPr>
          <w:p w:rsidR="006163D9" w:rsidRDefault="00021CA3">
            <w:pPr>
              <w:jc w:val="center"/>
            </w:pPr>
            <w:r>
              <w:t>0130100590</w:t>
            </w:r>
          </w:p>
        </w:tc>
        <w:tc>
          <w:tcPr>
            <w:tcW w:w="850" w:type="dxa"/>
            <w:tcBorders>
              <w:left w:val="single" w:sz="4" w:space="0" w:color="auto"/>
              <w:right w:val="single" w:sz="4" w:space="0" w:color="auto"/>
            </w:tcBorders>
            <w:noWrap/>
          </w:tcPr>
          <w:p w:rsidR="006163D9" w:rsidRDefault="00021CA3">
            <w:pPr>
              <w:jc w:val="center"/>
            </w:pPr>
            <w: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8939,7</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2409,0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2001,0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1950,2</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2109,5</w:t>
            </w:r>
          </w:p>
        </w:tc>
        <w:tc>
          <w:tcPr>
            <w:tcW w:w="954"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470,0</w:t>
            </w:r>
          </w:p>
        </w:tc>
        <w:tc>
          <w:tcPr>
            <w:tcW w:w="1035"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316"/>
        </w:trPr>
        <w:tc>
          <w:tcPr>
            <w:tcW w:w="707" w:type="dxa"/>
            <w:tcBorders>
              <w:left w:val="single" w:sz="4" w:space="0" w:color="auto"/>
              <w:right w:val="single" w:sz="4" w:space="0" w:color="auto"/>
            </w:tcBorders>
            <w:noWrap/>
          </w:tcPr>
          <w:p w:rsidR="006163D9" w:rsidRDefault="00021CA3">
            <w:pPr>
              <w:jc w:val="both"/>
            </w:pPr>
            <w:r>
              <w:t xml:space="preserve">Основное </w:t>
            </w:r>
          </w:p>
          <w:p w:rsidR="006163D9" w:rsidRDefault="00021CA3">
            <w:pPr>
              <w:jc w:val="both"/>
            </w:pPr>
            <w:r>
              <w:t>мероприятие 3.1.1</w:t>
            </w:r>
          </w:p>
        </w:tc>
        <w:tc>
          <w:tcPr>
            <w:tcW w:w="1699" w:type="dxa"/>
            <w:tcBorders>
              <w:left w:val="single" w:sz="4" w:space="0" w:color="auto"/>
              <w:right w:val="single" w:sz="4" w:space="0" w:color="auto"/>
            </w:tcBorders>
            <w:noWrap/>
          </w:tcPr>
          <w:p w:rsidR="006163D9" w:rsidRDefault="00021CA3">
            <w:pPr>
              <w:jc w:val="both"/>
            </w:pPr>
            <w:r>
              <w:rPr>
                <w:bCs/>
              </w:rPr>
              <w:t>«Обеспечение деятельности учреждений культуры»</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p w:rsidR="006163D9" w:rsidRDefault="006163D9"/>
        </w:tc>
        <w:tc>
          <w:tcPr>
            <w:tcW w:w="992"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0801</w:t>
            </w:r>
          </w:p>
        </w:tc>
        <w:tc>
          <w:tcPr>
            <w:tcW w:w="993" w:type="dxa"/>
            <w:tcBorders>
              <w:left w:val="single" w:sz="4" w:space="0" w:color="auto"/>
              <w:right w:val="single" w:sz="4" w:space="0" w:color="auto"/>
            </w:tcBorders>
            <w:noWrap/>
          </w:tcPr>
          <w:p w:rsidR="006163D9" w:rsidRDefault="00021CA3">
            <w:pPr>
              <w:jc w:val="center"/>
            </w:pPr>
            <w:r>
              <w:t>0130100590</w:t>
            </w:r>
          </w:p>
        </w:tc>
        <w:tc>
          <w:tcPr>
            <w:tcW w:w="850" w:type="dxa"/>
            <w:tcBorders>
              <w:left w:val="single" w:sz="4" w:space="0" w:color="auto"/>
              <w:right w:val="single" w:sz="4" w:space="0" w:color="auto"/>
            </w:tcBorders>
            <w:noWrap/>
          </w:tcPr>
          <w:p w:rsidR="006163D9" w:rsidRDefault="00021CA3">
            <w:pPr>
              <w:jc w:val="center"/>
            </w:pPr>
            <w: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8939,7</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2409,0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2001,0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1950,2</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2109,5</w:t>
            </w:r>
          </w:p>
        </w:tc>
        <w:tc>
          <w:tcPr>
            <w:tcW w:w="954"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470,0</w:t>
            </w:r>
          </w:p>
        </w:tc>
        <w:tc>
          <w:tcPr>
            <w:tcW w:w="1035" w:type="dxa"/>
            <w:gridSpan w:val="2"/>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611"/>
        </w:trPr>
        <w:tc>
          <w:tcPr>
            <w:tcW w:w="707" w:type="dxa"/>
            <w:vMerge w:val="restart"/>
            <w:tcBorders>
              <w:left w:val="single" w:sz="4" w:space="0" w:color="auto"/>
              <w:right w:val="single" w:sz="4" w:space="0" w:color="auto"/>
            </w:tcBorders>
            <w:noWrap/>
          </w:tcPr>
          <w:p w:rsidR="006163D9" w:rsidRDefault="00021CA3">
            <w:pPr>
              <w:jc w:val="both"/>
            </w:pPr>
            <w:r>
              <w:rPr>
                <w:b/>
              </w:rPr>
              <w:lastRenderedPageBreak/>
              <w:t>Подпрограмма 4</w:t>
            </w:r>
          </w:p>
        </w:tc>
        <w:tc>
          <w:tcPr>
            <w:tcW w:w="1699" w:type="dxa"/>
            <w:vMerge w:val="restart"/>
            <w:tcBorders>
              <w:left w:val="single" w:sz="4" w:space="0" w:color="auto"/>
              <w:right w:val="single" w:sz="4" w:space="0" w:color="auto"/>
            </w:tcBorders>
            <w:noWrap/>
          </w:tcPr>
          <w:p w:rsidR="006163D9" w:rsidRDefault="00021CA3">
            <w:pPr>
              <w:jc w:val="both"/>
            </w:pPr>
            <w:r>
              <w:rPr>
                <w:b/>
              </w:rPr>
              <w:t>«</w:t>
            </w:r>
            <w:r>
              <w:rPr>
                <w:b/>
                <w:bCs/>
              </w:rPr>
              <w:t>Вовлечение в занятие физической культурой и спортом жителей Прилепенского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r>
              <w:rPr>
                <w:b/>
              </w:rPr>
              <w:t>числе:</w:t>
            </w:r>
          </w:p>
        </w:tc>
        <w:tc>
          <w:tcPr>
            <w:tcW w:w="992" w:type="dxa"/>
            <w:tcBorders>
              <w:left w:val="single" w:sz="4" w:space="0" w:color="auto"/>
              <w:right w:val="single" w:sz="4" w:space="0" w:color="auto"/>
            </w:tcBorders>
            <w:noWrap/>
          </w:tcPr>
          <w:p w:rsidR="006163D9" w:rsidRDefault="00021CA3">
            <w:pPr>
              <w:ind w:left="180"/>
              <w:rPr>
                <w:b/>
              </w:rPr>
            </w:pPr>
            <w:r>
              <w:rPr>
                <w:b/>
              </w:rPr>
              <w:t>914</w:t>
            </w:r>
          </w:p>
        </w:tc>
        <w:tc>
          <w:tcPr>
            <w:tcW w:w="992" w:type="dxa"/>
            <w:tcBorders>
              <w:left w:val="single" w:sz="4" w:space="0" w:color="auto"/>
              <w:right w:val="single" w:sz="4" w:space="0" w:color="auto"/>
            </w:tcBorders>
            <w:noWrap/>
          </w:tcPr>
          <w:p w:rsidR="006163D9" w:rsidRDefault="00021CA3">
            <w:pPr>
              <w:ind w:left="180"/>
              <w:rPr>
                <w:b/>
              </w:rPr>
            </w:pPr>
            <w:r>
              <w:rPr>
                <w:b/>
              </w:rPr>
              <w:t>х</w:t>
            </w:r>
          </w:p>
        </w:tc>
        <w:tc>
          <w:tcPr>
            <w:tcW w:w="993" w:type="dxa"/>
            <w:tcBorders>
              <w:left w:val="single" w:sz="4" w:space="0" w:color="auto"/>
              <w:right w:val="single" w:sz="4" w:space="0" w:color="auto"/>
            </w:tcBorders>
            <w:noWrap/>
          </w:tcPr>
          <w:p w:rsidR="006163D9" w:rsidRDefault="00021CA3">
            <w:pPr>
              <w:jc w:val="both"/>
              <w:rPr>
                <w:b/>
              </w:rPr>
            </w:pPr>
            <w:r>
              <w:rPr>
                <w:b/>
              </w:rPr>
              <w:t>х</w:t>
            </w:r>
          </w:p>
        </w:tc>
        <w:tc>
          <w:tcPr>
            <w:tcW w:w="850" w:type="dxa"/>
            <w:tcBorders>
              <w:left w:val="single" w:sz="4" w:space="0" w:color="auto"/>
              <w:right w:val="single" w:sz="4" w:space="0" w:color="auto"/>
            </w:tcBorders>
            <w:noWrap/>
          </w:tcPr>
          <w:p w:rsidR="006163D9" w:rsidRDefault="00021CA3">
            <w:pPr>
              <w:rPr>
                <w:b/>
              </w:rPr>
            </w:pPr>
            <w:r>
              <w:rPr>
                <w:b/>
              </w:rP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377,3</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64</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63,2</w:t>
            </w:r>
          </w:p>
        </w:tc>
        <w:tc>
          <w:tcPr>
            <w:tcW w:w="935"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86,0</w:t>
            </w:r>
          </w:p>
        </w:tc>
        <w:tc>
          <w:tcPr>
            <w:tcW w:w="1054"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39,6</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ind w:left="180" w:right="-533"/>
              <w:rPr>
                <w:b/>
              </w:rPr>
            </w:pPr>
            <w:r>
              <w:rPr>
                <w:b/>
              </w:rPr>
              <w:t>377,3</w:t>
            </w:r>
          </w:p>
        </w:tc>
      </w:tr>
      <w:tr w:rsidR="006163D9">
        <w:trPr>
          <w:trHeight w:val="1032"/>
        </w:trPr>
        <w:tc>
          <w:tcPr>
            <w:tcW w:w="707" w:type="dxa"/>
            <w:vMerge/>
            <w:tcBorders>
              <w:left w:val="single" w:sz="4" w:space="0" w:color="auto"/>
              <w:right w:val="single" w:sz="4" w:space="0" w:color="auto"/>
            </w:tcBorders>
            <w:noWrap/>
          </w:tcPr>
          <w:p w:rsidR="006163D9" w:rsidRDefault="006163D9">
            <w:pPr>
              <w:jc w:val="both"/>
            </w:pPr>
          </w:p>
        </w:tc>
        <w:tc>
          <w:tcPr>
            <w:tcW w:w="1699" w:type="dxa"/>
            <w:vMerge/>
            <w:tcBorders>
              <w:left w:val="single" w:sz="4" w:space="0" w:color="auto"/>
              <w:right w:val="single" w:sz="4" w:space="0" w:color="auto"/>
            </w:tcBorders>
            <w:noWrap/>
          </w:tcPr>
          <w:p w:rsidR="006163D9" w:rsidRDefault="006163D9">
            <w:pPr>
              <w:jc w:val="both"/>
            </w:pP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tc>
        <w:tc>
          <w:tcPr>
            <w:tcW w:w="992" w:type="dxa"/>
            <w:tcBorders>
              <w:left w:val="single" w:sz="4" w:space="0" w:color="auto"/>
              <w:right w:val="single" w:sz="4" w:space="0" w:color="auto"/>
            </w:tcBorders>
            <w:noWrap/>
          </w:tcPr>
          <w:p w:rsidR="006163D9" w:rsidRDefault="00021CA3">
            <w:pPr>
              <w:ind w:left="180"/>
            </w:pPr>
            <w:r>
              <w:t>914</w:t>
            </w:r>
          </w:p>
        </w:tc>
        <w:tc>
          <w:tcPr>
            <w:tcW w:w="992" w:type="dxa"/>
            <w:tcBorders>
              <w:left w:val="single" w:sz="4" w:space="0" w:color="auto"/>
              <w:right w:val="single" w:sz="4" w:space="0" w:color="auto"/>
            </w:tcBorders>
            <w:noWrap/>
          </w:tcPr>
          <w:p w:rsidR="006163D9" w:rsidRDefault="00021CA3">
            <w:pPr>
              <w:ind w:left="180"/>
            </w:pPr>
            <w:r>
              <w:t>0707</w:t>
            </w:r>
          </w:p>
        </w:tc>
        <w:tc>
          <w:tcPr>
            <w:tcW w:w="993" w:type="dxa"/>
            <w:tcBorders>
              <w:left w:val="single" w:sz="4" w:space="0" w:color="auto"/>
              <w:right w:val="single" w:sz="4" w:space="0" w:color="auto"/>
            </w:tcBorders>
            <w:noWrap/>
          </w:tcPr>
          <w:p w:rsidR="006163D9" w:rsidRDefault="00021CA3">
            <w:pPr>
              <w:jc w:val="both"/>
            </w:pPr>
            <w:r>
              <w:t>0150120650</w:t>
            </w:r>
          </w:p>
        </w:tc>
        <w:tc>
          <w:tcPr>
            <w:tcW w:w="850" w:type="dxa"/>
            <w:tcBorders>
              <w:left w:val="single" w:sz="4" w:space="0" w:color="auto"/>
              <w:right w:val="single" w:sz="4" w:space="0" w:color="auto"/>
            </w:tcBorders>
            <w:noWrap/>
          </w:tcPr>
          <w:p w:rsidR="006163D9" w:rsidRDefault="00021CA3">
            <w: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377,3</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63,2</w:t>
            </w:r>
          </w:p>
        </w:tc>
        <w:tc>
          <w:tcPr>
            <w:tcW w:w="935"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86,0</w:t>
            </w:r>
          </w:p>
        </w:tc>
        <w:tc>
          <w:tcPr>
            <w:tcW w:w="1054"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pPr>
            <w:r>
              <w:t>39,6</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377,3</w:t>
            </w:r>
          </w:p>
        </w:tc>
      </w:tr>
      <w:tr w:rsidR="006163D9">
        <w:trPr>
          <w:trHeight w:val="1032"/>
        </w:trPr>
        <w:tc>
          <w:tcPr>
            <w:tcW w:w="707" w:type="dxa"/>
            <w:tcBorders>
              <w:left w:val="single" w:sz="4" w:space="0" w:color="auto"/>
              <w:right w:val="single" w:sz="4" w:space="0" w:color="auto"/>
            </w:tcBorders>
            <w:noWrap/>
          </w:tcPr>
          <w:p w:rsidR="006163D9" w:rsidRDefault="00021CA3">
            <w:pPr>
              <w:jc w:val="both"/>
            </w:pPr>
            <w:r>
              <w:t xml:space="preserve">Основное </w:t>
            </w:r>
          </w:p>
          <w:p w:rsidR="006163D9" w:rsidRDefault="00021CA3">
            <w:pPr>
              <w:jc w:val="both"/>
            </w:pPr>
            <w:r>
              <w:t>мероприятие 4.1.1.</w:t>
            </w:r>
          </w:p>
        </w:tc>
        <w:tc>
          <w:tcPr>
            <w:tcW w:w="1699" w:type="dxa"/>
            <w:tcBorders>
              <w:left w:val="single" w:sz="4" w:space="0" w:color="auto"/>
              <w:right w:val="single" w:sz="4" w:space="0" w:color="auto"/>
            </w:tcBorders>
            <w:noWrap/>
          </w:tcPr>
          <w:p w:rsidR="006163D9" w:rsidRDefault="00021CA3">
            <w:pPr>
              <w:jc w:val="both"/>
            </w:pPr>
            <w:r>
              <w:rPr>
                <w:bCs/>
              </w:rPr>
              <w:t>«Обеспечение мероприятий по оздоровительной компании жителей»</w:t>
            </w:r>
          </w:p>
          <w:p w:rsidR="006163D9" w:rsidRDefault="006163D9">
            <w:pPr>
              <w:jc w:val="both"/>
            </w:pP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tc>
        <w:tc>
          <w:tcPr>
            <w:tcW w:w="992" w:type="dxa"/>
            <w:tcBorders>
              <w:left w:val="single" w:sz="4" w:space="0" w:color="auto"/>
              <w:right w:val="single" w:sz="4" w:space="0" w:color="auto"/>
            </w:tcBorders>
            <w:noWrap/>
          </w:tcPr>
          <w:p w:rsidR="006163D9" w:rsidRDefault="00021CA3">
            <w:pPr>
              <w:ind w:left="180"/>
            </w:pPr>
            <w:r>
              <w:t>914</w:t>
            </w:r>
          </w:p>
        </w:tc>
        <w:tc>
          <w:tcPr>
            <w:tcW w:w="992" w:type="dxa"/>
            <w:tcBorders>
              <w:left w:val="single" w:sz="4" w:space="0" w:color="auto"/>
              <w:right w:val="single" w:sz="4" w:space="0" w:color="auto"/>
            </w:tcBorders>
            <w:noWrap/>
          </w:tcPr>
          <w:p w:rsidR="006163D9" w:rsidRDefault="00021CA3">
            <w:pPr>
              <w:ind w:left="180"/>
            </w:pPr>
            <w:r>
              <w:t>0707</w:t>
            </w:r>
          </w:p>
        </w:tc>
        <w:tc>
          <w:tcPr>
            <w:tcW w:w="993" w:type="dxa"/>
            <w:tcBorders>
              <w:left w:val="single" w:sz="4" w:space="0" w:color="auto"/>
              <w:right w:val="single" w:sz="4" w:space="0" w:color="auto"/>
            </w:tcBorders>
            <w:noWrap/>
          </w:tcPr>
          <w:p w:rsidR="006163D9" w:rsidRDefault="00021CA3">
            <w:pPr>
              <w:jc w:val="both"/>
            </w:pPr>
            <w:r>
              <w:t>0150120650</w:t>
            </w:r>
          </w:p>
        </w:tc>
        <w:tc>
          <w:tcPr>
            <w:tcW w:w="850" w:type="dxa"/>
            <w:tcBorders>
              <w:left w:val="single" w:sz="4" w:space="0" w:color="auto"/>
              <w:right w:val="single" w:sz="4" w:space="0" w:color="auto"/>
            </w:tcBorders>
            <w:noWrap/>
          </w:tcPr>
          <w:p w:rsidR="006163D9" w:rsidRDefault="00021CA3">
            <w: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377,3</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64</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63,2</w:t>
            </w:r>
          </w:p>
        </w:tc>
        <w:tc>
          <w:tcPr>
            <w:tcW w:w="935"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86,0</w:t>
            </w:r>
          </w:p>
        </w:tc>
        <w:tc>
          <w:tcPr>
            <w:tcW w:w="1054" w:type="dxa"/>
            <w:gridSpan w:val="3"/>
            <w:tcBorders>
              <w:top w:val="single" w:sz="4" w:space="0" w:color="auto"/>
              <w:left w:val="single" w:sz="4" w:space="0" w:color="auto"/>
              <w:bottom w:val="single" w:sz="4" w:space="0" w:color="auto"/>
              <w:right w:val="single" w:sz="4" w:space="0" w:color="auto"/>
            </w:tcBorders>
            <w:noWrap/>
          </w:tcPr>
          <w:p w:rsidR="006163D9" w:rsidRDefault="00021CA3">
            <w:pPr>
              <w:jc w:val="center"/>
            </w:pPr>
            <w:r>
              <w:t>39,6</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377,3</w:t>
            </w:r>
          </w:p>
        </w:tc>
      </w:tr>
      <w:tr w:rsidR="006163D9">
        <w:trPr>
          <w:trHeight w:val="1032"/>
        </w:trPr>
        <w:tc>
          <w:tcPr>
            <w:tcW w:w="707" w:type="dxa"/>
            <w:vMerge w:val="restart"/>
            <w:tcBorders>
              <w:left w:val="single" w:sz="4" w:space="0" w:color="auto"/>
              <w:right w:val="single" w:sz="4" w:space="0" w:color="auto"/>
            </w:tcBorders>
            <w:noWrap/>
          </w:tcPr>
          <w:p w:rsidR="006163D9" w:rsidRDefault="00021CA3">
            <w:pPr>
              <w:jc w:val="both"/>
              <w:rPr>
                <w:b/>
              </w:rPr>
            </w:pPr>
            <w:r>
              <w:rPr>
                <w:b/>
              </w:rPr>
              <w:t>Подпрогрп</w:t>
            </w:r>
            <w:r>
              <w:rPr>
                <w:b/>
              </w:rPr>
              <w:lastRenderedPageBreak/>
              <w:t>мма 5</w:t>
            </w:r>
          </w:p>
        </w:tc>
        <w:tc>
          <w:tcPr>
            <w:tcW w:w="1699" w:type="dxa"/>
            <w:vMerge w:val="restart"/>
            <w:tcBorders>
              <w:left w:val="single" w:sz="4" w:space="0" w:color="auto"/>
              <w:right w:val="single" w:sz="4" w:space="0" w:color="auto"/>
            </w:tcBorders>
            <w:noWrap/>
          </w:tcPr>
          <w:p w:rsidR="006163D9" w:rsidRDefault="00021CA3">
            <w:pPr>
              <w:jc w:val="both"/>
              <w:rPr>
                <w:b/>
                <w:bCs/>
              </w:rPr>
            </w:pPr>
            <w:r>
              <w:rPr>
                <w:b/>
                <w:bCs/>
              </w:rPr>
              <w:lastRenderedPageBreak/>
              <w:t xml:space="preserve">«Обеспечение безопасности </w:t>
            </w:r>
            <w:r>
              <w:rPr>
                <w:b/>
                <w:bCs/>
              </w:rPr>
              <w:lastRenderedPageBreak/>
              <w:t>жизнидеятельности населения Прилепенского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lastRenderedPageBreak/>
              <w:t>Всего, в том числе</w:t>
            </w:r>
          </w:p>
        </w:tc>
        <w:tc>
          <w:tcPr>
            <w:tcW w:w="992" w:type="dxa"/>
            <w:tcBorders>
              <w:left w:val="single" w:sz="4" w:space="0" w:color="auto"/>
              <w:right w:val="single" w:sz="4" w:space="0" w:color="auto"/>
            </w:tcBorders>
            <w:noWrap/>
          </w:tcPr>
          <w:p w:rsidR="006163D9" w:rsidRDefault="00021CA3">
            <w:pPr>
              <w:ind w:left="180"/>
              <w:rPr>
                <w:b/>
              </w:rPr>
            </w:pPr>
            <w:r>
              <w:rPr>
                <w:b/>
              </w:rPr>
              <w:t>914</w:t>
            </w:r>
          </w:p>
        </w:tc>
        <w:tc>
          <w:tcPr>
            <w:tcW w:w="992" w:type="dxa"/>
            <w:tcBorders>
              <w:left w:val="single" w:sz="4" w:space="0" w:color="auto"/>
              <w:right w:val="single" w:sz="4" w:space="0" w:color="auto"/>
            </w:tcBorders>
            <w:noWrap/>
          </w:tcPr>
          <w:p w:rsidR="006163D9" w:rsidRDefault="00021CA3">
            <w:pPr>
              <w:ind w:left="180"/>
              <w:rPr>
                <w:b/>
              </w:rPr>
            </w:pPr>
            <w:r>
              <w:rPr>
                <w:b/>
              </w:rPr>
              <w:t>х</w:t>
            </w:r>
          </w:p>
        </w:tc>
        <w:tc>
          <w:tcPr>
            <w:tcW w:w="993" w:type="dxa"/>
            <w:tcBorders>
              <w:left w:val="single" w:sz="4" w:space="0" w:color="auto"/>
              <w:right w:val="single" w:sz="4" w:space="0" w:color="auto"/>
            </w:tcBorders>
            <w:noWrap/>
          </w:tcPr>
          <w:p w:rsidR="006163D9" w:rsidRDefault="00021CA3">
            <w:pPr>
              <w:jc w:val="both"/>
              <w:rPr>
                <w:b/>
              </w:rPr>
            </w:pPr>
            <w:r>
              <w:rPr>
                <w:b/>
              </w:rPr>
              <w:t>х</w:t>
            </w:r>
          </w:p>
        </w:tc>
        <w:tc>
          <w:tcPr>
            <w:tcW w:w="850" w:type="dxa"/>
            <w:tcBorders>
              <w:left w:val="single" w:sz="4" w:space="0" w:color="auto"/>
              <w:right w:val="single" w:sz="4" w:space="0" w:color="auto"/>
            </w:tcBorders>
            <w:noWrap/>
          </w:tcPr>
          <w:p w:rsidR="006163D9" w:rsidRDefault="00021CA3">
            <w:pPr>
              <w:rPr>
                <w:b/>
              </w:rPr>
            </w:pPr>
            <w:r>
              <w:rPr>
                <w:b/>
              </w:rPr>
              <w:t>х</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2771,0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642,0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727,0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880,0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2771,0</w:t>
            </w:r>
          </w:p>
        </w:tc>
      </w:tr>
      <w:tr w:rsidR="006163D9">
        <w:trPr>
          <w:trHeight w:val="1275"/>
        </w:trPr>
        <w:tc>
          <w:tcPr>
            <w:tcW w:w="707" w:type="dxa"/>
            <w:vMerge/>
            <w:tcBorders>
              <w:left w:val="single" w:sz="4" w:space="0" w:color="auto"/>
              <w:right w:val="single" w:sz="4" w:space="0" w:color="auto"/>
            </w:tcBorders>
            <w:noWrap/>
          </w:tcPr>
          <w:p w:rsidR="006163D9" w:rsidRDefault="006163D9">
            <w:pPr>
              <w:jc w:val="both"/>
            </w:pPr>
          </w:p>
        </w:tc>
        <w:tc>
          <w:tcPr>
            <w:tcW w:w="1699" w:type="dxa"/>
            <w:vMerge/>
            <w:tcBorders>
              <w:left w:val="single" w:sz="4" w:space="0" w:color="auto"/>
              <w:right w:val="single" w:sz="4" w:space="0" w:color="auto"/>
            </w:tcBorders>
            <w:noWrap/>
          </w:tcPr>
          <w:p w:rsidR="006163D9" w:rsidRDefault="006163D9">
            <w:pPr>
              <w:jc w:val="both"/>
              <w:rPr>
                <w:bCs/>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ind w:left="180"/>
              <w:rPr>
                <w:b/>
              </w:rPr>
            </w:pPr>
            <w:r>
              <w:rPr>
                <w:b/>
              </w:rPr>
              <w:t>914</w:t>
            </w:r>
          </w:p>
        </w:tc>
        <w:tc>
          <w:tcPr>
            <w:tcW w:w="992" w:type="dxa"/>
            <w:tcBorders>
              <w:left w:val="single" w:sz="4" w:space="0" w:color="auto"/>
              <w:right w:val="single" w:sz="4" w:space="0" w:color="auto"/>
            </w:tcBorders>
            <w:noWrap/>
          </w:tcPr>
          <w:p w:rsidR="006163D9" w:rsidRDefault="00021CA3">
            <w:pPr>
              <w:ind w:left="180"/>
              <w:rPr>
                <w:b/>
              </w:rPr>
            </w:pPr>
            <w:r>
              <w:rPr>
                <w:b/>
              </w:rPr>
              <w:t>0310</w:t>
            </w:r>
          </w:p>
        </w:tc>
        <w:tc>
          <w:tcPr>
            <w:tcW w:w="993" w:type="dxa"/>
            <w:tcBorders>
              <w:left w:val="single" w:sz="4" w:space="0" w:color="auto"/>
              <w:right w:val="single" w:sz="4" w:space="0" w:color="auto"/>
            </w:tcBorders>
            <w:noWrap/>
          </w:tcPr>
          <w:p w:rsidR="006163D9" w:rsidRDefault="00021CA3">
            <w:pPr>
              <w:jc w:val="both"/>
              <w:rPr>
                <w:b/>
              </w:rPr>
            </w:pPr>
            <w:r>
              <w:rPr>
                <w:b/>
              </w:rPr>
              <w:t>0140120340</w:t>
            </w:r>
          </w:p>
        </w:tc>
        <w:tc>
          <w:tcPr>
            <w:tcW w:w="850" w:type="dxa"/>
            <w:tcBorders>
              <w:left w:val="single" w:sz="4" w:space="0" w:color="auto"/>
              <w:right w:val="single" w:sz="4" w:space="0" w:color="auto"/>
            </w:tcBorders>
            <w:noWrap/>
          </w:tcPr>
          <w:p w:rsidR="006163D9" w:rsidRDefault="00021CA3">
            <w:pPr>
              <w:rPr>
                <w:b/>
              </w:rPr>
            </w:pPr>
            <w:r>
              <w:rPr>
                <w:b/>
              </w:rP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2771,0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642,0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727,0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880,0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2771,0</w:t>
            </w:r>
          </w:p>
        </w:tc>
      </w:tr>
      <w:tr w:rsidR="006163D9">
        <w:trPr>
          <w:trHeight w:val="1032"/>
        </w:trPr>
        <w:tc>
          <w:tcPr>
            <w:tcW w:w="707" w:type="dxa"/>
            <w:tcBorders>
              <w:left w:val="single" w:sz="4" w:space="0" w:color="auto"/>
              <w:right w:val="single" w:sz="4" w:space="0" w:color="auto"/>
            </w:tcBorders>
            <w:noWrap/>
          </w:tcPr>
          <w:p w:rsidR="006163D9" w:rsidRDefault="00021CA3">
            <w:pPr>
              <w:jc w:val="both"/>
            </w:pPr>
            <w:r>
              <w:lastRenderedPageBreak/>
              <w:t>Основное мероприятие 5.1.1</w:t>
            </w:r>
          </w:p>
        </w:tc>
        <w:tc>
          <w:tcPr>
            <w:tcW w:w="1699" w:type="dxa"/>
            <w:tcBorders>
              <w:left w:val="single" w:sz="4" w:space="0" w:color="auto"/>
              <w:right w:val="single" w:sz="4" w:space="0" w:color="auto"/>
            </w:tcBorders>
            <w:noWrap/>
          </w:tcPr>
          <w:p w:rsidR="006163D9" w:rsidRDefault="00021CA3">
            <w:pPr>
              <w:jc w:val="both"/>
              <w:rPr>
                <w:bCs/>
              </w:rPr>
            </w:pPr>
            <w:r>
              <w:rPr>
                <w:bCs/>
              </w:rPr>
              <w:t>«Обеспечение пожарной безопасности»</w:t>
            </w:r>
          </w:p>
        </w:tc>
        <w:tc>
          <w:tcPr>
            <w:tcW w:w="1843"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2" w:type="dxa"/>
            <w:tcBorders>
              <w:left w:val="single" w:sz="4" w:space="0" w:color="auto"/>
              <w:right w:val="single" w:sz="4" w:space="0" w:color="auto"/>
            </w:tcBorders>
            <w:noWrap/>
          </w:tcPr>
          <w:p w:rsidR="006163D9" w:rsidRDefault="00021CA3">
            <w:pPr>
              <w:ind w:left="180"/>
            </w:pPr>
            <w:r>
              <w:t>914</w:t>
            </w:r>
          </w:p>
        </w:tc>
        <w:tc>
          <w:tcPr>
            <w:tcW w:w="992" w:type="dxa"/>
            <w:tcBorders>
              <w:left w:val="single" w:sz="4" w:space="0" w:color="auto"/>
              <w:right w:val="single" w:sz="4" w:space="0" w:color="auto"/>
            </w:tcBorders>
            <w:noWrap/>
          </w:tcPr>
          <w:p w:rsidR="006163D9" w:rsidRDefault="00021CA3">
            <w:pPr>
              <w:ind w:left="180"/>
            </w:pPr>
            <w:r>
              <w:t>0310</w:t>
            </w:r>
          </w:p>
        </w:tc>
        <w:tc>
          <w:tcPr>
            <w:tcW w:w="993" w:type="dxa"/>
            <w:tcBorders>
              <w:left w:val="single" w:sz="4" w:space="0" w:color="auto"/>
              <w:right w:val="single" w:sz="4" w:space="0" w:color="auto"/>
            </w:tcBorders>
            <w:noWrap/>
          </w:tcPr>
          <w:p w:rsidR="006163D9" w:rsidRDefault="00021CA3">
            <w:pPr>
              <w:jc w:val="both"/>
            </w:pPr>
            <w:r>
              <w:t>0140120340</w:t>
            </w:r>
          </w:p>
        </w:tc>
        <w:tc>
          <w:tcPr>
            <w:tcW w:w="850" w:type="dxa"/>
            <w:tcBorders>
              <w:left w:val="single" w:sz="4" w:space="0" w:color="auto"/>
              <w:right w:val="single" w:sz="4" w:space="0" w:color="auto"/>
            </w:tcBorders>
            <w:noWrap/>
          </w:tcPr>
          <w:p w:rsidR="006163D9" w:rsidRDefault="00021CA3">
            <w:r>
              <w:t>244</w:t>
            </w:r>
          </w:p>
        </w:tc>
        <w:tc>
          <w:tcPr>
            <w:tcW w:w="123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2771,0</w:t>
            </w:r>
          </w:p>
        </w:tc>
        <w:tc>
          <w:tcPr>
            <w:tcW w:w="989"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r>
              <w:t>522,0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r>
              <w:t>642,0</w:t>
            </w:r>
          </w:p>
        </w:tc>
        <w:tc>
          <w:tcPr>
            <w:tcW w:w="995" w:type="dxa"/>
            <w:gridSpan w:val="3"/>
            <w:tcBorders>
              <w:top w:val="single" w:sz="4" w:space="0" w:color="auto"/>
              <w:left w:val="single" w:sz="4" w:space="0" w:color="auto"/>
              <w:bottom w:val="single" w:sz="4" w:space="0" w:color="auto"/>
              <w:right w:val="single" w:sz="4" w:space="0" w:color="auto"/>
            </w:tcBorders>
            <w:noWrap/>
          </w:tcPr>
          <w:p w:rsidR="006163D9" w:rsidRDefault="00021CA3">
            <w:r>
              <w:t>727,0</w:t>
            </w:r>
          </w:p>
        </w:tc>
        <w:tc>
          <w:tcPr>
            <w:tcW w:w="994" w:type="dxa"/>
            <w:tcBorders>
              <w:top w:val="single" w:sz="4" w:space="0" w:color="auto"/>
              <w:left w:val="single" w:sz="4" w:space="0" w:color="auto"/>
              <w:bottom w:val="single" w:sz="4" w:space="0" w:color="auto"/>
              <w:right w:val="single" w:sz="4" w:space="0" w:color="auto"/>
            </w:tcBorders>
            <w:noWrap/>
          </w:tcPr>
          <w:p w:rsidR="006163D9" w:rsidRDefault="00021CA3">
            <w:r>
              <w:t>880,0</w:t>
            </w:r>
          </w:p>
        </w:tc>
        <w:tc>
          <w:tcPr>
            <w:tcW w:w="118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2771,0</w:t>
            </w:r>
          </w:p>
        </w:tc>
      </w:tr>
    </w:tbl>
    <w:p w:rsidR="006163D9" w:rsidRDefault="006163D9"/>
    <w:p w:rsidR="006163D9" w:rsidRDefault="006163D9"/>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567A5A" w:rsidRDefault="00567A5A">
      <w:pPr>
        <w:jc w:val="center"/>
        <w:rPr>
          <w:b/>
        </w:rPr>
      </w:pPr>
    </w:p>
    <w:p w:rsidR="006163D9" w:rsidRDefault="00021CA3">
      <w:pPr>
        <w:jc w:val="center"/>
        <w:rPr>
          <w:b/>
        </w:rPr>
      </w:pPr>
      <w:r>
        <w:rPr>
          <w:b/>
        </w:rPr>
        <w:lastRenderedPageBreak/>
        <w:t>Ресурсное обеспечение</w:t>
      </w:r>
    </w:p>
    <w:p w:rsidR="006163D9" w:rsidRDefault="00021CA3">
      <w:pPr>
        <w:jc w:val="center"/>
        <w:rPr>
          <w:b/>
        </w:rPr>
      </w:pPr>
      <w:r>
        <w:rPr>
          <w:b/>
        </w:rPr>
        <w:t xml:space="preserve"> реализации Программы за счет средств местного бюджета на II</w:t>
      </w:r>
      <w:r w:rsidR="00567A5A">
        <w:rPr>
          <w:b/>
        </w:rPr>
        <w:t xml:space="preserve"> </w:t>
      </w:r>
      <w:r>
        <w:rPr>
          <w:b/>
        </w:rPr>
        <w:t>этапе реализации</w:t>
      </w:r>
    </w:p>
    <w:p w:rsidR="006163D9" w:rsidRDefault="006163D9">
      <w:pPr>
        <w:jc w:val="center"/>
        <w:rPr>
          <w:b/>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18"/>
        <w:gridCol w:w="1984"/>
        <w:gridCol w:w="993"/>
        <w:gridCol w:w="992"/>
        <w:gridCol w:w="850"/>
        <w:gridCol w:w="851"/>
        <w:gridCol w:w="1276"/>
        <w:gridCol w:w="1134"/>
        <w:gridCol w:w="992"/>
        <w:gridCol w:w="992"/>
        <w:gridCol w:w="992"/>
        <w:gridCol w:w="1134"/>
        <w:gridCol w:w="1701"/>
      </w:tblGrid>
      <w:tr w:rsidR="006163D9">
        <w:trPr>
          <w:trHeight w:val="344"/>
          <w:tblHeader/>
        </w:trPr>
        <w:tc>
          <w:tcPr>
            <w:tcW w:w="1134"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Статус</w:t>
            </w:r>
          </w:p>
        </w:tc>
        <w:tc>
          <w:tcPr>
            <w:tcW w:w="1418"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Наименование </w:t>
            </w:r>
          </w:p>
          <w:p w:rsidR="006163D9" w:rsidRDefault="00021CA3">
            <w:pPr>
              <w:jc w:val="center"/>
              <w:rPr>
                <w:b/>
              </w:rPr>
            </w:pPr>
            <w:r>
              <w:rPr>
                <w:b/>
              </w:rPr>
              <w:t>муниципальной программы,</w:t>
            </w:r>
          </w:p>
          <w:p w:rsidR="006163D9" w:rsidRDefault="00021CA3">
            <w:pPr>
              <w:jc w:val="center"/>
              <w:rPr>
                <w:b/>
              </w:rPr>
            </w:pPr>
            <w:r>
              <w:rPr>
                <w:b/>
              </w:rPr>
              <w:t xml:space="preserve"> подпрограммы, основные мероприятия</w:t>
            </w:r>
          </w:p>
        </w:tc>
        <w:tc>
          <w:tcPr>
            <w:tcW w:w="1984" w:type="dxa"/>
            <w:vMerge w:val="restart"/>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 xml:space="preserve">Ответственный исполнитель, </w:t>
            </w:r>
          </w:p>
          <w:p w:rsidR="006163D9" w:rsidRDefault="00021CA3">
            <w:pPr>
              <w:jc w:val="center"/>
              <w:rPr>
                <w:b/>
              </w:rPr>
            </w:pPr>
            <w:r>
              <w:rPr>
                <w:b/>
              </w:rPr>
              <w:t>соисполнители и участники</w:t>
            </w:r>
          </w:p>
        </w:tc>
        <w:tc>
          <w:tcPr>
            <w:tcW w:w="3686" w:type="dxa"/>
            <w:gridSpan w:val="4"/>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Код бюджетной классификации</w:t>
            </w:r>
          </w:p>
        </w:tc>
        <w:tc>
          <w:tcPr>
            <w:tcW w:w="1276" w:type="dxa"/>
            <w:vMerge w:val="restart"/>
            <w:tcBorders>
              <w:top w:val="single" w:sz="4" w:space="0" w:color="auto"/>
              <w:left w:val="single" w:sz="4" w:space="0" w:color="auto"/>
              <w:right w:val="single" w:sz="4" w:space="0" w:color="auto"/>
            </w:tcBorders>
            <w:noWrap/>
          </w:tcPr>
          <w:p w:rsidR="006163D9" w:rsidRDefault="00021CA3">
            <w:pPr>
              <w:jc w:val="center"/>
              <w:rPr>
                <w:b/>
              </w:rPr>
            </w:pPr>
            <w:r>
              <w:rPr>
                <w:b/>
              </w:rPr>
              <w:t>Общий объем финансирования, тыс.рублей</w:t>
            </w:r>
          </w:p>
        </w:tc>
        <w:tc>
          <w:tcPr>
            <w:tcW w:w="5244" w:type="dxa"/>
            <w:gridSpan w:val="5"/>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Расходов (тыс. рублей), годы</w:t>
            </w:r>
          </w:p>
        </w:tc>
        <w:tc>
          <w:tcPr>
            <w:tcW w:w="1701" w:type="dxa"/>
            <w:vMerge w:val="restart"/>
            <w:tcBorders>
              <w:top w:val="single" w:sz="4" w:space="0" w:color="auto"/>
              <w:left w:val="single" w:sz="4" w:space="0" w:color="auto"/>
              <w:right w:val="single" w:sz="4" w:space="0" w:color="auto"/>
            </w:tcBorders>
            <w:noWrap/>
          </w:tcPr>
          <w:p w:rsidR="006163D9" w:rsidRDefault="00021CA3">
            <w:pPr>
              <w:jc w:val="center"/>
              <w:rPr>
                <w:b/>
              </w:rPr>
            </w:pPr>
            <w:r>
              <w:rPr>
                <w:b/>
              </w:rPr>
              <w:t xml:space="preserve">Итого на IIэтапе реализации </w:t>
            </w:r>
          </w:p>
        </w:tc>
      </w:tr>
      <w:tr w:rsidR="006163D9">
        <w:trPr>
          <w:trHeight w:val="1627"/>
          <w:tblHeader/>
        </w:trPr>
        <w:tc>
          <w:tcPr>
            <w:tcW w:w="1134"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418"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1984" w:type="dxa"/>
            <w:vMerge/>
            <w:tcBorders>
              <w:top w:val="single" w:sz="4" w:space="0" w:color="auto"/>
              <w:left w:val="single" w:sz="4" w:space="0" w:color="auto"/>
              <w:bottom w:val="single" w:sz="4" w:space="0" w:color="auto"/>
              <w:right w:val="single" w:sz="4" w:space="0" w:color="auto"/>
            </w:tcBorders>
            <w:noWrap/>
          </w:tcPr>
          <w:p w:rsidR="006163D9" w:rsidRDefault="006163D9">
            <w:pPr>
              <w:jc w:val="center"/>
              <w:rPr>
                <w:b/>
              </w:rPr>
            </w:pPr>
          </w:p>
        </w:tc>
        <w:tc>
          <w:tcPr>
            <w:tcW w:w="993" w:type="dxa"/>
            <w:tcBorders>
              <w:top w:val="single" w:sz="4" w:space="0" w:color="auto"/>
              <w:left w:val="single" w:sz="4" w:space="0" w:color="auto"/>
              <w:right w:val="single" w:sz="4" w:space="0" w:color="auto"/>
            </w:tcBorders>
            <w:noWrap/>
          </w:tcPr>
          <w:p w:rsidR="006163D9" w:rsidRDefault="00021CA3">
            <w:pPr>
              <w:jc w:val="center"/>
              <w:rPr>
                <w:b/>
              </w:rPr>
            </w:pPr>
            <w:r>
              <w:rPr>
                <w:b/>
              </w:rPr>
              <w:t>ГРБС</w:t>
            </w:r>
          </w:p>
        </w:tc>
        <w:tc>
          <w:tcPr>
            <w:tcW w:w="992" w:type="dxa"/>
            <w:tcBorders>
              <w:top w:val="single" w:sz="4" w:space="0" w:color="auto"/>
              <w:left w:val="single" w:sz="4" w:space="0" w:color="auto"/>
              <w:right w:val="single" w:sz="4" w:space="0" w:color="auto"/>
            </w:tcBorders>
            <w:noWrap/>
          </w:tcPr>
          <w:p w:rsidR="006163D9" w:rsidRDefault="00021CA3">
            <w:pPr>
              <w:jc w:val="center"/>
              <w:rPr>
                <w:b/>
              </w:rPr>
            </w:pPr>
            <w:r>
              <w:rPr>
                <w:b/>
              </w:rPr>
              <w:t>КФСР</w:t>
            </w:r>
          </w:p>
        </w:tc>
        <w:tc>
          <w:tcPr>
            <w:tcW w:w="850" w:type="dxa"/>
            <w:tcBorders>
              <w:top w:val="single" w:sz="4" w:space="0" w:color="auto"/>
              <w:left w:val="single" w:sz="4" w:space="0" w:color="auto"/>
              <w:right w:val="single" w:sz="4" w:space="0" w:color="auto"/>
            </w:tcBorders>
            <w:noWrap/>
          </w:tcPr>
          <w:p w:rsidR="006163D9" w:rsidRDefault="00021CA3">
            <w:pPr>
              <w:rPr>
                <w:b/>
              </w:rPr>
            </w:pPr>
            <w:r>
              <w:rPr>
                <w:b/>
              </w:rPr>
              <w:t>КЦСР</w:t>
            </w:r>
          </w:p>
        </w:tc>
        <w:tc>
          <w:tcPr>
            <w:tcW w:w="851" w:type="dxa"/>
            <w:tcBorders>
              <w:top w:val="single" w:sz="4" w:space="0" w:color="auto"/>
              <w:left w:val="single" w:sz="4" w:space="0" w:color="auto"/>
              <w:right w:val="single" w:sz="4" w:space="0" w:color="auto"/>
            </w:tcBorders>
            <w:noWrap/>
          </w:tcPr>
          <w:p w:rsidR="006163D9" w:rsidRDefault="00021CA3">
            <w:pPr>
              <w:jc w:val="center"/>
              <w:rPr>
                <w:b/>
              </w:rPr>
            </w:pPr>
            <w:r>
              <w:rPr>
                <w:b/>
              </w:rPr>
              <w:t>КВР</w:t>
            </w:r>
          </w:p>
        </w:tc>
        <w:tc>
          <w:tcPr>
            <w:tcW w:w="1276" w:type="dxa"/>
            <w:vMerge/>
            <w:tcBorders>
              <w:left w:val="single" w:sz="4" w:space="0" w:color="auto"/>
              <w:right w:val="single" w:sz="4" w:space="0" w:color="auto"/>
            </w:tcBorders>
            <w:noWrap/>
          </w:tcPr>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2021 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2022</w:t>
            </w:r>
          </w:p>
          <w:p w:rsidR="006163D9" w:rsidRDefault="00021CA3">
            <w:pPr>
              <w:jc w:val="center"/>
              <w:rPr>
                <w:b/>
              </w:rPr>
            </w:pPr>
            <w:r>
              <w:rPr>
                <w:b/>
              </w:rPr>
              <w:t>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2023</w:t>
            </w:r>
          </w:p>
          <w:p w:rsidR="006163D9" w:rsidRDefault="00021CA3">
            <w:pPr>
              <w:jc w:val="center"/>
              <w:rPr>
                <w:b/>
              </w:rPr>
            </w:pPr>
            <w:r>
              <w:rPr>
                <w:b/>
              </w:rPr>
              <w:t>год</w:t>
            </w:r>
          </w:p>
          <w:p w:rsidR="006163D9" w:rsidRDefault="006163D9">
            <w:pPr>
              <w:jc w:val="center"/>
              <w:rPr>
                <w:b/>
              </w:rPr>
            </w:pP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2024</w:t>
            </w:r>
          </w:p>
          <w:p w:rsidR="006163D9" w:rsidRDefault="00021CA3">
            <w:pPr>
              <w:jc w:val="center"/>
              <w:rPr>
                <w:b/>
              </w:rPr>
            </w:pPr>
            <w:r>
              <w:rPr>
                <w:b/>
              </w:rPr>
              <w:t>год</w:t>
            </w:r>
          </w:p>
          <w:p w:rsidR="006163D9" w:rsidRDefault="006163D9">
            <w:pPr>
              <w:jc w:val="center"/>
              <w:rPr>
                <w:b/>
              </w:rPr>
            </w:pP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2025</w:t>
            </w:r>
          </w:p>
          <w:p w:rsidR="006163D9" w:rsidRDefault="00021CA3">
            <w:pPr>
              <w:jc w:val="center"/>
              <w:rPr>
                <w:b/>
              </w:rPr>
            </w:pPr>
            <w:r>
              <w:rPr>
                <w:b/>
              </w:rPr>
              <w:t>год</w:t>
            </w:r>
          </w:p>
          <w:p w:rsidR="006163D9" w:rsidRDefault="006163D9">
            <w:pPr>
              <w:jc w:val="center"/>
              <w:rPr>
                <w:b/>
              </w:rPr>
            </w:pPr>
          </w:p>
        </w:tc>
        <w:tc>
          <w:tcPr>
            <w:tcW w:w="1701" w:type="dxa"/>
            <w:vMerge/>
            <w:tcBorders>
              <w:left w:val="single" w:sz="4" w:space="0" w:color="auto"/>
              <w:bottom w:val="single" w:sz="4" w:space="0" w:color="auto"/>
              <w:right w:val="single" w:sz="4" w:space="0" w:color="auto"/>
            </w:tcBorders>
            <w:noWrap/>
          </w:tcPr>
          <w:p w:rsidR="006163D9" w:rsidRDefault="006163D9">
            <w:pPr>
              <w:jc w:val="center"/>
              <w:rPr>
                <w:b/>
              </w:rPr>
            </w:pPr>
          </w:p>
        </w:tc>
      </w:tr>
      <w:tr w:rsidR="006163D9">
        <w:trPr>
          <w:trHeight w:val="270"/>
          <w:tblHeader/>
        </w:trPr>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1</w:t>
            </w:r>
          </w:p>
        </w:tc>
        <w:tc>
          <w:tcPr>
            <w:tcW w:w="1418"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2</w:t>
            </w:r>
          </w:p>
        </w:tc>
        <w:tc>
          <w:tcPr>
            <w:tcW w:w="198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3</w:t>
            </w:r>
          </w:p>
        </w:tc>
        <w:tc>
          <w:tcPr>
            <w:tcW w:w="993" w:type="dxa"/>
            <w:tcBorders>
              <w:left w:val="single" w:sz="4" w:space="0" w:color="auto"/>
              <w:right w:val="single" w:sz="4" w:space="0" w:color="auto"/>
            </w:tcBorders>
            <w:noWrap/>
          </w:tcPr>
          <w:p w:rsidR="006163D9" w:rsidRDefault="00021CA3">
            <w:pPr>
              <w:jc w:val="center"/>
              <w:rPr>
                <w:b/>
              </w:rPr>
            </w:pPr>
            <w:r>
              <w:rPr>
                <w:b/>
              </w:rPr>
              <w:t>4</w:t>
            </w:r>
          </w:p>
        </w:tc>
        <w:tc>
          <w:tcPr>
            <w:tcW w:w="992" w:type="dxa"/>
            <w:tcBorders>
              <w:left w:val="single" w:sz="4" w:space="0" w:color="auto"/>
              <w:right w:val="single" w:sz="4" w:space="0" w:color="auto"/>
            </w:tcBorders>
            <w:noWrap/>
          </w:tcPr>
          <w:p w:rsidR="006163D9" w:rsidRDefault="00021CA3">
            <w:pPr>
              <w:jc w:val="center"/>
              <w:rPr>
                <w:b/>
              </w:rPr>
            </w:pPr>
            <w:r>
              <w:rPr>
                <w:b/>
              </w:rPr>
              <w:t>5</w:t>
            </w:r>
          </w:p>
        </w:tc>
        <w:tc>
          <w:tcPr>
            <w:tcW w:w="850" w:type="dxa"/>
            <w:tcBorders>
              <w:left w:val="single" w:sz="4" w:space="0" w:color="auto"/>
              <w:right w:val="single" w:sz="4" w:space="0" w:color="auto"/>
            </w:tcBorders>
            <w:noWrap/>
          </w:tcPr>
          <w:p w:rsidR="006163D9" w:rsidRDefault="00021CA3">
            <w:pPr>
              <w:jc w:val="center"/>
              <w:rPr>
                <w:b/>
              </w:rPr>
            </w:pPr>
            <w:r>
              <w:rPr>
                <w:b/>
              </w:rPr>
              <w:t>6</w:t>
            </w:r>
          </w:p>
        </w:tc>
        <w:tc>
          <w:tcPr>
            <w:tcW w:w="851" w:type="dxa"/>
            <w:tcBorders>
              <w:left w:val="single" w:sz="4" w:space="0" w:color="auto"/>
              <w:right w:val="single" w:sz="4" w:space="0" w:color="auto"/>
            </w:tcBorders>
            <w:noWrap/>
          </w:tcPr>
          <w:p w:rsidR="006163D9" w:rsidRDefault="00021CA3">
            <w:pPr>
              <w:jc w:val="center"/>
              <w:rPr>
                <w:b/>
              </w:rPr>
            </w:pPr>
            <w:r>
              <w:rPr>
                <w:b/>
              </w:rPr>
              <w:t>7</w:t>
            </w:r>
          </w:p>
        </w:tc>
        <w:tc>
          <w:tcPr>
            <w:tcW w:w="1276" w:type="dxa"/>
            <w:tcBorders>
              <w:left w:val="single" w:sz="4" w:space="0" w:color="auto"/>
              <w:right w:val="single" w:sz="4" w:space="0" w:color="auto"/>
            </w:tcBorders>
            <w:noWrap/>
          </w:tcPr>
          <w:p w:rsidR="006163D9" w:rsidRDefault="00021CA3">
            <w:pPr>
              <w:jc w:val="center"/>
              <w:rPr>
                <w:b/>
              </w:rPr>
            </w:pPr>
            <w:r>
              <w:rPr>
                <w:b/>
              </w:rPr>
              <w:t>8</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11</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12</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right="318"/>
              <w:jc w:val="center"/>
              <w:rPr>
                <w:b/>
              </w:rPr>
            </w:pPr>
            <w:r>
              <w:rPr>
                <w:b/>
              </w:rPr>
              <w:t>13</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14</w:t>
            </w:r>
          </w:p>
        </w:tc>
      </w:tr>
      <w:tr w:rsidR="006163D9">
        <w:trPr>
          <w:trHeight w:val="633"/>
        </w:trPr>
        <w:tc>
          <w:tcPr>
            <w:tcW w:w="1134" w:type="dxa"/>
            <w:vMerge w:val="restart"/>
            <w:tcBorders>
              <w:top w:val="single" w:sz="4" w:space="0" w:color="auto"/>
              <w:left w:val="single" w:sz="4" w:space="0" w:color="auto"/>
              <w:right w:val="single" w:sz="4" w:space="0" w:color="auto"/>
            </w:tcBorders>
            <w:noWrap/>
          </w:tcPr>
          <w:p w:rsidR="006163D9" w:rsidRDefault="00021CA3">
            <w:pPr>
              <w:ind w:left="180"/>
              <w:rPr>
                <w:b/>
              </w:rPr>
            </w:pPr>
            <w:r>
              <w:rPr>
                <w:b/>
              </w:rPr>
              <w:t>Муниципальная программа</w:t>
            </w:r>
          </w:p>
        </w:tc>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 xml:space="preserve">«Устойчивое развитиесельских территорий Прилепенского сельского поселения                                                                                                                                                Чернянского района Белгородской области»                                                                                                                   </w:t>
            </w:r>
          </w:p>
          <w:p w:rsidR="006163D9" w:rsidRDefault="006163D9">
            <w:pPr>
              <w:rPr>
                <w:b/>
              </w:rPr>
            </w:pPr>
          </w:p>
        </w:tc>
        <w:tc>
          <w:tcPr>
            <w:tcW w:w="1984" w:type="dxa"/>
            <w:tcBorders>
              <w:top w:val="single" w:sz="4" w:space="0" w:color="auto"/>
              <w:left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pPr>
              <w:rPr>
                <w:b/>
              </w:rPr>
            </w:pPr>
            <w:r>
              <w:rPr>
                <w:b/>
              </w:rPr>
              <w:t>числе:</w:t>
            </w:r>
          </w:p>
        </w:tc>
        <w:tc>
          <w:tcPr>
            <w:tcW w:w="993" w:type="dxa"/>
            <w:tcBorders>
              <w:left w:val="single" w:sz="4" w:space="0" w:color="auto"/>
              <w:right w:val="single" w:sz="4" w:space="0" w:color="auto"/>
            </w:tcBorders>
            <w:noWrap/>
          </w:tcPr>
          <w:p w:rsidR="006163D9" w:rsidRDefault="006163D9">
            <w:pPr>
              <w:jc w:val="both"/>
              <w:rPr>
                <w:b/>
              </w:rPr>
            </w:pPr>
          </w:p>
        </w:tc>
        <w:tc>
          <w:tcPr>
            <w:tcW w:w="992" w:type="dxa"/>
            <w:tcBorders>
              <w:left w:val="single" w:sz="4" w:space="0" w:color="auto"/>
              <w:right w:val="single" w:sz="4" w:space="0" w:color="auto"/>
            </w:tcBorders>
            <w:noWrap/>
          </w:tcPr>
          <w:p w:rsidR="006163D9" w:rsidRDefault="006163D9">
            <w:pPr>
              <w:jc w:val="both"/>
              <w:rPr>
                <w:b/>
              </w:rPr>
            </w:pPr>
          </w:p>
        </w:tc>
        <w:tc>
          <w:tcPr>
            <w:tcW w:w="850" w:type="dxa"/>
            <w:tcBorders>
              <w:left w:val="single" w:sz="4" w:space="0" w:color="auto"/>
              <w:right w:val="single" w:sz="4" w:space="0" w:color="auto"/>
            </w:tcBorders>
            <w:noWrap/>
          </w:tcPr>
          <w:p w:rsidR="006163D9" w:rsidRDefault="006163D9">
            <w:pPr>
              <w:jc w:val="both"/>
              <w:rPr>
                <w:b/>
              </w:rPr>
            </w:pPr>
          </w:p>
        </w:tc>
        <w:tc>
          <w:tcPr>
            <w:tcW w:w="851" w:type="dxa"/>
            <w:tcBorders>
              <w:left w:val="single" w:sz="4" w:space="0" w:color="auto"/>
              <w:right w:val="single" w:sz="4" w:space="0" w:color="auto"/>
            </w:tcBorders>
            <w:noWrap/>
          </w:tcPr>
          <w:p w:rsidR="006163D9" w:rsidRDefault="006163D9">
            <w:pPr>
              <w:jc w:val="both"/>
              <w:rPr>
                <w:b/>
              </w:rPr>
            </w:pPr>
          </w:p>
        </w:tc>
        <w:tc>
          <w:tcPr>
            <w:tcW w:w="1276" w:type="dxa"/>
            <w:tcBorders>
              <w:left w:val="single" w:sz="4" w:space="0" w:color="auto"/>
              <w:right w:val="single" w:sz="4" w:space="0" w:color="auto"/>
            </w:tcBorders>
            <w:noWrap/>
          </w:tcPr>
          <w:p w:rsidR="006163D9" w:rsidRDefault="00021CA3">
            <w:pPr>
              <w:jc w:val="center"/>
              <w:rPr>
                <w:b/>
              </w:rPr>
            </w:pPr>
            <w:r>
              <w:rPr>
                <w:b/>
              </w:rPr>
              <w:t>17437,1</w:t>
            </w:r>
          </w:p>
        </w:tc>
        <w:tc>
          <w:tcPr>
            <w:tcW w:w="1134" w:type="dxa"/>
            <w:tcBorders>
              <w:top w:val="single" w:sz="4" w:space="0" w:color="auto"/>
              <w:left w:val="single" w:sz="4" w:space="0" w:color="auto"/>
              <w:right w:val="single" w:sz="4" w:space="0" w:color="auto"/>
            </w:tcBorders>
            <w:noWrap/>
          </w:tcPr>
          <w:p w:rsidR="006163D9" w:rsidRDefault="00021CA3">
            <w:pPr>
              <w:jc w:val="center"/>
            </w:pPr>
            <w:r>
              <w:t>8624,5</w:t>
            </w:r>
          </w:p>
        </w:tc>
        <w:tc>
          <w:tcPr>
            <w:tcW w:w="992" w:type="dxa"/>
            <w:tcBorders>
              <w:top w:val="single" w:sz="4" w:space="0" w:color="auto"/>
              <w:left w:val="single" w:sz="4" w:space="0" w:color="auto"/>
              <w:right w:val="single" w:sz="4" w:space="0" w:color="auto"/>
            </w:tcBorders>
            <w:noWrap/>
          </w:tcPr>
          <w:p w:rsidR="006163D9" w:rsidRDefault="00021CA3">
            <w:pPr>
              <w:jc w:val="center"/>
            </w:pPr>
            <w:r>
              <w:t>2912,6</w:t>
            </w:r>
          </w:p>
        </w:tc>
        <w:tc>
          <w:tcPr>
            <w:tcW w:w="992" w:type="dxa"/>
            <w:tcBorders>
              <w:top w:val="single" w:sz="4" w:space="0" w:color="auto"/>
              <w:left w:val="single" w:sz="4" w:space="0" w:color="auto"/>
              <w:right w:val="single" w:sz="4" w:space="0" w:color="auto"/>
            </w:tcBorders>
            <w:noWrap/>
          </w:tcPr>
          <w:p w:rsidR="006163D9" w:rsidRDefault="00021CA3">
            <w:pPr>
              <w:jc w:val="center"/>
            </w:pPr>
            <w:r>
              <w:t>2088,0</w:t>
            </w:r>
          </w:p>
        </w:tc>
        <w:tc>
          <w:tcPr>
            <w:tcW w:w="992" w:type="dxa"/>
            <w:tcBorders>
              <w:top w:val="single" w:sz="4" w:space="0" w:color="auto"/>
              <w:left w:val="single" w:sz="4" w:space="0" w:color="auto"/>
              <w:right w:val="single" w:sz="4" w:space="0" w:color="auto"/>
            </w:tcBorders>
            <w:noWrap/>
          </w:tcPr>
          <w:p w:rsidR="006163D9" w:rsidRDefault="00021CA3">
            <w:pPr>
              <w:jc w:val="center"/>
            </w:pPr>
            <w:r>
              <w:t>1982,0</w:t>
            </w:r>
          </w:p>
        </w:tc>
        <w:tc>
          <w:tcPr>
            <w:tcW w:w="1134" w:type="dxa"/>
            <w:tcBorders>
              <w:top w:val="single" w:sz="4" w:space="0" w:color="auto"/>
              <w:left w:val="single" w:sz="4" w:space="0" w:color="auto"/>
              <w:right w:val="single" w:sz="4" w:space="0" w:color="auto"/>
            </w:tcBorders>
            <w:noWrap/>
          </w:tcPr>
          <w:p w:rsidR="006163D9" w:rsidRDefault="00021CA3">
            <w:pPr>
              <w:jc w:val="center"/>
            </w:pPr>
            <w:r>
              <w:t>1830,0</w:t>
            </w:r>
          </w:p>
        </w:tc>
        <w:tc>
          <w:tcPr>
            <w:tcW w:w="1701" w:type="dxa"/>
            <w:tcBorders>
              <w:top w:val="single" w:sz="4" w:space="0" w:color="auto"/>
              <w:left w:val="single" w:sz="4" w:space="0" w:color="auto"/>
              <w:right w:val="single" w:sz="4" w:space="0" w:color="auto"/>
            </w:tcBorders>
            <w:noWrap/>
          </w:tcPr>
          <w:p w:rsidR="006163D9" w:rsidRDefault="00021CA3">
            <w:pPr>
              <w:jc w:val="center"/>
              <w:rPr>
                <w:b/>
              </w:rPr>
            </w:pPr>
            <w:r>
              <w:rPr>
                <w:b/>
              </w:rPr>
              <w:t>17437,1</w:t>
            </w:r>
          </w:p>
        </w:tc>
      </w:tr>
      <w:tr w:rsidR="006163D9">
        <w:trPr>
          <w:trHeight w:val="3547"/>
        </w:trPr>
        <w:tc>
          <w:tcPr>
            <w:tcW w:w="1134" w:type="dxa"/>
            <w:vMerge/>
            <w:tcBorders>
              <w:left w:val="single" w:sz="4" w:space="0" w:color="auto"/>
              <w:right w:val="single" w:sz="4" w:space="0" w:color="auto"/>
            </w:tcBorders>
            <w:noWrap/>
          </w:tcPr>
          <w:p w:rsidR="006163D9" w:rsidRDefault="006163D9">
            <w:pPr>
              <w:ind w:left="180"/>
              <w:rPr>
                <w:b/>
              </w:rPr>
            </w:pPr>
          </w:p>
        </w:tc>
        <w:tc>
          <w:tcPr>
            <w:tcW w:w="1418" w:type="dxa"/>
            <w:vMerge/>
            <w:tcBorders>
              <w:left w:val="single" w:sz="4" w:space="0" w:color="auto"/>
              <w:right w:val="single" w:sz="4" w:space="0" w:color="auto"/>
            </w:tcBorders>
            <w:noWrap/>
          </w:tcPr>
          <w:p w:rsidR="006163D9" w:rsidRDefault="006163D9">
            <w:pPr>
              <w:rPr>
                <w:b/>
              </w:rPr>
            </w:pPr>
          </w:p>
        </w:tc>
        <w:tc>
          <w:tcPr>
            <w:tcW w:w="1984" w:type="dxa"/>
            <w:tcBorders>
              <w:top w:val="single" w:sz="4" w:space="0" w:color="auto"/>
              <w:left w:val="single" w:sz="4" w:space="0" w:color="auto"/>
              <w:right w:val="single" w:sz="4" w:space="0" w:color="auto"/>
            </w:tcBorders>
            <w:noWrap/>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6163D9">
            <w:pPr>
              <w:jc w:val="both"/>
            </w:pPr>
          </w:p>
        </w:tc>
        <w:tc>
          <w:tcPr>
            <w:tcW w:w="992" w:type="dxa"/>
            <w:tcBorders>
              <w:left w:val="single" w:sz="4" w:space="0" w:color="auto"/>
              <w:right w:val="single" w:sz="4" w:space="0" w:color="auto"/>
            </w:tcBorders>
            <w:noWrap/>
          </w:tcPr>
          <w:p w:rsidR="006163D9" w:rsidRDefault="006163D9">
            <w:pPr>
              <w:jc w:val="both"/>
            </w:pPr>
          </w:p>
        </w:tc>
        <w:tc>
          <w:tcPr>
            <w:tcW w:w="850" w:type="dxa"/>
            <w:tcBorders>
              <w:left w:val="single" w:sz="4" w:space="0" w:color="auto"/>
              <w:right w:val="single" w:sz="4" w:space="0" w:color="auto"/>
            </w:tcBorders>
            <w:noWrap/>
          </w:tcPr>
          <w:p w:rsidR="006163D9" w:rsidRDefault="006163D9">
            <w:pPr>
              <w:jc w:val="both"/>
            </w:pPr>
          </w:p>
        </w:tc>
        <w:tc>
          <w:tcPr>
            <w:tcW w:w="851" w:type="dxa"/>
            <w:tcBorders>
              <w:left w:val="single" w:sz="4" w:space="0" w:color="auto"/>
              <w:right w:val="single" w:sz="4" w:space="0" w:color="auto"/>
            </w:tcBorders>
            <w:noWrap/>
          </w:tcPr>
          <w:p w:rsidR="006163D9" w:rsidRDefault="006163D9">
            <w:pPr>
              <w:jc w:val="both"/>
            </w:pPr>
          </w:p>
        </w:tc>
        <w:tc>
          <w:tcPr>
            <w:tcW w:w="1276" w:type="dxa"/>
            <w:tcBorders>
              <w:left w:val="single" w:sz="4" w:space="0" w:color="auto"/>
              <w:right w:val="single" w:sz="4" w:space="0" w:color="auto"/>
            </w:tcBorders>
            <w:noWrap/>
          </w:tcPr>
          <w:p w:rsidR="006163D9" w:rsidRDefault="006163D9">
            <w:pPr>
              <w:jc w:val="center"/>
            </w:pPr>
          </w:p>
        </w:tc>
        <w:tc>
          <w:tcPr>
            <w:tcW w:w="1134" w:type="dxa"/>
            <w:tcBorders>
              <w:top w:val="single" w:sz="4" w:space="0" w:color="auto"/>
              <w:left w:val="single" w:sz="4" w:space="0" w:color="auto"/>
              <w:right w:val="single" w:sz="4" w:space="0" w:color="auto"/>
            </w:tcBorders>
            <w:noWrap/>
          </w:tcPr>
          <w:p w:rsidR="006163D9" w:rsidRDefault="006163D9">
            <w:pPr>
              <w:jc w:val="center"/>
            </w:pPr>
          </w:p>
        </w:tc>
        <w:tc>
          <w:tcPr>
            <w:tcW w:w="992" w:type="dxa"/>
            <w:tcBorders>
              <w:top w:val="single" w:sz="4" w:space="0" w:color="auto"/>
              <w:left w:val="single" w:sz="4" w:space="0" w:color="auto"/>
              <w:right w:val="single" w:sz="4" w:space="0" w:color="auto"/>
            </w:tcBorders>
            <w:noWrap/>
          </w:tcPr>
          <w:p w:rsidR="006163D9" w:rsidRDefault="006163D9">
            <w:pPr>
              <w:jc w:val="center"/>
            </w:pPr>
          </w:p>
        </w:tc>
        <w:tc>
          <w:tcPr>
            <w:tcW w:w="992" w:type="dxa"/>
            <w:tcBorders>
              <w:top w:val="single" w:sz="4" w:space="0" w:color="auto"/>
              <w:left w:val="single" w:sz="4" w:space="0" w:color="auto"/>
              <w:right w:val="single" w:sz="4" w:space="0" w:color="auto"/>
            </w:tcBorders>
            <w:noWrap/>
          </w:tcPr>
          <w:p w:rsidR="006163D9" w:rsidRDefault="006163D9"/>
        </w:tc>
        <w:tc>
          <w:tcPr>
            <w:tcW w:w="992" w:type="dxa"/>
            <w:tcBorders>
              <w:top w:val="single" w:sz="4" w:space="0" w:color="auto"/>
              <w:left w:val="single" w:sz="4" w:space="0" w:color="auto"/>
              <w:right w:val="single" w:sz="4" w:space="0" w:color="auto"/>
            </w:tcBorders>
            <w:noWrap/>
          </w:tcPr>
          <w:p w:rsidR="006163D9" w:rsidRDefault="006163D9"/>
        </w:tc>
        <w:tc>
          <w:tcPr>
            <w:tcW w:w="1134" w:type="dxa"/>
            <w:tcBorders>
              <w:top w:val="single" w:sz="4" w:space="0" w:color="auto"/>
              <w:left w:val="single" w:sz="4" w:space="0" w:color="auto"/>
              <w:right w:val="single" w:sz="4" w:space="0" w:color="auto"/>
            </w:tcBorders>
            <w:noWrap/>
          </w:tcPr>
          <w:p w:rsidR="006163D9" w:rsidRDefault="006163D9"/>
        </w:tc>
        <w:tc>
          <w:tcPr>
            <w:tcW w:w="1701" w:type="dxa"/>
            <w:tcBorders>
              <w:top w:val="single" w:sz="4" w:space="0" w:color="auto"/>
              <w:left w:val="single" w:sz="4" w:space="0" w:color="auto"/>
              <w:right w:val="single" w:sz="4" w:space="0" w:color="auto"/>
            </w:tcBorders>
            <w:noWrap/>
          </w:tcPr>
          <w:p w:rsidR="006163D9" w:rsidRDefault="006163D9">
            <w:pPr>
              <w:jc w:val="center"/>
            </w:pPr>
          </w:p>
        </w:tc>
      </w:tr>
      <w:tr w:rsidR="006163D9">
        <w:trPr>
          <w:trHeight w:val="679"/>
        </w:trPr>
        <w:tc>
          <w:tcPr>
            <w:tcW w:w="1134" w:type="dxa"/>
            <w:vMerge w:val="restart"/>
            <w:tcBorders>
              <w:top w:val="single" w:sz="4" w:space="0" w:color="auto"/>
              <w:left w:val="single" w:sz="4" w:space="0" w:color="auto"/>
              <w:right w:val="single" w:sz="4" w:space="0" w:color="auto"/>
            </w:tcBorders>
            <w:noWrap/>
          </w:tcPr>
          <w:p w:rsidR="006163D9" w:rsidRDefault="00021CA3">
            <w:pPr>
              <w:rPr>
                <w:b/>
              </w:rPr>
            </w:pPr>
            <w:r>
              <w:rPr>
                <w:b/>
              </w:rPr>
              <w:t xml:space="preserve">Подпрограмма </w:t>
            </w:r>
            <w:r>
              <w:rPr>
                <w:b/>
              </w:rPr>
              <w:lastRenderedPageBreak/>
              <w:t>1</w:t>
            </w:r>
          </w:p>
        </w:tc>
        <w:tc>
          <w:tcPr>
            <w:tcW w:w="1418" w:type="dxa"/>
            <w:vMerge w:val="restart"/>
            <w:tcBorders>
              <w:top w:val="single" w:sz="4" w:space="0" w:color="auto"/>
              <w:left w:val="single" w:sz="4" w:space="0" w:color="auto"/>
              <w:right w:val="single" w:sz="4" w:space="0" w:color="auto"/>
            </w:tcBorders>
            <w:noWrap/>
          </w:tcPr>
          <w:p w:rsidR="006163D9" w:rsidRDefault="00021CA3">
            <w:pPr>
              <w:tabs>
                <w:tab w:val="left" w:pos="193"/>
                <w:tab w:val="left" w:pos="373"/>
              </w:tabs>
              <w:jc w:val="both"/>
              <w:rPr>
                <w:b/>
              </w:rPr>
            </w:pPr>
            <w:r>
              <w:rPr>
                <w:b/>
                <w:bCs/>
              </w:rPr>
              <w:lastRenderedPageBreak/>
              <w:t xml:space="preserve">«Благоустройство </w:t>
            </w:r>
            <w:r>
              <w:rPr>
                <w:b/>
                <w:bCs/>
              </w:rPr>
              <w:lastRenderedPageBreak/>
              <w:t>Прилепенского сельского поселения».</w:t>
            </w:r>
          </w:p>
          <w:p w:rsidR="006163D9" w:rsidRDefault="006163D9">
            <w:pPr>
              <w:rPr>
                <w:b/>
              </w:rPr>
            </w:pPr>
          </w:p>
        </w:tc>
        <w:tc>
          <w:tcPr>
            <w:tcW w:w="1984" w:type="dxa"/>
            <w:tcBorders>
              <w:top w:val="single" w:sz="4" w:space="0" w:color="auto"/>
              <w:left w:val="single" w:sz="4" w:space="0" w:color="auto"/>
              <w:right w:val="single" w:sz="4" w:space="0" w:color="auto"/>
            </w:tcBorders>
            <w:noWrap/>
          </w:tcPr>
          <w:p w:rsidR="006163D9" w:rsidRDefault="00021CA3">
            <w:pPr>
              <w:rPr>
                <w:b/>
              </w:rPr>
            </w:pPr>
            <w:r>
              <w:rPr>
                <w:b/>
              </w:rPr>
              <w:lastRenderedPageBreak/>
              <w:t xml:space="preserve">Всего, в том </w:t>
            </w:r>
          </w:p>
          <w:p w:rsidR="006163D9" w:rsidRDefault="00021CA3">
            <w:pPr>
              <w:rPr>
                <w:b/>
              </w:rPr>
            </w:pPr>
            <w:r>
              <w:rPr>
                <w:b/>
              </w:rPr>
              <w:t>числе:</w:t>
            </w:r>
          </w:p>
        </w:tc>
        <w:tc>
          <w:tcPr>
            <w:tcW w:w="993" w:type="dxa"/>
            <w:tcBorders>
              <w:left w:val="single" w:sz="4" w:space="0" w:color="auto"/>
              <w:right w:val="single" w:sz="4" w:space="0" w:color="auto"/>
            </w:tcBorders>
            <w:noWrap/>
          </w:tcPr>
          <w:p w:rsidR="006163D9" w:rsidRDefault="006163D9">
            <w:pPr>
              <w:jc w:val="both"/>
              <w:rPr>
                <w:b/>
              </w:rPr>
            </w:pPr>
          </w:p>
        </w:tc>
        <w:tc>
          <w:tcPr>
            <w:tcW w:w="992" w:type="dxa"/>
            <w:tcBorders>
              <w:left w:val="single" w:sz="4" w:space="0" w:color="auto"/>
              <w:right w:val="single" w:sz="4" w:space="0" w:color="auto"/>
            </w:tcBorders>
            <w:noWrap/>
          </w:tcPr>
          <w:p w:rsidR="006163D9" w:rsidRDefault="006163D9">
            <w:pPr>
              <w:jc w:val="both"/>
              <w:rPr>
                <w:b/>
              </w:rPr>
            </w:pPr>
          </w:p>
        </w:tc>
        <w:tc>
          <w:tcPr>
            <w:tcW w:w="850" w:type="dxa"/>
            <w:tcBorders>
              <w:left w:val="single" w:sz="4" w:space="0" w:color="auto"/>
              <w:right w:val="single" w:sz="4" w:space="0" w:color="auto"/>
            </w:tcBorders>
            <w:noWrap/>
          </w:tcPr>
          <w:p w:rsidR="006163D9" w:rsidRDefault="006163D9">
            <w:pPr>
              <w:jc w:val="both"/>
              <w:rPr>
                <w:b/>
              </w:rPr>
            </w:pPr>
          </w:p>
        </w:tc>
        <w:tc>
          <w:tcPr>
            <w:tcW w:w="851" w:type="dxa"/>
            <w:tcBorders>
              <w:left w:val="single" w:sz="4" w:space="0" w:color="auto"/>
              <w:right w:val="single" w:sz="4" w:space="0" w:color="auto"/>
            </w:tcBorders>
            <w:noWrap/>
          </w:tcPr>
          <w:p w:rsidR="006163D9" w:rsidRDefault="006163D9">
            <w:pPr>
              <w:jc w:val="both"/>
              <w:rPr>
                <w:b/>
              </w:rPr>
            </w:pPr>
          </w:p>
        </w:tc>
        <w:tc>
          <w:tcPr>
            <w:tcW w:w="1276" w:type="dxa"/>
            <w:tcBorders>
              <w:left w:val="single" w:sz="4" w:space="0" w:color="auto"/>
              <w:right w:val="single" w:sz="4" w:space="0" w:color="auto"/>
            </w:tcBorders>
            <w:noWrap/>
          </w:tcPr>
          <w:p w:rsidR="006163D9" w:rsidRDefault="00021CA3">
            <w:pPr>
              <w:jc w:val="center"/>
              <w:rPr>
                <w:b/>
              </w:rPr>
            </w:pPr>
            <w:r>
              <w:rPr>
                <w:b/>
              </w:rPr>
              <w:t>17437,1</w:t>
            </w:r>
          </w:p>
        </w:tc>
        <w:tc>
          <w:tcPr>
            <w:tcW w:w="1134" w:type="dxa"/>
            <w:tcBorders>
              <w:top w:val="single" w:sz="4" w:space="0" w:color="auto"/>
              <w:left w:val="single" w:sz="4" w:space="0" w:color="auto"/>
              <w:right w:val="single" w:sz="4" w:space="0" w:color="auto"/>
            </w:tcBorders>
            <w:noWrap/>
          </w:tcPr>
          <w:p w:rsidR="006163D9" w:rsidRDefault="00021CA3">
            <w:pPr>
              <w:jc w:val="center"/>
            </w:pPr>
            <w:r>
              <w:t>8624,5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2912,6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2088,0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1982,0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1830,0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17437,1</w:t>
            </w:r>
          </w:p>
        </w:tc>
      </w:tr>
      <w:tr w:rsidR="006163D9">
        <w:trPr>
          <w:trHeight w:val="1419"/>
        </w:trPr>
        <w:tc>
          <w:tcPr>
            <w:tcW w:w="1134" w:type="dxa"/>
            <w:vMerge/>
            <w:tcBorders>
              <w:left w:val="single" w:sz="4" w:space="0" w:color="auto"/>
              <w:right w:val="single" w:sz="4" w:space="0" w:color="auto"/>
            </w:tcBorders>
            <w:noWrap/>
          </w:tcPr>
          <w:p w:rsidR="006163D9" w:rsidRDefault="006163D9">
            <w:pPr>
              <w:jc w:val="both"/>
            </w:pPr>
          </w:p>
        </w:tc>
        <w:tc>
          <w:tcPr>
            <w:tcW w:w="1418" w:type="dxa"/>
            <w:vMerge/>
            <w:tcBorders>
              <w:left w:val="single" w:sz="4" w:space="0" w:color="auto"/>
              <w:right w:val="single" w:sz="4" w:space="0" w:color="auto"/>
            </w:tcBorders>
            <w:noWrap/>
          </w:tcPr>
          <w:p w:rsidR="006163D9" w:rsidRDefault="006163D9">
            <w:pPr>
              <w:jc w:val="both"/>
            </w:pPr>
          </w:p>
        </w:tc>
        <w:tc>
          <w:tcPr>
            <w:tcW w:w="1984" w:type="dxa"/>
            <w:tcBorders>
              <w:left w:val="single" w:sz="4" w:space="0" w:color="auto"/>
              <w:right w:val="single" w:sz="4" w:space="0" w:color="auto"/>
            </w:tcBorders>
            <w:noWrap/>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jc w:val="center"/>
            </w:pPr>
            <w:r>
              <w:t>914</w:t>
            </w:r>
          </w:p>
        </w:tc>
        <w:tc>
          <w:tcPr>
            <w:tcW w:w="992" w:type="dxa"/>
            <w:tcBorders>
              <w:left w:val="single" w:sz="4" w:space="0" w:color="auto"/>
              <w:right w:val="single" w:sz="4" w:space="0" w:color="auto"/>
            </w:tcBorders>
            <w:noWrap/>
          </w:tcPr>
          <w:p w:rsidR="006163D9" w:rsidRDefault="00021CA3">
            <w:pPr>
              <w:jc w:val="center"/>
            </w:pPr>
            <w:r>
              <w:t>0503</w:t>
            </w:r>
          </w:p>
        </w:tc>
        <w:tc>
          <w:tcPr>
            <w:tcW w:w="850" w:type="dxa"/>
            <w:tcBorders>
              <w:left w:val="single" w:sz="4" w:space="0" w:color="auto"/>
              <w:right w:val="single" w:sz="4" w:space="0" w:color="auto"/>
            </w:tcBorders>
            <w:noWrap/>
          </w:tcPr>
          <w:p w:rsidR="006163D9" w:rsidRDefault="00021CA3">
            <w:pPr>
              <w:jc w:val="center"/>
            </w:pPr>
            <w:r>
              <w:t>0110120010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12804,1</w:t>
            </w:r>
          </w:p>
        </w:tc>
        <w:tc>
          <w:tcPr>
            <w:tcW w:w="1134" w:type="dxa"/>
            <w:tcBorders>
              <w:left w:val="single" w:sz="4" w:space="0" w:color="auto"/>
              <w:right w:val="single" w:sz="4" w:space="0" w:color="auto"/>
            </w:tcBorders>
            <w:noWrap/>
          </w:tcPr>
          <w:p w:rsidR="006163D9" w:rsidRDefault="00021CA3">
            <w:pPr>
              <w:jc w:val="center"/>
            </w:pPr>
            <w:r>
              <w:t>7749,5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1948,6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1124,0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12804,1</w:t>
            </w:r>
          </w:p>
        </w:tc>
      </w:tr>
      <w:tr w:rsidR="006163D9">
        <w:trPr>
          <w:trHeight w:val="1092"/>
        </w:trPr>
        <w:tc>
          <w:tcPr>
            <w:tcW w:w="1134" w:type="dxa"/>
            <w:tcBorders>
              <w:left w:val="single" w:sz="4" w:space="0" w:color="auto"/>
              <w:right w:val="single" w:sz="4" w:space="0" w:color="auto"/>
            </w:tcBorders>
            <w:noWrap/>
          </w:tcPr>
          <w:p w:rsidR="006163D9" w:rsidRDefault="00021CA3">
            <w:pPr>
              <w:jc w:val="both"/>
            </w:pPr>
            <w:r>
              <w:lastRenderedPageBreak/>
              <w:t>Основное</w:t>
            </w:r>
          </w:p>
          <w:p w:rsidR="006163D9" w:rsidRDefault="00021CA3">
            <w:pPr>
              <w:jc w:val="both"/>
            </w:pPr>
            <w:r>
              <w:t>мероприятие 1.1..1.</w:t>
            </w:r>
          </w:p>
        </w:tc>
        <w:tc>
          <w:tcPr>
            <w:tcW w:w="1418" w:type="dxa"/>
            <w:tcBorders>
              <w:left w:val="single" w:sz="4" w:space="0" w:color="auto"/>
              <w:right w:val="single" w:sz="4" w:space="0" w:color="auto"/>
            </w:tcBorders>
            <w:noWrap/>
          </w:tcPr>
          <w:p w:rsidR="006163D9" w:rsidRDefault="00021CA3">
            <w:pPr>
              <w:jc w:val="both"/>
            </w:pPr>
            <w:r>
              <w:t>«Благоустройство территории сельского поселения»</w:t>
            </w:r>
          </w:p>
        </w:tc>
        <w:tc>
          <w:tcPr>
            <w:tcW w:w="1984" w:type="dxa"/>
            <w:tcBorders>
              <w:left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jc w:val="center"/>
            </w:pPr>
            <w:r>
              <w:t>914</w:t>
            </w:r>
          </w:p>
        </w:tc>
        <w:tc>
          <w:tcPr>
            <w:tcW w:w="992" w:type="dxa"/>
            <w:tcBorders>
              <w:left w:val="single" w:sz="4" w:space="0" w:color="auto"/>
              <w:right w:val="single" w:sz="4" w:space="0" w:color="auto"/>
            </w:tcBorders>
            <w:noWrap/>
          </w:tcPr>
          <w:p w:rsidR="006163D9" w:rsidRDefault="00021CA3">
            <w:pPr>
              <w:jc w:val="center"/>
            </w:pPr>
            <w:r>
              <w:t>0503</w:t>
            </w:r>
          </w:p>
        </w:tc>
        <w:tc>
          <w:tcPr>
            <w:tcW w:w="850" w:type="dxa"/>
            <w:tcBorders>
              <w:left w:val="single" w:sz="4" w:space="0" w:color="auto"/>
              <w:right w:val="single" w:sz="4" w:space="0" w:color="auto"/>
            </w:tcBorders>
            <w:noWrap/>
          </w:tcPr>
          <w:p w:rsidR="006163D9" w:rsidRDefault="00021CA3">
            <w:pPr>
              <w:jc w:val="center"/>
            </w:pPr>
            <w:r>
              <w:t>0110120010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12804,1</w:t>
            </w:r>
          </w:p>
        </w:tc>
        <w:tc>
          <w:tcPr>
            <w:tcW w:w="1134" w:type="dxa"/>
            <w:tcBorders>
              <w:left w:val="single" w:sz="4" w:space="0" w:color="auto"/>
              <w:right w:val="single" w:sz="4" w:space="0" w:color="auto"/>
            </w:tcBorders>
            <w:noWrap/>
          </w:tcPr>
          <w:p w:rsidR="006163D9" w:rsidRDefault="00021CA3">
            <w:pPr>
              <w:jc w:val="center"/>
            </w:pPr>
            <w:r>
              <w:t>7749,5</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1948,6</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1124,0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1018,0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12804,1</w:t>
            </w:r>
          </w:p>
        </w:tc>
      </w:tr>
      <w:tr w:rsidR="006163D9">
        <w:trPr>
          <w:trHeight w:val="543"/>
        </w:trPr>
        <w:tc>
          <w:tcPr>
            <w:tcW w:w="1134" w:type="dxa"/>
            <w:vMerge w:val="restart"/>
            <w:tcBorders>
              <w:top w:val="single" w:sz="4" w:space="0" w:color="auto"/>
              <w:left w:val="single" w:sz="4" w:space="0" w:color="auto"/>
              <w:right w:val="single" w:sz="4" w:space="0" w:color="auto"/>
            </w:tcBorders>
            <w:noWrap/>
          </w:tcPr>
          <w:p w:rsidR="006163D9" w:rsidRDefault="00021CA3">
            <w:pPr>
              <w:rPr>
                <w:b/>
              </w:rPr>
            </w:pPr>
            <w:r>
              <w:rPr>
                <w:b/>
              </w:rPr>
              <w:t>Подпрограмма 2</w:t>
            </w:r>
          </w:p>
        </w:tc>
        <w:tc>
          <w:tcPr>
            <w:tcW w:w="1418" w:type="dxa"/>
            <w:vMerge w:val="restart"/>
            <w:tcBorders>
              <w:top w:val="single" w:sz="4" w:space="0" w:color="auto"/>
              <w:left w:val="single" w:sz="4" w:space="0" w:color="auto"/>
              <w:right w:val="single" w:sz="4" w:space="0" w:color="auto"/>
            </w:tcBorders>
            <w:noWrap/>
          </w:tcPr>
          <w:p w:rsidR="006163D9" w:rsidRDefault="00021CA3">
            <w:pPr>
              <w:rPr>
                <w:b/>
              </w:rPr>
            </w:pPr>
            <w:r>
              <w:rPr>
                <w:b/>
              </w:rPr>
              <w:t>«Поддержка почвенного плодородия в рамках концепции областного проекта «Зеленая столица».</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r>
              <w:rPr>
                <w:b/>
              </w:rPr>
              <w:t>числе:</w:t>
            </w:r>
          </w:p>
        </w:tc>
        <w:tc>
          <w:tcPr>
            <w:tcW w:w="993" w:type="dxa"/>
            <w:tcBorders>
              <w:left w:val="single" w:sz="4" w:space="0" w:color="auto"/>
              <w:right w:val="single" w:sz="4" w:space="0" w:color="auto"/>
            </w:tcBorders>
            <w:noWrap/>
          </w:tcPr>
          <w:p w:rsidR="006163D9" w:rsidRDefault="006163D9">
            <w:pPr>
              <w:jc w:val="both"/>
              <w:rPr>
                <w:b/>
              </w:rPr>
            </w:pPr>
          </w:p>
        </w:tc>
        <w:tc>
          <w:tcPr>
            <w:tcW w:w="992" w:type="dxa"/>
            <w:tcBorders>
              <w:left w:val="single" w:sz="4" w:space="0" w:color="auto"/>
              <w:right w:val="single" w:sz="4" w:space="0" w:color="auto"/>
            </w:tcBorders>
            <w:noWrap/>
          </w:tcPr>
          <w:p w:rsidR="006163D9" w:rsidRDefault="006163D9">
            <w:pPr>
              <w:jc w:val="both"/>
              <w:rPr>
                <w:b/>
              </w:rPr>
            </w:pPr>
          </w:p>
        </w:tc>
        <w:tc>
          <w:tcPr>
            <w:tcW w:w="850" w:type="dxa"/>
            <w:tcBorders>
              <w:left w:val="single" w:sz="4" w:space="0" w:color="auto"/>
              <w:right w:val="single" w:sz="4" w:space="0" w:color="auto"/>
            </w:tcBorders>
            <w:noWrap/>
          </w:tcPr>
          <w:p w:rsidR="006163D9" w:rsidRDefault="006163D9">
            <w:pPr>
              <w:jc w:val="both"/>
              <w:rPr>
                <w:b/>
              </w:rPr>
            </w:pPr>
          </w:p>
        </w:tc>
        <w:tc>
          <w:tcPr>
            <w:tcW w:w="851" w:type="dxa"/>
            <w:tcBorders>
              <w:left w:val="single" w:sz="4" w:space="0" w:color="auto"/>
              <w:right w:val="single" w:sz="4" w:space="0" w:color="auto"/>
            </w:tcBorders>
            <w:noWrap/>
          </w:tcPr>
          <w:p w:rsidR="006163D9" w:rsidRDefault="006163D9">
            <w:pPr>
              <w:jc w:val="both"/>
              <w:rPr>
                <w:b/>
              </w:rPr>
            </w:pPr>
          </w:p>
        </w:tc>
        <w:tc>
          <w:tcPr>
            <w:tcW w:w="1276" w:type="dxa"/>
            <w:tcBorders>
              <w:left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429"/>
        </w:trPr>
        <w:tc>
          <w:tcPr>
            <w:tcW w:w="1134" w:type="dxa"/>
            <w:vMerge/>
            <w:tcBorders>
              <w:left w:val="single" w:sz="4" w:space="0" w:color="auto"/>
              <w:right w:val="single" w:sz="4" w:space="0" w:color="auto"/>
            </w:tcBorders>
            <w:noWrap/>
          </w:tcPr>
          <w:p w:rsidR="006163D9" w:rsidRDefault="006163D9">
            <w:pPr>
              <w:ind w:left="180"/>
            </w:pPr>
          </w:p>
        </w:tc>
        <w:tc>
          <w:tcPr>
            <w:tcW w:w="1418" w:type="dxa"/>
            <w:vMerge/>
            <w:tcBorders>
              <w:left w:val="single" w:sz="4" w:space="0" w:color="auto"/>
              <w:right w:val="single" w:sz="4" w:space="0" w:color="auto"/>
            </w:tcBorders>
            <w:noWrap/>
          </w:tcPr>
          <w:p w:rsidR="006163D9" w:rsidRDefault="006163D9">
            <w:pPr>
              <w:jc w:val="both"/>
            </w:pP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jc w:val="center"/>
            </w:pPr>
            <w:r>
              <w:t>914</w:t>
            </w:r>
          </w:p>
        </w:tc>
        <w:tc>
          <w:tcPr>
            <w:tcW w:w="992" w:type="dxa"/>
            <w:tcBorders>
              <w:left w:val="single" w:sz="4" w:space="0" w:color="auto"/>
              <w:right w:val="single" w:sz="4" w:space="0" w:color="auto"/>
            </w:tcBorders>
            <w:noWrap/>
          </w:tcPr>
          <w:p w:rsidR="006163D9" w:rsidRDefault="00021CA3">
            <w:pPr>
              <w:jc w:val="center"/>
            </w:pPr>
            <w:r>
              <w:t>х</w:t>
            </w:r>
          </w:p>
        </w:tc>
        <w:tc>
          <w:tcPr>
            <w:tcW w:w="850" w:type="dxa"/>
            <w:tcBorders>
              <w:left w:val="single" w:sz="4" w:space="0" w:color="auto"/>
              <w:right w:val="single" w:sz="4" w:space="0" w:color="auto"/>
            </w:tcBorders>
            <w:noWrap/>
          </w:tcPr>
          <w:p w:rsidR="006163D9" w:rsidRDefault="00021CA3">
            <w:pPr>
              <w:jc w:val="center"/>
            </w:pPr>
            <w:r>
              <w:t>х</w:t>
            </w:r>
          </w:p>
        </w:tc>
        <w:tc>
          <w:tcPr>
            <w:tcW w:w="851" w:type="dxa"/>
            <w:tcBorders>
              <w:left w:val="single" w:sz="4" w:space="0" w:color="auto"/>
              <w:right w:val="single" w:sz="4" w:space="0" w:color="auto"/>
            </w:tcBorders>
            <w:noWrap/>
          </w:tcPr>
          <w:p w:rsidR="006163D9" w:rsidRDefault="00021CA3">
            <w:pPr>
              <w:jc w:val="center"/>
            </w:pPr>
            <w:r>
              <w:t>х</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032"/>
        </w:trPr>
        <w:tc>
          <w:tcPr>
            <w:tcW w:w="1134" w:type="dxa"/>
            <w:tcBorders>
              <w:left w:val="single" w:sz="4" w:space="0" w:color="auto"/>
              <w:right w:val="single" w:sz="4" w:space="0" w:color="auto"/>
            </w:tcBorders>
            <w:noWrap/>
          </w:tcPr>
          <w:p w:rsidR="006163D9" w:rsidRDefault="00021CA3">
            <w:pPr>
              <w:jc w:val="both"/>
            </w:pPr>
            <w:r>
              <w:lastRenderedPageBreak/>
              <w:t xml:space="preserve">Основное </w:t>
            </w:r>
          </w:p>
          <w:p w:rsidR="006163D9" w:rsidRDefault="00021CA3">
            <w:pPr>
              <w:jc w:val="both"/>
            </w:pPr>
            <w:r>
              <w:t>мероприятие 2.1.1.</w:t>
            </w:r>
          </w:p>
        </w:tc>
        <w:tc>
          <w:tcPr>
            <w:tcW w:w="1418" w:type="dxa"/>
            <w:tcBorders>
              <w:left w:val="single" w:sz="4" w:space="0" w:color="auto"/>
              <w:right w:val="single" w:sz="4" w:space="0" w:color="auto"/>
            </w:tcBorders>
            <w:noWrap/>
          </w:tcPr>
          <w:p w:rsidR="006163D9" w:rsidRDefault="00021CA3">
            <w:pPr>
              <w:jc w:val="both"/>
            </w:pPr>
            <w:r>
              <w:t>«</w:t>
            </w:r>
            <w:r>
              <w:rPr>
                <w:bCs/>
              </w:rPr>
              <w:t>Поддержка почвенного плодородия в рамках концепции областного проекта «Зеленая столица</w:t>
            </w:r>
            <w:r>
              <w:t>».</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jc w:val="center"/>
            </w:pPr>
            <w:r>
              <w:t>914</w:t>
            </w:r>
          </w:p>
        </w:tc>
        <w:tc>
          <w:tcPr>
            <w:tcW w:w="992" w:type="dxa"/>
            <w:tcBorders>
              <w:left w:val="single" w:sz="4" w:space="0" w:color="auto"/>
              <w:right w:val="single" w:sz="4" w:space="0" w:color="auto"/>
            </w:tcBorders>
            <w:noWrap/>
          </w:tcPr>
          <w:p w:rsidR="006163D9" w:rsidRDefault="00021CA3">
            <w:pPr>
              <w:jc w:val="center"/>
            </w:pPr>
            <w:r>
              <w:t>х</w:t>
            </w:r>
          </w:p>
        </w:tc>
        <w:tc>
          <w:tcPr>
            <w:tcW w:w="850" w:type="dxa"/>
            <w:tcBorders>
              <w:left w:val="single" w:sz="4" w:space="0" w:color="auto"/>
              <w:right w:val="single" w:sz="4" w:space="0" w:color="auto"/>
            </w:tcBorders>
            <w:noWrap/>
          </w:tcPr>
          <w:p w:rsidR="006163D9" w:rsidRDefault="00021CA3">
            <w:pPr>
              <w:jc w:val="center"/>
            </w:pPr>
            <w:r>
              <w:t>х</w:t>
            </w:r>
          </w:p>
        </w:tc>
        <w:tc>
          <w:tcPr>
            <w:tcW w:w="851" w:type="dxa"/>
            <w:tcBorders>
              <w:left w:val="single" w:sz="4" w:space="0" w:color="auto"/>
              <w:right w:val="single" w:sz="4" w:space="0" w:color="auto"/>
            </w:tcBorders>
            <w:noWrap/>
          </w:tcPr>
          <w:p w:rsidR="006163D9" w:rsidRDefault="00021CA3">
            <w:pPr>
              <w:jc w:val="center"/>
            </w:pPr>
            <w:r>
              <w:t>х</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645"/>
        </w:trPr>
        <w:tc>
          <w:tcPr>
            <w:tcW w:w="1134" w:type="dxa"/>
            <w:vMerge w:val="restart"/>
            <w:tcBorders>
              <w:left w:val="single" w:sz="4" w:space="0" w:color="auto"/>
              <w:right w:val="single" w:sz="4" w:space="0" w:color="auto"/>
            </w:tcBorders>
            <w:noWrap/>
          </w:tcPr>
          <w:p w:rsidR="006163D9" w:rsidRDefault="00021CA3">
            <w:pPr>
              <w:jc w:val="both"/>
            </w:pPr>
            <w:r>
              <w:rPr>
                <w:b/>
              </w:rPr>
              <w:t>Подпрограмма 3</w:t>
            </w:r>
          </w:p>
        </w:tc>
        <w:tc>
          <w:tcPr>
            <w:tcW w:w="1418" w:type="dxa"/>
            <w:vMerge w:val="restart"/>
            <w:tcBorders>
              <w:left w:val="single" w:sz="4" w:space="0" w:color="auto"/>
              <w:right w:val="single" w:sz="4" w:space="0" w:color="auto"/>
            </w:tcBorders>
            <w:noWrap/>
          </w:tcPr>
          <w:p w:rsidR="006163D9" w:rsidRDefault="00021CA3">
            <w:pPr>
              <w:jc w:val="both"/>
            </w:pPr>
            <w:r>
              <w:rPr>
                <w:b/>
              </w:rPr>
              <w:t>«</w:t>
            </w:r>
            <w:r>
              <w:rPr>
                <w:b/>
                <w:bCs/>
              </w:rPr>
              <w:t>Развитие сферы культурно-досуговой деятельности Прилепенского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tcPr>
          <w:p w:rsidR="006163D9" w:rsidRDefault="00021CA3">
            <w:pPr>
              <w:rPr>
                <w:b/>
              </w:rPr>
            </w:pPr>
            <w:r>
              <w:rPr>
                <w:b/>
              </w:rPr>
              <w:t>Всего, в том</w:t>
            </w:r>
          </w:p>
          <w:p w:rsidR="006163D9" w:rsidRDefault="00021CA3">
            <w:pPr>
              <w:rPr>
                <w:b/>
              </w:rPr>
            </w:pPr>
            <w:r>
              <w:rPr>
                <w:b/>
              </w:rPr>
              <w:t>числе:</w:t>
            </w:r>
          </w:p>
        </w:tc>
        <w:tc>
          <w:tcPr>
            <w:tcW w:w="993" w:type="dxa"/>
            <w:tcBorders>
              <w:left w:val="single" w:sz="4" w:space="0" w:color="auto"/>
              <w:right w:val="single" w:sz="4" w:space="0" w:color="auto"/>
            </w:tcBorders>
            <w:noWrap/>
          </w:tcPr>
          <w:p w:rsidR="006163D9" w:rsidRDefault="00021CA3">
            <w:pPr>
              <w:ind w:left="180"/>
              <w:jc w:val="center"/>
              <w:rPr>
                <w:b/>
              </w:rPr>
            </w:pPr>
            <w:r>
              <w:rPr>
                <w:b/>
              </w:rPr>
              <w:t>914</w:t>
            </w:r>
          </w:p>
        </w:tc>
        <w:tc>
          <w:tcPr>
            <w:tcW w:w="992" w:type="dxa"/>
            <w:tcBorders>
              <w:left w:val="single" w:sz="4" w:space="0" w:color="auto"/>
              <w:right w:val="single" w:sz="4" w:space="0" w:color="auto"/>
            </w:tcBorders>
            <w:noWrap/>
          </w:tcPr>
          <w:p w:rsidR="006163D9" w:rsidRDefault="00021CA3">
            <w:pPr>
              <w:ind w:left="180"/>
              <w:jc w:val="center"/>
              <w:rPr>
                <w:b/>
              </w:rPr>
            </w:pPr>
            <w:r>
              <w:rPr>
                <w:b/>
              </w:rPr>
              <w:t>х</w:t>
            </w:r>
          </w:p>
        </w:tc>
        <w:tc>
          <w:tcPr>
            <w:tcW w:w="850" w:type="dxa"/>
            <w:tcBorders>
              <w:left w:val="single" w:sz="4" w:space="0" w:color="auto"/>
              <w:right w:val="single" w:sz="4" w:space="0" w:color="auto"/>
            </w:tcBorders>
            <w:noWrap/>
          </w:tcPr>
          <w:p w:rsidR="006163D9" w:rsidRDefault="00021CA3">
            <w:pPr>
              <w:jc w:val="center"/>
              <w:rPr>
                <w:b/>
              </w:rPr>
            </w:pPr>
            <w:r>
              <w:rPr>
                <w:b/>
              </w:rPr>
              <w:t>х</w:t>
            </w:r>
          </w:p>
        </w:tc>
        <w:tc>
          <w:tcPr>
            <w:tcW w:w="851" w:type="dxa"/>
            <w:tcBorders>
              <w:left w:val="single" w:sz="4" w:space="0" w:color="auto"/>
              <w:right w:val="single" w:sz="4" w:space="0" w:color="auto"/>
            </w:tcBorders>
            <w:noWrap/>
          </w:tcPr>
          <w:p w:rsidR="006163D9" w:rsidRDefault="00021CA3">
            <w:pPr>
              <w:jc w:val="center"/>
              <w:rPr>
                <w:b/>
              </w:rPr>
            </w:pPr>
            <w:r>
              <w:rPr>
                <w:b/>
              </w:rPr>
              <w:t>х</w:t>
            </w:r>
          </w:p>
        </w:tc>
        <w:tc>
          <w:tcPr>
            <w:tcW w:w="1276" w:type="dxa"/>
            <w:tcBorders>
              <w:left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rPr>
                <w:b/>
              </w:rP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1032"/>
        </w:trPr>
        <w:tc>
          <w:tcPr>
            <w:tcW w:w="1134" w:type="dxa"/>
            <w:vMerge/>
            <w:tcBorders>
              <w:left w:val="single" w:sz="4" w:space="0" w:color="auto"/>
              <w:right w:val="single" w:sz="4" w:space="0" w:color="auto"/>
            </w:tcBorders>
            <w:noWrap/>
          </w:tcPr>
          <w:p w:rsidR="006163D9" w:rsidRDefault="006163D9">
            <w:pPr>
              <w:jc w:val="both"/>
            </w:pPr>
          </w:p>
        </w:tc>
        <w:tc>
          <w:tcPr>
            <w:tcW w:w="1418" w:type="dxa"/>
            <w:vMerge/>
            <w:tcBorders>
              <w:left w:val="single" w:sz="4" w:space="0" w:color="auto"/>
              <w:right w:val="single" w:sz="4" w:space="0" w:color="auto"/>
            </w:tcBorders>
            <w:noWrap/>
          </w:tcPr>
          <w:p w:rsidR="006163D9" w:rsidRDefault="006163D9">
            <w:pPr>
              <w:jc w:val="both"/>
            </w:pP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0801</w:t>
            </w:r>
          </w:p>
        </w:tc>
        <w:tc>
          <w:tcPr>
            <w:tcW w:w="850" w:type="dxa"/>
            <w:tcBorders>
              <w:left w:val="single" w:sz="4" w:space="0" w:color="auto"/>
              <w:right w:val="single" w:sz="4" w:space="0" w:color="auto"/>
            </w:tcBorders>
            <w:noWrap/>
          </w:tcPr>
          <w:p w:rsidR="006163D9" w:rsidRDefault="00021CA3">
            <w:pPr>
              <w:jc w:val="center"/>
            </w:pPr>
            <w:r>
              <w:t>0130100590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316"/>
        </w:trPr>
        <w:tc>
          <w:tcPr>
            <w:tcW w:w="1134" w:type="dxa"/>
            <w:tcBorders>
              <w:left w:val="single" w:sz="4" w:space="0" w:color="auto"/>
              <w:right w:val="single" w:sz="4" w:space="0" w:color="auto"/>
            </w:tcBorders>
            <w:noWrap/>
          </w:tcPr>
          <w:p w:rsidR="006163D9" w:rsidRDefault="00021CA3">
            <w:pPr>
              <w:jc w:val="both"/>
            </w:pPr>
            <w:r>
              <w:lastRenderedPageBreak/>
              <w:t xml:space="preserve">Основное </w:t>
            </w:r>
          </w:p>
          <w:p w:rsidR="006163D9" w:rsidRDefault="00021CA3">
            <w:pPr>
              <w:jc w:val="both"/>
            </w:pPr>
            <w:r>
              <w:t>мероприятие 3.1.1.</w:t>
            </w:r>
          </w:p>
        </w:tc>
        <w:tc>
          <w:tcPr>
            <w:tcW w:w="1418" w:type="dxa"/>
            <w:tcBorders>
              <w:left w:val="single" w:sz="4" w:space="0" w:color="auto"/>
              <w:right w:val="single" w:sz="4" w:space="0" w:color="auto"/>
            </w:tcBorders>
            <w:noWrap/>
          </w:tcPr>
          <w:p w:rsidR="006163D9" w:rsidRDefault="00021CA3">
            <w:pPr>
              <w:jc w:val="both"/>
            </w:pPr>
            <w:r>
              <w:rPr>
                <w:bCs/>
              </w:rPr>
              <w:t>«Обеспечение деятельности учреждений культуры»</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p w:rsidR="006163D9" w:rsidRDefault="006163D9"/>
        </w:tc>
        <w:tc>
          <w:tcPr>
            <w:tcW w:w="993"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0801</w:t>
            </w:r>
          </w:p>
        </w:tc>
        <w:tc>
          <w:tcPr>
            <w:tcW w:w="850" w:type="dxa"/>
            <w:tcBorders>
              <w:left w:val="single" w:sz="4" w:space="0" w:color="auto"/>
              <w:right w:val="single" w:sz="4" w:space="0" w:color="auto"/>
            </w:tcBorders>
            <w:noWrap/>
          </w:tcPr>
          <w:p w:rsidR="006163D9" w:rsidRDefault="00021CA3">
            <w:pPr>
              <w:jc w:val="center"/>
            </w:pPr>
            <w:r>
              <w:t>0130100590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611"/>
        </w:trPr>
        <w:tc>
          <w:tcPr>
            <w:tcW w:w="1134" w:type="dxa"/>
            <w:vMerge w:val="restart"/>
            <w:tcBorders>
              <w:left w:val="single" w:sz="4" w:space="0" w:color="auto"/>
              <w:right w:val="single" w:sz="4" w:space="0" w:color="auto"/>
            </w:tcBorders>
            <w:noWrap/>
          </w:tcPr>
          <w:p w:rsidR="006163D9" w:rsidRDefault="00021CA3">
            <w:pPr>
              <w:jc w:val="both"/>
            </w:pPr>
            <w:r>
              <w:rPr>
                <w:b/>
              </w:rPr>
              <w:t>Подпрограмма 4</w:t>
            </w:r>
          </w:p>
        </w:tc>
        <w:tc>
          <w:tcPr>
            <w:tcW w:w="1418" w:type="dxa"/>
            <w:vMerge w:val="restart"/>
            <w:tcBorders>
              <w:left w:val="single" w:sz="4" w:space="0" w:color="auto"/>
              <w:right w:val="single" w:sz="4" w:space="0" w:color="auto"/>
            </w:tcBorders>
            <w:noWrap/>
          </w:tcPr>
          <w:p w:rsidR="006163D9" w:rsidRDefault="00021CA3">
            <w:pPr>
              <w:jc w:val="both"/>
            </w:pPr>
            <w:r>
              <w:rPr>
                <w:b/>
              </w:rPr>
              <w:t>«</w:t>
            </w:r>
            <w:r>
              <w:rPr>
                <w:b/>
                <w:bCs/>
              </w:rPr>
              <w:t>Вовлечение в занятие физической культурой и спортом жителей Прилепенского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 xml:space="preserve">Всего, в том </w:t>
            </w:r>
          </w:p>
          <w:p w:rsidR="006163D9" w:rsidRDefault="00021CA3">
            <w:r>
              <w:rPr>
                <w:b/>
              </w:rPr>
              <w:t>числе:</w:t>
            </w:r>
          </w:p>
        </w:tc>
        <w:tc>
          <w:tcPr>
            <w:tcW w:w="993" w:type="dxa"/>
            <w:tcBorders>
              <w:left w:val="single" w:sz="4" w:space="0" w:color="auto"/>
              <w:right w:val="single" w:sz="4" w:space="0" w:color="auto"/>
            </w:tcBorders>
            <w:noWrap/>
          </w:tcPr>
          <w:p w:rsidR="006163D9" w:rsidRDefault="00021CA3">
            <w:pPr>
              <w:ind w:left="180"/>
              <w:jc w:val="center"/>
              <w:rPr>
                <w:b/>
              </w:rPr>
            </w:pPr>
            <w:r>
              <w:rPr>
                <w:b/>
              </w:rPr>
              <w:t>914</w:t>
            </w:r>
          </w:p>
        </w:tc>
        <w:tc>
          <w:tcPr>
            <w:tcW w:w="992" w:type="dxa"/>
            <w:tcBorders>
              <w:left w:val="single" w:sz="4" w:space="0" w:color="auto"/>
              <w:right w:val="single" w:sz="4" w:space="0" w:color="auto"/>
            </w:tcBorders>
            <w:noWrap/>
          </w:tcPr>
          <w:p w:rsidR="006163D9" w:rsidRDefault="00021CA3">
            <w:pPr>
              <w:ind w:left="180"/>
              <w:jc w:val="center"/>
              <w:rPr>
                <w:b/>
              </w:rPr>
            </w:pPr>
            <w:r>
              <w:rPr>
                <w:b/>
              </w:rPr>
              <w:t>х</w:t>
            </w:r>
          </w:p>
        </w:tc>
        <w:tc>
          <w:tcPr>
            <w:tcW w:w="850" w:type="dxa"/>
            <w:tcBorders>
              <w:left w:val="single" w:sz="4" w:space="0" w:color="auto"/>
              <w:right w:val="single" w:sz="4" w:space="0" w:color="auto"/>
            </w:tcBorders>
            <w:noWrap/>
          </w:tcPr>
          <w:p w:rsidR="006163D9" w:rsidRDefault="00021CA3">
            <w:pPr>
              <w:jc w:val="center"/>
              <w:rPr>
                <w:b/>
              </w:rPr>
            </w:pPr>
            <w:r>
              <w:rPr>
                <w:b/>
              </w:rPr>
              <w:t>х</w:t>
            </w:r>
          </w:p>
        </w:tc>
        <w:tc>
          <w:tcPr>
            <w:tcW w:w="851" w:type="dxa"/>
            <w:tcBorders>
              <w:left w:val="single" w:sz="4" w:space="0" w:color="auto"/>
              <w:right w:val="single" w:sz="4" w:space="0" w:color="auto"/>
            </w:tcBorders>
            <w:noWrap/>
          </w:tcPr>
          <w:p w:rsidR="006163D9" w:rsidRDefault="00021CA3">
            <w:pPr>
              <w:jc w:val="center"/>
              <w:rPr>
                <w:b/>
              </w:rPr>
            </w:pPr>
            <w:r>
              <w:rPr>
                <w:b/>
              </w:rPr>
              <w:t>х</w:t>
            </w:r>
          </w:p>
        </w:tc>
        <w:tc>
          <w:tcPr>
            <w:tcW w:w="1276" w:type="dxa"/>
            <w:tcBorders>
              <w:left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0</w:t>
            </w:r>
          </w:p>
        </w:tc>
      </w:tr>
      <w:tr w:rsidR="006163D9">
        <w:trPr>
          <w:trHeight w:val="1032"/>
        </w:trPr>
        <w:tc>
          <w:tcPr>
            <w:tcW w:w="1134" w:type="dxa"/>
            <w:vMerge/>
            <w:tcBorders>
              <w:left w:val="single" w:sz="4" w:space="0" w:color="auto"/>
              <w:right w:val="single" w:sz="4" w:space="0" w:color="auto"/>
            </w:tcBorders>
            <w:noWrap/>
          </w:tcPr>
          <w:p w:rsidR="006163D9" w:rsidRDefault="006163D9">
            <w:pPr>
              <w:jc w:val="both"/>
            </w:pPr>
          </w:p>
        </w:tc>
        <w:tc>
          <w:tcPr>
            <w:tcW w:w="1418" w:type="dxa"/>
            <w:vMerge/>
            <w:tcBorders>
              <w:left w:val="single" w:sz="4" w:space="0" w:color="auto"/>
              <w:right w:val="single" w:sz="4" w:space="0" w:color="auto"/>
            </w:tcBorders>
            <w:noWrap/>
          </w:tcPr>
          <w:p w:rsidR="006163D9" w:rsidRDefault="006163D9">
            <w:pPr>
              <w:jc w:val="both"/>
            </w:pP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tc>
        <w:tc>
          <w:tcPr>
            <w:tcW w:w="993"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0707</w:t>
            </w:r>
          </w:p>
        </w:tc>
        <w:tc>
          <w:tcPr>
            <w:tcW w:w="850" w:type="dxa"/>
            <w:tcBorders>
              <w:left w:val="single" w:sz="4" w:space="0" w:color="auto"/>
              <w:right w:val="single" w:sz="4" w:space="0" w:color="auto"/>
            </w:tcBorders>
            <w:noWrap/>
          </w:tcPr>
          <w:p w:rsidR="006163D9" w:rsidRDefault="00021CA3">
            <w:pPr>
              <w:jc w:val="center"/>
            </w:pPr>
            <w:r>
              <w:t>0150120650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032"/>
        </w:trPr>
        <w:tc>
          <w:tcPr>
            <w:tcW w:w="1134" w:type="dxa"/>
            <w:tcBorders>
              <w:left w:val="single" w:sz="4" w:space="0" w:color="auto"/>
              <w:right w:val="single" w:sz="4" w:space="0" w:color="auto"/>
            </w:tcBorders>
            <w:noWrap/>
          </w:tcPr>
          <w:p w:rsidR="006163D9" w:rsidRDefault="00021CA3">
            <w:pPr>
              <w:jc w:val="both"/>
            </w:pPr>
            <w:r>
              <w:lastRenderedPageBreak/>
              <w:t xml:space="preserve">Основное </w:t>
            </w:r>
          </w:p>
          <w:p w:rsidR="006163D9" w:rsidRDefault="00021CA3">
            <w:pPr>
              <w:jc w:val="both"/>
            </w:pPr>
            <w:r>
              <w:t>мероприятие 4.1.1.</w:t>
            </w:r>
          </w:p>
        </w:tc>
        <w:tc>
          <w:tcPr>
            <w:tcW w:w="1418" w:type="dxa"/>
            <w:tcBorders>
              <w:left w:val="single" w:sz="4" w:space="0" w:color="auto"/>
              <w:right w:val="single" w:sz="4" w:space="0" w:color="auto"/>
            </w:tcBorders>
            <w:noWrap/>
          </w:tcPr>
          <w:p w:rsidR="006163D9" w:rsidRDefault="00021CA3">
            <w:pPr>
              <w:jc w:val="both"/>
            </w:pPr>
            <w:r>
              <w:rPr>
                <w:bCs/>
              </w:rPr>
              <w:t>«Обеспечение мероприятий по оздоровительной компании жителей»</w:t>
            </w:r>
          </w:p>
          <w:p w:rsidR="006163D9" w:rsidRDefault="006163D9">
            <w:pPr>
              <w:jc w:val="both"/>
            </w:pP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p w:rsidR="006163D9" w:rsidRDefault="006163D9"/>
        </w:tc>
        <w:tc>
          <w:tcPr>
            <w:tcW w:w="993" w:type="dxa"/>
            <w:tcBorders>
              <w:left w:val="single" w:sz="4" w:space="0" w:color="auto"/>
              <w:right w:val="single" w:sz="4" w:space="0" w:color="auto"/>
            </w:tcBorders>
            <w:noWrap/>
          </w:tcPr>
          <w:p w:rsidR="006163D9" w:rsidRDefault="00021CA3">
            <w:pPr>
              <w:ind w:left="180"/>
              <w:jc w:val="center"/>
            </w:pPr>
            <w:r>
              <w:t>914</w:t>
            </w:r>
          </w:p>
        </w:tc>
        <w:tc>
          <w:tcPr>
            <w:tcW w:w="992" w:type="dxa"/>
            <w:tcBorders>
              <w:left w:val="single" w:sz="4" w:space="0" w:color="auto"/>
              <w:right w:val="single" w:sz="4" w:space="0" w:color="auto"/>
            </w:tcBorders>
            <w:noWrap/>
          </w:tcPr>
          <w:p w:rsidR="006163D9" w:rsidRDefault="00021CA3">
            <w:pPr>
              <w:ind w:left="180"/>
              <w:jc w:val="center"/>
            </w:pPr>
            <w:r>
              <w:t>0707</w:t>
            </w:r>
          </w:p>
        </w:tc>
        <w:tc>
          <w:tcPr>
            <w:tcW w:w="850" w:type="dxa"/>
            <w:tcBorders>
              <w:left w:val="single" w:sz="4" w:space="0" w:color="auto"/>
              <w:right w:val="single" w:sz="4" w:space="0" w:color="auto"/>
            </w:tcBorders>
            <w:noWrap/>
          </w:tcPr>
          <w:p w:rsidR="006163D9" w:rsidRDefault="00021CA3">
            <w:pPr>
              <w:jc w:val="center"/>
            </w:pPr>
            <w:r>
              <w:t>0150120650</w:t>
            </w:r>
          </w:p>
        </w:tc>
        <w:tc>
          <w:tcPr>
            <w:tcW w:w="851" w:type="dxa"/>
            <w:tcBorders>
              <w:left w:val="single" w:sz="4" w:space="0" w:color="auto"/>
              <w:right w:val="single" w:sz="4" w:space="0" w:color="auto"/>
            </w:tcBorders>
            <w:noWrap/>
          </w:tcPr>
          <w:p w:rsidR="006163D9" w:rsidRDefault="00021CA3">
            <w:pPr>
              <w:jc w:val="center"/>
            </w:pPr>
            <w:r>
              <w:t>244</w:t>
            </w:r>
          </w:p>
        </w:tc>
        <w:tc>
          <w:tcPr>
            <w:tcW w:w="1276" w:type="dxa"/>
            <w:tcBorders>
              <w:left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r>
      <w:tr w:rsidR="006163D9">
        <w:trPr>
          <w:trHeight w:val="1032"/>
        </w:trPr>
        <w:tc>
          <w:tcPr>
            <w:tcW w:w="1134" w:type="dxa"/>
            <w:vMerge w:val="restart"/>
            <w:tcBorders>
              <w:left w:val="single" w:sz="4" w:space="0" w:color="auto"/>
              <w:right w:val="single" w:sz="4" w:space="0" w:color="auto"/>
            </w:tcBorders>
            <w:noWrap/>
          </w:tcPr>
          <w:p w:rsidR="006163D9" w:rsidRDefault="00021CA3">
            <w:pPr>
              <w:jc w:val="both"/>
              <w:rPr>
                <w:b/>
              </w:rPr>
            </w:pPr>
            <w:r>
              <w:rPr>
                <w:b/>
              </w:rPr>
              <w:t>Подпрогрпмма 5</w:t>
            </w:r>
          </w:p>
        </w:tc>
        <w:tc>
          <w:tcPr>
            <w:tcW w:w="1418" w:type="dxa"/>
            <w:vMerge w:val="restart"/>
            <w:tcBorders>
              <w:left w:val="single" w:sz="4" w:space="0" w:color="auto"/>
              <w:right w:val="single" w:sz="4" w:space="0" w:color="auto"/>
            </w:tcBorders>
            <w:noWrap/>
          </w:tcPr>
          <w:p w:rsidR="006163D9" w:rsidRDefault="00021CA3">
            <w:pPr>
              <w:jc w:val="both"/>
              <w:rPr>
                <w:b/>
                <w:bCs/>
              </w:rPr>
            </w:pPr>
            <w:r>
              <w:rPr>
                <w:b/>
                <w:bCs/>
              </w:rPr>
              <w:t>«Обеспечение безопасности жизнидеятельности населения Прилепенского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Всего, в том числе</w:t>
            </w:r>
          </w:p>
        </w:tc>
        <w:tc>
          <w:tcPr>
            <w:tcW w:w="993" w:type="dxa"/>
            <w:tcBorders>
              <w:left w:val="single" w:sz="4" w:space="0" w:color="auto"/>
              <w:right w:val="single" w:sz="4" w:space="0" w:color="auto"/>
            </w:tcBorders>
            <w:noWrap/>
          </w:tcPr>
          <w:p w:rsidR="006163D9" w:rsidRDefault="00021CA3">
            <w:pPr>
              <w:ind w:left="180"/>
              <w:rPr>
                <w:b/>
              </w:rPr>
            </w:pPr>
            <w:r>
              <w:rPr>
                <w:b/>
              </w:rPr>
              <w:t>914</w:t>
            </w:r>
          </w:p>
        </w:tc>
        <w:tc>
          <w:tcPr>
            <w:tcW w:w="992" w:type="dxa"/>
            <w:tcBorders>
              <w:left w:val="single" w:sz="4" w:space="0" w:color="auto"/>
              <w:right w:val="single" w:sz="4" w:space="0" w:color="auto"/>
            </w:tcBorders>
            <w:noWrap/>
          </w:tcPr>
          <w:p w:rsidR="006163D9" w:rsidRDefault="00021CA3">
            <w:pPr>
              <w:ind w:left="180"/>
              <w:rPr>
                <w:b/>
              </w:rPr>
            </w:pPr>
            <w:r>
              <w:rPr>
                <w:b/>
              </w:rPr>
              <w:t>х</w:t>
            </w:r>
          </w:p>
        </w:tc>
        <w:tc>
          <w:tcPr>
            <w:tcW w:w="850" w:type="dxa"/>
            <w:tcBorders>
              <w:left w:val="single" w:sz="4" w:space="0" w:color="auto"/>
              <w:right w:val="single" w:sz="4" w:space="0" w:color="auto"/>
            </w:tcBorders>
            <w:noWrap/>
          </w:tcPr>
          <w:p w:rsidR="006163D9" w:rsidRDefault="00021CA3">
            <w:pPr>
              <w:jc w:val="both"/>
              <w:rPr>
                <w:b/>
              </w:rPr>
            </w:pPr>
            <w:r>
              <w:rPr>
                <w:b/>
              </w:rPr>
              <w:t>х</w:t>
            </w:r>
          </w:p>
        </w:tc>
        <w:tc>
          <w:tcPr>
            <w:tcW w:w="851" w:type="dxa"/>
            <w:tcBorders>
              <w:left w:val="single" w:sz="4" w:space="0" w:color="auto"/>
              <w:right w:val="single" w:sz="4" w:space="0" w:color="auto"/>
            </w:tcBorders>
            <w:noWrap/>
          </w:tcPr>
          <w:p w:rsidR="006163D9" w:rsidRDefault="00021CA3">
            <w:pPr>
              <w:rPr>
                <w:b/>
              </w:rPr>
            </w:pPr>
            <w:r>
              <w:rPr>
                <w:b/>
              </w:rPr>
              <w:t>х</w:t>
            </w:r>
          </w:p>
        </w:tc>
        <w:tc>
          <w:tcPr>
            <w:tcW w:w="1276" w:type="dxa"/>
            <w:tcBorders>
              <w:left w:val="single" w:sz="4" w:space="0" w:color="auto"/>
              <w:right w:val="single" w:sz="4" w:space="0" w:color="auto"/>
            </w:tcBorders>
            <w:noWrap/>
          </w:tcPr>
          <w:p w:rsidR="006163D9" w:rsidRDefault="00021CA3">
            <w:pPr>
              <w:ind w:left="180"/>
              <w:jc w:val="center"/>
              <w:rPr>
                <w:b/>
              </w:rPr>
            </w:pPr>
            <w:r>
              <w:rPr>
                <w:b/>
              </w:rP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rPr>
                <w:b/>
              </w:rPr>
            </w:pPr>
            <w:r>
              <w:rPr>
                <w:b/>
              </w:rPr>
              <w:t>875,0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866,0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rPr>
                <w:b/>
              </w:rPr>
            </w:pPr>
            <w:r>
              <w:rPr>
                <w:b/>
              </w:rPr>
              <w:t>4633,0</w:t>
            </w:r>
          </w:p>
        </w:tc>
      </w:tr>
      <w:tr w:rsidR="006163D9">
        <w:trPr>
          <w:trHeight w:val="1032"/>
        </w:trPr>
        <w:tc>
          <w:tcPr>
            <w:tcW w:w="1134" w:type="dxa"/>
            <w:vMerge/>
            <w:tcBorders>
              <w:left w:val="single" w:sz="4" w:space="0" w:color="auto"/>
              <w:right w:val="single" w:sz="4" w:space="0" w:color="auto"/>
            </w:tcBorders>
            <w:noWrap/>
          </w:tcPr>
          <w:p w:rsidR="006163D9" w:rsidRDefault="006163D9">
            <w:pPr>
              <w:jc w:val="both"/>
            </w:pPr>
          </w:p>
        </w:tc>
        <w:tc>
          <w:tcPr>
            <w:tcW w:w="1418" w:type="dxa"/>
            <w:vMerge/>
            <w:tcBorders>
              <w:left w:val="single" w:sz="4" w:space="0" w:color="auto"/>
              <w:right w:val="single" w:sz="4" w:space="0" w:color="auto"/>
            </w:tcBorders>
            <w:noWrap/>
          </w:tcPr>
          <w:p w:rsidR="006163D9" w:rsidRDefault="006163D9">
            <w:pPr>
              <w:jc w:val="both"/>
              <w:rPr>
                <w:bCs/>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pPr>
              <w:rPr>
                <w:b/>
              </w:rPr>
            </w:pPr>
            <w:r>
              <w:rPr>
                <w:b/>
              </w:rP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ind w:left="180"/>
              <w:rPr>
                <w:b/>
              </w:rPr>
            </w:pPr>
            <w:r>
              <w:rPr>
                <w:b/>
              </w:rPr>
              <w:t>914</w:t>
            </w:r>
          </w:p>
        </w:tc>
        <w:tc>
          <w:tcPr>
            <w:tcW w:w="992" w:type="dxa"/>
            <w:tcBorders>
              <w:left w:val="single" w:sz="4" w:space="0" w:color="auto"/>
              <w:right w:val="single" w:sz="4" w:space="0" w:color="auto"/>
            </w:tcBorders>
            <w:noWrap/>
          </w:tcPr>
          <w:p w:rsidR="006163D9" w:rsidRDefault="00021CA3">
            <w:pPr>
              <w:ind w:left="180"/>
              <w:rPr>
                <w:b/>
              </w:rPr>
            </w:pPr>
            <w:r>
              <w:rPr>
                <w:b/>
              </w:rPr>
              <w:t>0310</w:t>
            </w:r>
          </w:p>
        </w:tc>
        <w:tc>
          <w:tcPr>
            <w:tcW w:w="850" w:type="dxa"/>
            <w:tcBorders>
              <w:left w:val="single" w:sz="4" w:space="0" w:color="auto"/>
              <w:right w:val="single" w:sz="4" w:space="0" w:color="auto"/>
            </w:tcBorders>
            <w:noWrap/>
          </w:tcPr>
          <w:p w:rsidR="006163D9" w:rsidRDefault="00021CA3">
            <w:pPr>
              <w:jc w:val="both"/>
              <w:rPr>
                <w:b/>
              </w:rPr>
            </w:pPr>
            <w:r>
              <w:rPr>
                <w:b/>
              </w:rPr>
              <w:t>0140120340</w:t>
            </w:r>
          </w:p>
        </w:tc>
        <w:tc>
          <w:tcPr>
            <w:tcW w:w="851" w:type="dxa"/>
            <w:tcBorders>
              <w:left w:val="single" w:sz="4" w:space="0" w:color="auto"/>
              <w:right w:val="single" w:sz="4" w:space="0" w:color="auto"/>
            </w:tcBorders>
            <w:noWrap/>
          </w:tcPr>
          <w:p w:rsidR="006163D9" w:rsidRDefault="00021CA3">
            <w:pPr>
              <w:rPr>
                <w:b/>
              </w:rPr>
            </w:pPr>
            <w:r>
              <w:rPr>
                <w:b/>
              </w:rPr>
              <w:t>244</w:t>
            </w:r>
          </w:p>
        </w:tc>
        <w:tc>
          <w:tcPr>
            <w:tcW w:w="1276" w:type="dxa"/>
            <w:tcBorders>
              <w:left w:val="single" w:sz="4" w:space="0" w:color="auto"/>
              <w:right w:val="single" w:sz="4" w:space="0" w:color="auto"/>
            </w:tcBorders>
            <w:noWrap/>
          </w:tcPr>
          <w:p w:rsidR="006163D9" w:rsidRDefault="00021CA3">
            <w:pPr>
              <w:ind w:left="180"/>
              <w:jc w:val="center"/>
            </w:pPr>
            <w: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875,0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4633,0</w:t>
            </w:r>
          </w:p>
        </w:tc>
      </w:tr>
      <w:tr w:rsidR="006163D9">
        <w:trPr>
          <w:trHeight w:val="1032"/>
        </w:trPr>
        <w:tc>
          <w:tcPr>
            <w:tcW w:w="1134" w:type="dxa"/>
            <w:tcBorders>
              <w:left w:val="single" w:sz="4" w:space="0" w:color="auto"/>
              <w:right w:val="single" w:sz="4" w:space="0" w:color="auto"/>
            </w:tcBorders>
            <w:noWrap/>
          </w:tcPr>
          <w:p w:rsidR="006163D9" w:rsidRDefault="00021CA3">
            <w:pPr>
              <w:jc w:val="both"/>
            </w:pPr>
            <w:r>
              <w:lastRenderedPageBreak/>
              <w:t>Основное мероприятие 5.1.1</w:t>
            </w:r>
          </w:p>
        </w:tc>
        <w:tc>
          <w:tcPr>
            <w:tcW w:w="1418" w:type="dxa"/>
            <w:tcBorders>
              <w:left w:val="single" w:sz="4" w:space="0" w:color="auto"/>
              <w:right w:val="single" w:sz="4" w:space="0" w:color="auto"/>
            </w:tcBorders>
            <w:noWrap/>
          </w:tcPr>
          <w:p w:rsidR="006163D9" w:rsidRDefault="00021CA3">
            <w:pPr>
              <w:jc w:val="both"/>
              <w:rPr>
                <w:bCs/>
              </w:rPr>
            </w:pPr>
            <w:r>
              <w:rPr>
                <w:bCs/>
              </w:rPr>
              <w:t>«Обеспечение пожарной безопасности»</w:t>
            </w:r>
          </w:p>
        </w:tc>
        <w:tc>
          <w:tcPr>
            <w:tcW w:w="1984" w:type="dxa"/>
            <w:tcBorders>
              <w:top w:val="single" w:sz="4" w:space="0" w:color="auto"/>
              <w:left w:val="single" w:sz="4" w:space="0" w:color="auto"/>
              <w:bottom w:val="single" w:sz="4" w:space="0" w:color="auto"/>
              <w:right w:val="single" w:sz="4" w:space="0" w:color="auto"/>
            </w:tcBorders>
            <w:noWrap/>
            <w:vAlign w:val="center"/>
          </w:tcPr>
          <w:p w:rsidR="006163D9" w:rsidRDefault="00021CA3">
            <w:r>
              <w:t>Администрация Прилепенского сельского поселения</w:t>
            </w:r>
          </w:p>
        </w:tc>
        <w:tc>
          <w:tcPr>
            <w:tcW w:w="993" w:type="dxa"/>
            <w:tcBorders>
              <w:left w:val="single" w:sz="4" w:space="0" w:color="auto"/>
              <w:right w:val="single" w:sz="4" w:space="0" w:color="auto"/>
            </w:tcBorders>
            <w:noWrap/>
          </w:tcPr>
          <w:p w:rsidR="006163D9" w:rsidRDefault="00021CA3">
            <w:pPr>
              <w:ind w:left="180"/>
            </w:pPr>
            <w:r>
              <w:t>914</w:t>
            </w:r>
          </w:p>
        </w:tc>
        <w:tc>
          <w:tcPr>
            <w:tcW w:w="992" w:type="dxa"/>
            <w:tcBorders>
              <w:left w:val="single" w:sz="4" w:space="0" w:color="auto"/>
              <w:right w:val="single" w:sz="4" w:space="0" w:color="auto"/>
            </w:tcBorders>
            <w:noWrap/>
          </w:tcPr>
          <w:p w:rsidR="006163D9" w:rsidRDefault="00021CA3">
            <w:pPr>
              <w:ind w:left="180"/>
            </w:pPr>
            <w:r>
              <w:t>0310</w:t>
            </w:r>
          </w:p>
        </w:tc>
        <w:tc>
          <w:tcPr>
            <w:tcW w:w="850" w:type="dxa"/>
            <w:tcBorders>
              <w:left w:val="single" w:sz="4" w:space="0" w:color="auto"/>
              <w:right w:val="single" w:sz="4" w:space="0" w:color="auto"/>
            </w:tcBorders>
            <w:noWrap/>
          </w:tcPr>
          <w:p w:rsidR="006163D9" w:rsidRDefault="00021CA3">
            <w:pPr>
              <w:jc w:val="both"/>
            </w:pPr>
            <w:r>
              <w:t>0140120340</w:t>
            </w:r>
          </w:p>
        </w:tc>
        <w:tc>
          <w:tcPr>
            <w:tcW w:w="851" w:type="dxa"/>
            <w:tcBorders>
              <w:left w:val="single" w:sz="4" w:space="0" w:color="auto"/>
              <w:right w:val="single" w:sz="4" w:space="0" w:color="auto"/>
            </w:tcBorders>
            <w:noWrap/>
          </w:tcPr>
          <w:p w:rsidR="006163D9" w:rsidRDefault="00021CA3">
            <w:r>
              <w:t>244</w:t>
            </w:r>
          </w:p>
        </w:tc>
        <w:tc>
          <w:tcPr>
            <w:tcW w:w="1276" w:type="dxa"/>
            <w:tcBorders>
              <w:left w:val="single" w:sz="4" w:space="0" w:color="auto"/>
              <w:right w:val="single" w:sz="4" w:space="0" w:color="auto"/>
            </w:tcBorders>
            <w:noWrap/>
          </w:tcPr>
          <w:p w:rsidR="006163D9" w:rsidRDefault="00021CA3">
            <w:pPr>
              <w:ind w:left="180"/>
              <w:jc w:val="center"/>
            </w:pPr>
            <w:r>
              <w:t>4633,0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ind w:left="180"/>
              <w:jc w:val="center"/>
            </w:pPr>
            <w:r>
              <w:t>875,0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9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866,0</w:t>
            </w:r>
          </w:p>
        </w:tc>
        <w:tc>
          <w:tcPr>
            <w:tcW w:w="1701"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4633,0</w:t>
            </w:r>
          </w:p>
        </w:tc>
      </w:tr>
    </w:tbl>
    <w:p w:rsidR="006163D9" w:rsidRDefault="006163D9">
      <w:pPr>
        <w:tabs>
          <w:tab w:val="left" w:pos="4451"/>
        </w:tabs>
      </w:pPr>
    </w:p>
    <w:p w:rsidR="006163D9" w:rsidRDefault="006163D9"/>
    <w:p w:rsidR="006163D9" w:rsidRDefault="006163D9">
      <w:pPr>
        <w:sectPr w:rsidR="006163D9">
          <w:pgSz w:w="16838" w:h="11906" w:orient="landscape"/>
          <w:pgMar w:top="1134" w:right="414" w:bottom="851" w:left="720" w:header="397" w:footer="0" w:gutter="0"/>
          <w:cols w:space="708"/>
          <w:docGrid w:linePitch="360"/>
        </w:sectPr>
      </w:pPr>
    </w:p>
    <w:p w:rsidR="006163D9" w:rsidRDefault="00021CA3">
      <w:pPr>
        <w:pStyle w:val="ConsPlusNormal"/>
        <w:ind w:right="632"/>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6163D9" w:rsidRDefault="00021CA3">
      <w:pPr>
        <w:pStyle w:val="ConsPlusNormal"/>
        <w:ind w:right="632"/>
        <w:jc w:val="right"/>
        <w:rPr>
          <w:rFonts w:ascii="Times New Roman" w:hAnsi="Times New Roman" w:cs="Times New Roman"/>
          <w:sz w:val="24"/>
          <w:szCs w:val="24"/>
        </w:rPr>
      </w:pPr>
      <w:r>
        <w:rPr>
          <w:rFonts w:ascii="Times New Roman" w:hAnsi="Times New Roman" w:cs="Times New Roman"/>
          <w:sz w:val="24"/>
          <w:szCs w:val="24"/>
        </w:rPr>
        <w:t>к</w:t>
      </w:r>
      <w:r w:rsidR="00567A5A">
        <w:rPr>
          <w:rFonts w:ascii="Times New Roman" w:hAnsi="Times New Roman" w:cs="Times New Roman"/>
          <w:sz w:val="24"/>
          <w:szCs w:val="24"/>
        </w:rPr>
        <w:t xml:space="preserve"> Порядку разработки, реализации</w:t>
      </w:r>
      <w:r>
        <w:rPr>
          <w:rFonts w:ascii="Times New Roman" w:hAnsi="Times New Roman" w:cs="Times New Roman"/>
          <w:sz w:val="24"/>
          <w:szCs w:val="24"/>
        </w:rPr>
        <w:t xml:space="preserve"> оценки </w:t>
      </w:r>
    </w:p>
    <w:p w:rsidR="006163D9" w:rsidRDefault="00021CA3">
      <w:pPr>
        <w:pStyle w:val="ConsPlusNormal"/>
        <w:ind w:right="632"/>
        <w:jc w:val="right"/>
        <w:rPr>
          <w:rFonts w:ascii="Times New Roman" w:hAnsi="Times New Roman" w:cs="Times New Roman"/>
          <w:sz w:val="24"/>
          <w:szCs w:val="24"/>
        </w:rPr>
      </w:pPr>
      <w:r>
        <w:rPr>
          <w:rFonts w:ascii="Times New Roman" w:hAnsi="Times New Roman" w:cs="Times New Roman"/>
          <w:sz w:val="24"/>
          <w:szCs w:val="24"/>
        </w:rPr>
        <w:t>эффективности муниципальной программы</w:t>
      </w:r>
    </w:p>
    <w:p w:rsidR="006163D9" w:rsidRDefault="00021CA3">
      <w:pPr>
        <w:ind w:right="632" w:firstLine="720"/>
        <w:jc w:val="right"/>
      </w:pPr>
      <w:r>
        <w:t xml:space="preserve">«Устойчивое развитие сельских территорий </w:t>
      </w:r>
    </w:p>
    <w:p w:rsidR="006163D9" w:rsidRDefault="00021CA3">
      <w:pPr>
        <w:ind w:right="632" w:firstLine="720"/>
        <w:jc w:val="right"/>
      </w:pPr>
      <w:r>
        <w:t xml:space="preserve">Прилепенского сельского поселения </w:t>
      </w:r>
    </w:p>
    <w:p w:rsidR="006163D9" w:rsidRDefault="00021CA3">
      <w:pPr>
        <w:ind w:right="632" w:firstLine="720"/>
        <w:jc w:val="right"/>
      </w:pPr>
      <w:r>
        <w:t>Чернянского района Белгородской области»</w:t>
      </w:r>
    </w:p>
    <w:p w:rsidR="006163D9" w:rsidRDefault="006163D9">
      <w:pPr>
        <w:jc w:val="both"/>
      </w:pPr>
    </w:p>
    <w:p w:rsidR="006163D9" w:rsidRDefault="006163D9">
      <w:pPr>
        <w:pStyle w:val="ConsPlusNormal"/>
        <w:jc w:val="right"/>
        <w:rPr>
          <w:rFonts w:ascii="Times New Roman" w:hAnsi="Times New Roman" w:cs="Times New Roman"/>
          <w:sz w:val="24"/>
          <w:szCs w:val="24"/>
        </w:rPr>
      </w:pPr>
    </w:p>
    <w:p w:rsidR="006163D9" w:rsidRDefault="00021CA3">
      <w:pPr>
        <w:pStyle w:val="ConsPlusNormal"/>
        <w:jc w:val="center"/>
        <w:rPr>
          <w:rFonts w:ascii="Times New Roman" w:hAnsi="Times New Roman" w:cs="Times New Roman"/>
          <w:b/>
          <w:sz w:val="24"/>
          <w:szCs w:val="24"/>
        </w:rPr>
      </w:pPr>
      <w:bookmarkStart w:id="2" w:name="Par743"/>
      <w:bookmarkEnd w:id="2"/>
      <w:r>
        <w:rPr>
          <w:rFonts w:ascii="Times New Roman" w:hAnsi="Times New Roman" w:cs="Times New Roman"/>
          <w:b/>
          <w:sz w:val="24"/>
          <w:szCs w:val="24"/>
        </w:rPr>
        <w:t>Бюджетная заявка на ассигнования из бюджета Чернянского района</w:t>
      </w:r>
    </w:p>
    <w:p w:rsidR="006163D9" w:rsidRDefault="00021CA3">
      <w:pPr>
        <w:pStyle w:val="ConsPlusNormal"/>
        <w:jc w:val="center"/>
        <w:rPr>
          <w:rFonts w:ascii="Times New Roman" w:hAnsi="Times New Roman" w:cs="Times New Roman"/>
          <w:b/>
          <w:sz w:val="24"/>
          <w:szCs w:val="24"/>
        </w:rPr>
      </w:pPr>
      <w:r>
        <w:rPr>
          <w:rFonts w:ascii="Times New Roman" w:hAnsi="Times New Roman" w:cs="Times New Roman"/>
          <w:b/>
          <w:sz w:val="24"/>
          <w:szCs w:val="24"/>
        </w:rPr>
        <w:t>на 2019 год  и плановые 2020-2022 гг. для финансирования муниципальной программы</w:t>
      </w:r>
    </w:p>
    <w:p w:rsidR="006163D9" w:rsidRDefault="00021CA3">
      <w:pPr>
        <w:pStyle w:val="ConsPlusNormal"/>
        <w:jc w:val="center"/>
        <w:rPr>
          <w:rFonts w:ascii="Times New Roman" w:hAnsi="Times New Roman" w:cs="Times New Roman"/>
          <w:b/>
          <w:sz w:val="24"/>
          <w:szCs w:val="24"/>
        </w:rPr>
      </w:pPr>
      <w:r>
        <w:rPr>
          <w:rFonts w:ascii="Times New Roman" w:hAnsi="Times New Roman"/>
          <w:b/>
          <w:sz w:val="24"/>
          <w:szCs w:val="24"/>
        </w:rPr>
        <w:t xml:space="preserve">«Устойчивое развитие сельских территорий Прилепенского сельского поселения  </w:t>
      </w:r>
    </w:p>
    <w:p w:rsidR="006163D9" w:rsidRDefault="00021CA3">
      <w:pPr>
        <w:jc w:val="center"/>
        <w:rPr>
          <w:b/>
        </w:rPr>
      </w:pPr>
      <w:r>
        <w:rPr>
          <w:b/>
        </w:rPr>
        <w:t>Чернянского района Белгородской области»</w:t>
      </w:r>
    </w:p>
    <w:p w:rsidR="006163D9" w:rsidRDefault="006163D9">
      <w:pPr>
        <w:pStyle w:val="ConsPlusNormal"/>
        <w:rPr>
          <w:rFonts w:ascii="Times New Roman" w:hAnsi="Times New Roman" w:cs="Times New Roman"/>
          <w:sz w:val="24"/>
          <w:szCs w:val="24"/>
        </w:rPr>
      </w:pPr>
    </w:p>
    <w:tbl>
      <w:tblPr>
        <w:tblW w:w="0" w:type="auto"/>
        <w:tblInd w:w="694" w:type="dxa"/>
        <w:tblLayout w:type="fixed"/>
        <w:tblCellMar>
          <w:left w:w="75" w:type="dxa"/>
          <w:right w:w="75" w:type="dxa"/>
        </w:tblCellMar>
        <w:tblLook w:val="0000"/>
      </w:tblPr>
      <w:tblGrid>
        <w:gridCol w:w="480"/>
        <w:gridCol w:w="2214"/>
        <w:gridCol w:w="1134"/>
        <w:gridCol w:w="860"/>
        <w:gridCol w:w="1292"/>
        <w:gridCol w:w="1577"/>
        <w:gridCol w:w="810"/>
        <w:gridCol w:w="1292"/>
        <w:gridCol w:w="1398"/>
        <w:gridCol w:w="854"/>
        <w:gridCol w:w="1292"/>
        <w:gridCol w:w="1442"/>
      </w:tblGrid>
      <w:tr w:rsidR="006163D9">
        <w:trPr>
          <w:trHeight w:val="360"/>
        </w:trPr>
        <w:tc>
          <w:tcPr>
            <w:tcW w:w="480" w:type="dxa"/>
            <w:vMerge w:val="restart"/>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t>п/п</w:t>
            </w:r>
          </w:p>
        </w:tc>
        <w:tc>
          <w:tcPr>
            <w:tcW w:w="2214" w:type="dxa"/>
            <w:vMerge w:val="restart"/>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Наименование </w:t>
            </w:r>
            <w:r>
              <w:rPr>
                <w:rFonts w:ascii="Times New Roman" w:hAnsi="Times New Roman" w:cs="Times New Roman"/>
                <w:sz w:val="22"/>
                <w:szCs w:val="22"/>
              </w:rPr>
              <w:br/>
              <w:t xml:space="preserve">  разделов,  </w:t>
            </w:r>
            <w:r>
              <w:rPr>
                <w:rFonts w:ascii="Times New Roman" w:hAnsi="Times New Roman" w:cs="Times New Roman"/>
                <w:sz w:val="22"/>
                <w:szCs w:val="22"/>
              </w:rPr>
              <w:br/>
              <w:t xml:space="preserve">подразделов, </w:t>
            </w:r>
            <w:r>
              <w:rPr>
                <w:rFonts w:ascii="Times New Roman" w:hAnsi="Times New Roman" w:cs="Times New Roman"/>
                <w:sz w:val="22"/>
                <w:szCs w:val="22"/>
              </w:rPr>
              <w:br/>
              <w:t xml:space="preserve"> мероприятий   муниципальной   </w:t>
            </w:r>
            <w:r>
              <w:rPr>
                <w:rFonts w:ascii="Times New Roman" w:hAnsi="Times New Roman" w:cs="Times New Roman"/>
                <w:sz w:val="22"/>
                <w:szCs w:val="22"/>
              </w:rPr>
              <w:br/>
              <w:t xml:space="preserve">  программы</w:t>
            </w:r>
          </w:p>
        </w:tc>
        <w:tc>
          <w:tcPr>
            <w:tcW w:w="1134" w:type="dxa"/>
            <w:vMerge w:val="restart"/>
            <w:tcBorders>
              <w:top w:val="single" w:sz="4" w:space="0" w:color="auto"/>
              <w:left w:val="single" w:sz="4" w:space="0" w:color="auto"/>
              <w:bottom w:val="single" w:sz="4" w:space="0" w:color="auto"/>
              <w:right w:val="single" w:sz="4" w:space="0" w:color="auto"/>
            </w:tcBorders>
            <w:noWrap/>
          </w:tcPr>
          <w:p w:rsidR="006163D9" w:rsidRDefault="00021CA3">
            <w:pPr>
              <w:pStyle w:val="ConsPlusCell"/>
              <w:ind w:left="-75" w:right="-129"/>
              <w:jc w:val="center"/>
              <w:rPr>
                <w:rFonts w:ascii="Times New Roman" w:hAnsi="Times New Roman" w:cs="Times New Roman"/>
                <w:sz w:val="22"/>
                <w:szCs w:val="22"/>
              </w:rPr>
            </w:pPr>
            <w:r>
              <w:rPr>
                <w:rFonts w:ascii="Times New Roman" w:hAnsi="Times New Roman" w:cs="Times New Roman"/>
                <w:sz w:val="22"/>
                <w:szCs w:val="22"/>
              </w:rPr>
              <w:t>Плановый</w:t>
            </w:r>
            <w:r>
              <w:rPr>
                <w:rFonts w:ascii="Times New Roman" w:hAnsi="Times New Roman" w:cs="Times New Roman"/>
                <w:sz w:val="22"/>
                <w:szCs w:val="22"/>
              </w:rPr>
              <w:br/>
              <w:t xml:space="preserve"> объем  </w:t>
            </w:r>
            <w:r>
              <w:rPr>
                <w:rFonts w:ascii="Times New Roman" w:hAnsi="Times New Roman" w:cs="Times New Roman"/>
                <w:sz w:val="22"/>
                <w:szCs w:val="22"/>
              </w:rPr>
              <w:br/>
              <w:t xml:space="preserve"> ассиг– </w:t>
            </w:r>
            <w:r>
              <w:rPr>
                <w:rFonts w:ascii="Times New Roman" w:hAnsi="Times New Roman" w:cs="Times New Roman"/>
                <w:sz w:val="22"/>
                <w:szCs w:val="22"/>
              </w:rPr>
              <w:br/>
              <w:t xml:space="preserve">нований на   </w:t>
            </w:r>
            <w:r>
              <w:rPr>
                <w:rFonts w:ascii="Times New Roman" w:hAnsi="Times New Roman" w:cs="Times New Roman"/>
                <w:sz w:val="22"/>
                <w:szCs w:val="22"/>
              </w:rPr>
              <w:br/>
              <w:t xml:space="preserve">текущий </w:t>
            </w:r>
            <w:r>
              <w:rPr>
                <w:rFonts w:ascii="Times New Roman" w:hAnsi="Times New Roman" w:cs="Times New Roman"/>
                <w:sz w:val="22"/>
                <w:szCs w:val="22"/>
              </w:rPr>
              <w:br/>
              <w:t xml:space="preserve"> финан– </w:t>
            </w:r>
            <w:r>
              <w:rPr>
                <w:rFonts w:ascii="Times New Roman" w:hAnsi="Times New Roman" w:cs="Times New Roman"/>
                <w:sz w:val="22"/>
                <w:szCs w:val="22"/>
              </w:rPr>
              <w:br/>
              <w:t xml:space="preserve"> совый  </w:t>
            </w:r>
            <w:r>
              <w:rPr>
                <w:rFonts w:ascii="Times New Roman" w:hAnsi="Times New Roman" w:cs="Times New Roman"/>
                <w:sz w:val="22"/>
                <w:szCs w:val="22"/>
              </w:rPr>
              <w:br/>
              <w:t xml:space="preserve">  год,  </w:t>
            </w:r>
            <w:r>
              <w:rPr>
                <w:rFonts w:ascii="Times New Roman" w:hAnsi="Times New Roman" w:cs="Times New Roman"/>
                <w:sz w:val="22"/>
                <w:szCs w:val="22"/>
              </w:rPr>
              <w:br/>
              <w:t xml:space="preserve">  тыс.  </w:t>
            </w:r>
            <w:r>
              <w:rPr>
                <w:rFonts w:ascii="Times New Roman" w:hAnsi="Times New Roman" w:cs="Times New Roman"/>
                <w:sz w:val="22"/>
                <w:szCs w:val="22"/>
              </w:rPr>
              <w:br/>
              <w:t xml:space="preserve"> руб.</w:t>
            </w:r>
          </w:p>
          <w:p w:rsidR="006163D9" w:rsidRDefault="00021CA3">
            <w:pPr>
              <w:pStyle w:val="ConsPlusCell"/>
              <w:ind w:left="-75" w:right="-129"/>
              <w:jc w:val="center"/>
              <w:rPr>
                <w:rFonts w:ascii="Times New Roman" w:hAnsi="Times New Roman" w:cs="Times New Roman"/>
                <w:sz w:val="22"/>
                <w:szCs w:val="22"/>
              </w:rPr>
            </w:pPr>
            <w:r>
              <w:rPr>
                <w:rFonts w:ascii="Times New Roman" w:hAnsi="Times New Roman" w:cs="Times New Roman"/>
                <w:sz w:val="22"/>
                <w:szCs w:val="22"/>
              </w:rPr>
              <w:t>2019 год</w:t>
            </w:r>
          </w:p>
        </w:tc>
        <w:tc>
          <w:tcPr>
            <w:tcW w:w="10817" w:type="dxa"/>
            <w:gridSpan w:val="9"/>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Требуемый объем бюджетных ассигнований, тыс. рублей</w:t>
            </w:r>
          </w:p>
        </w:tc>
      </w:tr>
      <w:tr w:rsidR="006163D9">
        <w:trPr>
          <w:trHeight w:val="540"/>
        </w:trPr>
        <w:tc>
          <w:tcPr>
            <w:tcW w:w="480"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221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3729" w:type="dxa"/>
            <w:gridSpan w:val="3"/>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очередной финансовый год 2020</w:t>
            </w:r>
          </w:p>
        </w:tc>
        <w:tc>
          <w:tcPr>
            <w:tcW w:w="3500" w:type="dxa"/>
            <w:gridSpan w:val="3"/>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первый год планового    </w:t>
            </w:r>
            <w:r>
              <w:rPr>
                <w:rFonts w:ascii="Times New Roman" w:hAnsi="Times New Roman" w:cs="Times New Roman"/>
                <w:sz w:val="22"/>
                <w:szCs w:val="22"/>
              </w:rPr>
              <w:br/>
              <w:t xml:space="preserve">          периода 2021</w:t>
            </w:r>
          </w:p>
        </w:tc>
        <w:tc>
          <w:tcPr>
            <w:tcW w:w="3588" w:type="dxa"/>
            <w:gridSpan w:val="3"/>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второй год планового    </w:t>
            </w:r>
            <w:r>
              <w:rPr>
                <w:rFonts w:ascii="Times New Roman" w:hAnsi="Times New Roman" w:cs="Times New Roman"/>
                <w:sz w:val="22"/>
                <w:szCs w:val="22"/>
              </w:rPr>
              <w:br/>
              <w:t xml:space="preserve">          периода 2022</w:t>
            </w:r>
          </w:p>
        </w:tc>
      </w:tr>
      <w:tr w:rsidR="006163D9">
        <w:trPr>
          <w:trHeight w:val="360"/>
        </w:trPr>
        <w:tc>
          <w:tcPr>
            <w:tcW w:w="480"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221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860" w:type="dxa"/>
            <w:vMerge w:val="restart"/>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Все–</w:t>
            </w:r>
            <w:r>
              <w:rPr>
                <w:rFonts w:ascii="Times New Roman" w:hAnsi="Times New Roman" w:cs="Times New Roman"/>
                <w:sz w:val="22"/>
                <w:szCs w:val="22"/>
              </w:rPr>
              <w:br/>
              <w:t xml:space="preserve"> го</w:t>
            </w:r>
          </w:p>
        </w:tc>
        <w:tc>
          <w:tcPr>
            <w:tcW w:w="2869" w:type="dxa"/>
            <w:gridSpan w:val="2"/>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том числе</w:t>
            </w:r>
          </w:p>
        </w:tc>
        <w:tc>
          <w:tcPr>
            <w:tcW w:w="810" w:type="dxa"/>
            <w:vMerge w:val="restart"/>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Все–</w:t>
            </w:r>
            <w:r>
              <w:rPr>
                <w:rFonts w:ascii="Times New Roman" w:hAnsi="Times New Roman" w:cs="Times New Roman"/>
                <w:sz w:val="22"/>
                <w:szCs w:val="22"/>
              </w:rPr>
              <w:br/>
              <w:t xml:space="preserve"> го</w:t>
            </w:r>
          </w:p>
        </w:tc>
        <w:tc>
          <w:tcPr>
            <w:tcW w:w="2690" w:type="dxa"/>
            <w:gridSpan w:val="2"/>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том числе</w:t>
            </w:r>
          </w:p>
        </w:tc>
        <w:tc>
          <w:tcPr>
            <w:tcW w:w="854" w:type="dxa"/>
            <w:vMerge w:val="restart"/>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Все–</w:t>
            </w:r>
            <w:r>
              <w:rPr>
                <w:rFonts w:ascii="Times New Roman" w:hAnsi="Times New Roman" w:cs="Times New Roman"/>
                <w:sz w:val="22"/>
                <w:szCs w:val="22"/>
              </w:rPr>
              <w:br/>
              <w:t xml:space="preserve"> го</w:t>
            </w:r>
          </w:p>
        </w:tc>
        <w:tc>
          <w:tcPr>
            <w:tcW w:w="2734" w:type="dxa"/>
            <w:gridSpan w:val="2"/>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том числе</w:t>
            </w:r>
          </w:p>
        </w:tc>
      </w:tr>
      <w:tr w:rsidR="006163D9">
        <w:trPr>
          <w:trHeight w:val="1260"/>
        </w:trPr>
        <w:tc>
          <w:tcPr>
            <w:tcW w:w="480"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221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860"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соответ–</w:t>
            </w:r>
            <w:r>
              <w:rPr>
                <w:rFonts w:ascii="Times New Roman" w:hAnsi="Times New Roman" w:cs="Times New Roman"/>
                <w:sz w:val="22"/>
                <w:szCs w:val="22"/>
              </w:rPr>
              <w:br/>
              <w:t xml:space="preserve"> ствии с  </w:t>
            </w:r>
            <w:r>
              <w:rPr>
                <w:rFonts w:ascii="Times New Roman" w:hAnsi="Times New Roman" w:cs="Times New Roman"/>
                <w:sz w:val="22"/>
                <w:szCs w:val="22"/>
              </w:rPr>
              <w:br/>
              <w:t xml:space="preserve"> утверж–  </w:t>
            </w:r>
            <w:r>
              <w:rPr>
                <w:rFonts w:ascii="Times New Roman" w:hAnsi="Times New Roman" w:cs="Times New Roman"/>
                <w:sz w:val="22"/>
                <w:szCs w:val="22"/>
              </w:rPr>
              <w:br/>
              <w:t xml:space="preserve">  денной  </w:t>
            </w:r>
            <w:r>
              <w:rPr>
                <w:rFonts w:ascii="Times New Roman" w:hAnsi="Times New Roman" w:cs="Times New Roman"/>
                <w:sz w:val="22"/>
                <w:szCs w:val="22"/>
              </w:rPr>
              <w:br/>
              <w:t>программой</w:t>
            </w:r>
          </w:p>
        </w:tc>
        <w:tc>
          <w:tcPr>
            <w:tcW w:w="1577"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дополнительно</w:t>
            </w:r>
            <w:r>
              <w:rPr>
                <w:rFonts w:ascii="Times New Roman" w:hAnsi="Times New Roman" w:cs="Times New Roman"/>
                <w:sz w:val="22"/>
                <w:szCs w:val="22"/>
              </w:rPr>
              <w:br/>
              <w:t xml:space="preserve"> необходимый </w:t>
            </w:r>
            <w:r>
              <w:rPr>
                <w:rFonts w:ascii="Times New Roman" w:hAnsi="Times New Roman" w:cs="Times New Roman"/>
                <w:sz w:val="22"/>
                <w:szCs w:val="22"/>
              </w:rPr>
              <w:br/>
              <w:t xml:space="preserve"> объем/объем </w:t>
            </w:r>
            <w:r>
              <w:rPr>
                <w:rFonts w:ascii="Times New Roman" w:hAnsi="Times New Roman" w:cs="Times New Roman"/>
                <w:sz w:val="22"/>
                <w:szCs w:val="22"/>
              </w:rPr>
              <w:br/>
              <w:t xml:space="preserve"> средств по  </w:t>
            </w:r>
            <w:r>
              <w:rPr>
                <w:rFonts w:ascii="Times New Roman" w:hAnsi="Times New Roman" w:cs="Times New Roman"/>
                <w:sz w:val="22"/>
                <w:szCs w:val="22"/>
              </w:rPr>
              <w:br/>
              <w:t xml:space="preserve">   проекту   </w:t>
            </w:r>
            <w:r>
              <w:rPr>
                <w:rFonts w:ascii="Times New Roman" w:hAnsi="Times New Roman" w:cs="Times New Roman"/>
                <w:sz w:val="22"/>
                <w:szCs w:val="22"/>
              </w:rPr>
              <w:br/>
              <w:t xml:space="preserve">  программы</w:t>
            </w:r>
          </w:p>
        </w:tc>
        <w:tc>
          <w:tcPr>
            <w:tcW w:w="810"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соответ–</w:t>
            </w:r>
            <w:r>
              <w:rPr>
                <w:rFonts w:ascii="Times New Roman" w:hAnsi="Times New Roman" w:cs="Times New Roman"/>
                <w:sz w:val="22"/>
                <w:szCs w:val="22"/>
              </w:rPr>
              <w:br/>
              <w:t xml:space="preserve"> ствии с  </w:t>
            </w:r>
            <w:r>
              <w:rPr>
                <w:rFonts w:ascii="Times New Roman" w:hAnsi="Times New Roman" w:cs="Times New Roman"/>
                <w:sz w:val="22"/>
                <w:szCs w:val="22"/>
              </w:rPr>
              <w:br/>
              <w:t xml:space="preserve"> утверж–  </w:t>
            </w:r>
            <w:r>
              <w:rPr>
                <w:rFonts w:ascii="Times New Roman" w:hAnsi="Times New Roman" w:cs="Times New Roman"/>
                <w:sz w:val="22"/>
                <w:szCs w:val="22"/>
              </w:rPr>
              <w:br/>
              <w:t xml:space="preserve">  денной  </w:t>
            </w:r>
            <w:r>
              <w:rPr>
                <w:rFonts w:ascii="Times New Roman" w:hAnsi="Times New Roman" w:cs="Times New Roman"/>
                <w:sz w:val="22"/>
                <w:szCs w:val="22"/>
              </w:rPr>
              <w:br/>
              <w:t>программой</w:t>
            </w:r>
          </w:p>
        </w:tc>
        <w:tc>
          <w:tcPr>
            <w:tcW w:w="139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допол–   </w:t>
            </w:r>
            <w:r>
              <w:rPr>
                <w:rFonts w:ascii="Times New Roman" w:hAnsi="Times New Roman" w:cs="Times New Roman"/>
                <w:sz w:val="22"/>
                <w:szCs w:val="22"/>
              </w:rPr>
              <w:br/>
              <w:t xml:space="preserve"> нительно  </w:t>
            </w:r>
            <w:r>
              <w:rPr>
                <w:rFonts w:ascii="Times New Roman" w:hAnsi="Times New Roman" w:cs="Times New Roman"/>
                <w:sz w:val="22"/>
                <w:szCs w:val="22"/>
              </w:rPr>
              <w:br/>
              <w:t>необходимый</w:t>
            </w:r>
            <w:r>
              <w:rPr>
                <w:rFonts w:ascii="Times New Roman" w:hAnsi="Times New Roman" w:cs="Times New Roman"/>
                <w:sz w:val="22"/>
                <w:szCs w:val="22"/>
              </w:rPr>
              <w:br/>
              <w:t>объем/объем</w:t>
            </w:r>
            <w:r>
              <w:rPr>
                <w:rFonts w:ascii="Times New Roman" w:hAnsi="Times New Roman" w:cs="Times New Roman"/>
                <w:sz w:val="22"/>
                <w:szCs w:val="22"/>
              </w:rPr>
              <w:br/>
              <w:t xml:space="preserve">средств по </w:t>
            </w:r>
            <w:r>
              <w:rPr>
                <w:rFonts w:ascii="Times New Roman" w:hAnsi="Times New Roman" w:cs="Times New Roman"/>
                <w:sz w:val="22"/>
                <w:szCs w:val="22"/>
              </w:rPr>
              <w:br/>
              <w:t xml:space="preserve">  проекту  </w:t>
            </w:r>
            <w:r>
              <w:rPr>
                <w:rFonts w:ascii="Times New Roman" w:hAnsi="Times New Roman" w:cs="Times New Roman"/>
                <w:sz w:val="22"/>
                <w:szCs w:val="22"/>
              </w:rPr>
              <w:br/>
              <w:t xml:space="preserve"> программы</w:t>
            </w:r>
          </w:p>
        </w:tc>
        <w:tc>
          <w:tcPr>
            <w:tcW w:w="854" w:type="dxa"/>
            <w:vMerge/>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2"/>
                <w:szCs w:val="22"/>
              </w:rPr>
            </w:pP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в соответ–</w:t>
            </w:r>
            <w:r>
              <w:rPr>
                <w:rFonts w:ascii="Times New Roman" w:hAnsi="Times New Roman" w:cs="Times New Roman"/>
                <w:sz w:val="22"/>
                <w:szCs w:val="22"/>
              </w:rPr>
              <w:br/>
              <w:t xml:space="preserve"> ствии с  </w:t>
            </w:r>
            <w:r>
              <w:rPr>
                <w:rFonts w:ascii="Times New Roman" w:hAnsi="Times New Roman" w:cs="Times New Roman"/>
                <w:sz w:val="22"/>
                <w:szCs w:val="22"/>
              </w:rPr>
              <w:br/>
              <w:t xml:space="preserve"> утверж–  </w:t>
            </w:r>
            <w:r>
              <w:rPr>
                <w:rFonts w:ascii="Times New Roman" w:hAnsi="Times New Roman" w:cs="Times New Roman"/>
                <w:sz w:val="22"/>
                <w:szCs w:val="22"/>
              </w:rPr>
              <w:br/>
              <w:t xml:space="preserve">  денной  </w:t>
            </w:r>
            <w:r>
              <w:rPr>
                <w:rFonts w:ascii="Times New Roman" w:hAnsi="Times New Roman" w:cs="Times New Roman"/>
                <w:sz w:val="22"/>
                <w:szCs w:val="22"/>
              </w:rPr>
              <w:br/>
              <w:t>программой</w:t>
            </w:r>
          </w:p>
        </w:tc>
        <w:tc>
          <w:tcPr>
            <w:tcW w:w="144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дополни–  </w:t>
            </w:r>
            <w:r>
              <w:rPr>
                <w:rFonts w:ascii="Times New Roman" w:hAnsi="Times New Roman" w:cs="Times New Roman"/>
                <w:sz w:val="22"/>
                <w:szCs w:val="22"/>
              </w:rPr>
              <w:br/>
              <w:t xml:space="preserve">  тельно   </w:t>
            </w:r>
            <w:r>
              <w:rPr>
                <w:rFonts w:ascii="Times New Roman" w:hAnsi="Times New Roman" w:cs="Times New Roman"/>
                <w:sz w:val="22"/>
                <w:szCs w:val="22"/>
              </w:rPr>
              <w:br/>
              <w:t>необходимый</w:t>
            </w:r>
            <w:r>
              <w:rPr>
                <w:rFonts w:ascii="Times New Roman" w:hAnsi="Times New Roman" w:cs="Times New Roman"/>
                <w:sz w:val="22"/>
                <w:szCs w:val="22"/>
              </w:rPr>
              <w:br/>
              <w:t>объем/объем</w:t>
            </w:r>
            <w:r>
              <w:rPr>
                <w:rFonts w:ascii="Times New Roman" w:hAnsi="Times New Roman" w:cs="Times New Roman"/>
                <w:sz w:val="22"/>
                <w:szCs w:val="22"/>
              </w:rPr>
              <w:br/>
              <w:t xml:space="preserve">средств по </w:t>
            </w:r>
            <w:r>
              <w:rPr>
                <w:rFonts w:ascii="Times New Roman" w:hAnsi="Times New Roman" w:cs="Times New Roman"/>
                <w:sz w:val="22"/>
                <w:szCs w:val="22"/>
              </w:rPr>
              <w:br/>
              <w:t xml:space="preserve">  проекту  </w:t>
            </w:r>
            <w:r>
              <w:rPr>
                <w:rFonts w:ascii="Times New Roman" w:hAnsi="Times New Roman" w:cs="Times New Roman"/>
                <w:sz w:val="22"/>
                <w:szCs w:val="22"/>
              </w:rPr>
              <w:br/>
              <w:t xml:space="preserve"> программы</w:t>
            </w:r>
          </w:p>
        </w:tc>
      </w:tr>
      <w:tr w:rsidR="006163D9">
        <w:trPr>
          <w:trHeight w:val="360"/>
        </w:trPr>
        <w:tc>
          <w:tcPr>
            <w:tcW w:w="480"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b/>
                <w:sz w:val="22"/>
                <w:szCs w:val="22"/>
              </w:rPr>
            </w:pPr>
            <w:r>
              <w:rPr>
                <w:rFonts w:ascii="Times New Roman" w:hAnsi="Times New Roman" w:cs="Times New Roman"/>
                <w:b/>
                <w:sz w:val="22"/>
                <w:szCs w:val="22"/>
              </w:rPr>
              <w:t xml:space="preserve">1. </w:t>
            </w:r>
          </w:p>
        </w:tc>
        <w:tc>
          <w:tcPr>
            <w:tcW w:w="2214"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b/>
                <w:sz w:val="22"/>
                <w:szCs w:val="22"/>
              </w:rPr>
            </w:pPr>
            <w:r>
              <w:rPr>
                <w:rFonts w:ascii="Times New Roman" w:hAnsi="Times New Roman" w:cs="Times New Roman"/>
                <w:b/>
                <w:sz w:val="22"/>
                <w:szCs w:val="22"/>
              </w:rPr>
              <w:t xml:space="preserve">По программе </w:t>
            </w:r>
            <w:r>
              <w:rPr>
                <w:rFonts w:ascii="Times New Roman" w:hAnsi="Times New Roman" w:cs="Times New Roman"/>
                <w:b/>
                <w:sz w:val="22"/>
                <w:szCs w:val="22"/>
              </w:rPr>
              <w:br/>
              <w:t xml:space="preserve">в целом      </w:t>
            </w:r>
          </w:p>
        </w:tc>
        <w:tc>
          <w:tcPr>
            <w:tcW w:w="1134"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3717,0</w:t>
            </w:r>
          </w:p>
        </w:tc>
        <w:tc>
          <w:tcPr>
            <w:tcW w:w="860"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4084,8</w:t>
            </w: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4084,8</w:t>
            </w:r>
          </w:p>
        </w:tc>
        <w:tc>
          <w:tcPr>
            <w:tcW w:w="1577"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0</w:t>
            </w:r>
          </w:p>
        </w:tc>
        <w:tc>
          <w:tcPr>
            <w:tcW w:w="810"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8624,5</w:t>
            </w: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8624,5</w:t>
            </w:r>
          </w:p>
        </w:tc>
        <w:tc>
          <w:tcPr>
            <w:tcW w:w="1398"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b/>
                <w:sz w:val="24"/>
                <w:szCs w:val="24"/>
              </w:rPr>
            </w:pPr>
          </w:p>
        </w:tc>
        <w:tc>
          <w:tcPr>
            <w:tcW w:w="854"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2912,6</w:t>
            </w: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2912,6</w:t>
            </w:r>
          </w:p>
        </w:tc>
        <w:tc>
          <w:tcPr>
            <w:tcW w:w="144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b/>
                <w:sz w:val="24"/>
                <w:szCs w:val="24"/>
              </w:rPr>
            </w:pPr>
            <w:r>
              <w:rPr>
                <w:rFonts w:ascii="Times New Roman" w:hAnsi="Times New Roman" w:cs="Times New Roman"/>
                <w:b/>
                <w:sz w:val="24"/>
                <w:szCs w:val="24"/>
              </w:rPr>
              <w:t>0</w:t>
            </w:r>
          </w:p>
        </w:tc>
      </w:tr>
      <w:tr w:rsidR="006163D9">
        <w:trPr>
          <w:trHeight w:val="540"/>
        </w:trPr>
        <w:tc>
          <w:tcPr>
            <w:tcW w:w="480" w:type="dxa"/>
            <w:tcBorders>
              <w:left w:val="single" w:sz="4" w:space="0" w:color="auto"/>
              <w:bottom w:val="single" w:sz="4" w:space="0" w:color="auto"/>
              <w:right w:val="single" w:sz="4" w:space="0" w:color="auto"/>
            </w:tcBorders>
            <w:noWrap/>
          </w:tcPr>
          <w:p w:rsidR="006163D9" w:rsidRDefault="006163D9">
            <w:pPr>
              <w:pStyle w:val="ConsPlusCell"/>
              <w:rPr>
                <w:rFonts w:ascii="Times New Roman" w:hAnsi="Times New Roman" w:cs="Times New Roman"/>
                <w:sz w:val="22"/>
                <w:szCs w:val="22"/>
              </w:rPr>
            </w:pPr>
          </w:p>
        </w:tc>
        <w:tc>
          <w:tcPr>
            <w:tcW w:w="2214"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 xml:space="preserve">в том числе  </w:t>
            </w:r>
            <w:r>
              <w:rPr>
                <w:rFonts w:ascii="Times New Roman" w:hAnsi="Times New Roman" w:cs="Times New Roman"/>
                <w:sz w:val="22"/>
                <w:szCs w:val="22"/>
              </w:rPr>
              <w:br/>
              <w:t xml:space="preserve">по основным  </w:t>
            </w:r>
            <w:r>
              <w:rPr>
                <w:rFonts w:ascii="Times New Roman" w:hAnsi="Times New Roman" w:cs="Times New Roman"/>
                <w:sz w:val="22"/>
                <w:szCs w:val="22"/>
              </w:rPr>
              <w:br/>
              <w:t>мероприятиям:</w:t>
            </w:r>
          </w:p>
        </w:tc>
        <w:tc>
          <w:tcPr>
            <w:tcW w:w="1134"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860"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292"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577"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810"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292"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398"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854"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292"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c>
          <w:tcPr>
            <w:tcW w:w="1442" w:type="dxa"/>
            <w:tcBorders>
              <w:left w:val="single" w:sz="4" w:space="0" w:color="auto"/>
              <w:bottom w:val="single" w:sz="4" w:space="0" w:color="auto"/>
              <w:right w:val="single" w:sz="4" w:space="0" w:color="auto"/>
            </w:tcBorders>
            <w:noWrap/>
          </w:tcPr>
          <w:p w:rsidR="006163D9" w:rsidRDefault="006163D9">
            <w:pPr>
              <w:pStyle w:val="ConsPlusCell"/>
              <w:jc w:val="center"/>
              <w:rPr>
                <w:rFonts w:ascii="Times New Roman" w:hAnsi="Times New Roman" w:cs="Times New Roman"/>
                <w:sz w:val="24"/>
                <w:szCs w:val="24"/>
              </w:rPr>
            </w:pPr>
          </w:p>
        </w:tc>
      </w:tr>
      <w:tr w:rsidR="006163D9">
        <w:trPr>
          <w:trHeight w:val="360"/>
        </w:trPr>
        <w:tc>
          <w:tcPr>
            <w:tcW w:w="480"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1.1</w:t>
            </w:r>
          </w:p>
        </w:tc>
        <w:tc>
          <w:tcPr>
            <w:tcW w:w="2214"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 xml:space="preserve">Основное     </w:t>
            </w:r>
            <w:r>
              <w:rPr>
                <w:rFonts w:ascii="Times New Roman" w:hAnsi="Times New Roman" w:cs="Times New Roman"/>
                <w:sz w:val="22"/>
                <w:szCs w:val="22"/>
              </w:rPr>
              <w:br/>
              <w:t>мероприятие 1.</w:t>
            </w:r>
            <w:r>
              <w:rPr>
                <w:rFonts w:ascii="Times New Roman" w:hAnsi="Times New Roman"/>
                <w:sz w:val="22"/>
                <w:szCs w:val="22"/>
              </w:rPr>
              <w:t xml:space="preserve"> «Благоустройство территории сельского поселения»</w:t>
            </w:r>
          </w:p>
        </w:tc>
        <w:tc>
          <w:tcPr>
            <w:tcW w:w="1134"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2434,0</w:t>
            </w:r>
          </w:p>
        </w:tc>
        <w:tc>
          <w:tcPr>
            <w:tcW w:w="860"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3165,2</w:t>
            </w:r>
          </w:p>
        </w:tc>
        <w:tc>
          <w:tcPr>
            <w:tcW w:w="129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3165,2</w:t>
            </w:r>
          </w:p>
        </w:tc>
        <w:tc>
          <w:tcPr>
            <w:tcW w:w="1577"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left w:val="single" w:sz="4" w:space="0" w:color="auto"/>
              <w:bottom w:val="single" w:sz="4" w:space="0" w:color="auto"/>
              <w:right w:val="single" w:sz="4" w:space="0" w:color="auto"/>
            </w:tcBorders>
            <w:noWrap/>
          </w:tcPr>
          <w:p w:rsidR="006163D9" w:rsidRDefault="00021CA3">
            <w:pPr>
              <w:jc w:val="center"/>
            </w:pPr>
            <w:r>
              <w:t>7749,5</w:t>
            </w:r>
          </w:p>
        </w:tc>
        <w:tc>
          <w:tcPr>
            <w:tcW w:w="1292" w:type="dxa"/>
            <w:tcBorders>
              <w:left w:val="single" w:sz="4" w:space="0" w:color="auto"/>
              <w:bottom w:val="single" w:sz="4" w:space="0" w:color="auto"/>
              <w:right w:val="single" w:sz="4" w:space="0" w:color="auto"/>
            </w:tcBorders>
            <w:noWrap/>
          </w:tcPr>
          <w:p w:rsidR="006163D9" w:rsidRDefault="00021CA3">
            <w:pPr>
              <w:jc w:val="center"/>
            </w:pPr>
            <w:r>
              <w:t>7749,5</w:t>
            </w:r>
          </w:p>
        </w:tc>
        <w:tc>
          <w:tcPr>
            <w:tcW w:w="1398"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left w:val="single" w:sz="4" w:space="0" w:color="auto"/>
              <w:bottom w:val="single" w:sz="4" w:space="0" w:color="auto"/>
              <w:right w:val="single" w:sz="4" w:space="0" w:color="auto"/>
            </w:tcBorders>
            <w:noWrap/>
          </w:tcPr>
          <w:p w:rsidR="006163D9" w:rsidRDefault="00021CA3">
            <w:pPr>
              <w:jc w:val="center"/>
            </w:pPr>
            <w:r>
              <w:t>1948,6</w:t>
            </w:r>
          </w:p>
        </w:tc>
        <w:tc>
          <w:tcPr>
            <w:tcW w:w="1292" w:type="dxa"/>
            <w:tcBorders>
              <w:left w:val="single" w:sz="4" w:space="0" w:color="auto"/>
              <w:bottom w:val="single" w:sz="4" w:space="0" w:color="auto"/>
              <w:right w:val="single" w:sz="4" w:space="0" w:color="auto"/>
            </w:tcBorders>
            <w:noWrap/>
          </w:tcPr>
          <w:p w:rsidR="006163D9" w:rsidRDefault="00021CA3">
            <w:pPr>
              <w:jc w:val="center"/>
            </w:pPr>
            <w:r>
              <w:t>1948,6</w:t>
            </w:r>
          </w:p>
        </w:tc>
        <w:tc>
          <w:tcPr>
            <w:tcW w:w="1442" w:type="dxa"/>
            <w:tcBorders>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163D9">
        <w:trPr>
          <w:trHeight w:val="360"/>
        </w:trPr>
        <w:tc>
          <w:tcPr>
            <w:tcW w:w="480"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1.2</w:t>
            </w:r>
          </w:p>
        </w:tc>
        <w:tc>
          <w:tcPr>
            <w:tcW w:w="221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 xml:space="preserve">Основное     </w:t>
            </w:r>
            <w:r>
              <w:rPr>
                <w:rFonts w:ascii="Times New Roman" w:hAnsi="Times New Roman" w:cs="Times New Roman"/>
                <w:sz w:val="22"/>
                <w:szCs w:val="22"/>
              </w:rPr>
              <w:br/>
              <w:t xml:space="preserve">мероприятие </w:t>
            </w:r>
            <w:r>
              <w:rPr>
                <w:rFonts w:ascii="Times New Roman" w:hAnsi="Times New Roman" w:cs="Times New Roman"/>
                <w:sz w:val="22"/>
                <w:szCs w:val="22"/>
              </w:rPr>
              <w:lastRenderedPageBreak/>
              <w:t>2.</w:t>
            </w:r>
            <w:r>
              <w:rPr>
                <w:rFonts w:ascii="Times New Roman" w:hAnsi="Times New Roman"/>
                <w:sz w:val="22"/>
                <w:szCs w:val="22"/>
              </w:rPr>
              <w:t>«</w:t>
            </w:r>
            <w:r>
              <w:rPr>
                <w:rFonts w:ascii="Times New Roman" w:hAnsi="Times New Roman"/>
                <w:bCs/>
                <w:sz w:val="22"/>
                <w:szCs w:val="22"/>
              </w:rPr>
              <w:t>Поддержка почвенного плодородия в рамках концепции областного проекта «Зеленая столица</w:t>
            </w:r>
            <w:r>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86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577"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9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4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163D9">
        <w:trPr>
          <w:trHeight w:val="360"/>
        </w:trPr>
        <w:tc>
          <w:tcPr>
            <w:tcW w:w="480" w:type="dxa"/>
            <w:tcBorders>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lastRenderedPageBreak/>
              <w:t>1.3</w:t>
            </w:r>
          </w:p>
        </w:tc>
        <w:tc>
          <w:tcPr>
            <w:tcW w:w="221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 xml:space="preserve">Основное     </w:t>
            </w:r>
            <w:r>
              <w:rPr>
                <w:rFonts w:ascii="Times New Roman" w:hAnsi="Times New Roman" w:cs="Times New Roman"/>
                <w:sz w:val="22"/>
                <w:szCs w:val="22"/>
              </w:rPr>
              <w:br/>
              <w:t>мероприятие 3.</w:t>
            </w:r>
            <w:r>
              <w:rPr>
                <w:rFonts w:ascii="Times New Roman" w:hAnsi="Times New Roman"/>
                <w:bCs/>
                <w:sz w:val="22"/>
                <w:szCs w:val="22"/>
              </w:rPr>
              <w:t xml:space="preserve"> «Обеспечение деятельности учреждений культуры»</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470,0</w:t>
            </w:r>
          </w:p>
        </w:tc>
        <w:tc>
          <w:tcPr>
            <w:tcW w:w="86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577"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9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4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163D9">
        <w:trPr>
          <w:trHeight w:val="360"/>
        </w:trPr>
        <w:tc>
          <w:tcPr>
            <w:tcW w:w="48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221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 xml:space="preserve">Основное     </w:t>
            </w:r>
            <w:r>
              <w:rPr>
                <w:rFonts w:ascii="Times New Roman" w:hAnsi="Times New Roman" w:cs="Times New Roman"/>
                <w:sz w:val="22"/>
                <w:szCs w:val="22"/>
              </w:rPr>
              <w:br/>
              <w:t>мероприятие 4.</w:t>
            </w:r>
          </w:p>
          <w:p w:rsidR="006163D9" w:rsidRDefault="00021CA3">
            <w:pPr>
              <w:jc w:val="both"/>
            </w:pPr>
            <w:r>
              <w:rPr>
                <w:bCs/>
              </w:rPr>
              <w:t>«Обеспечение мероприятий по оздоровительной компании жителей»</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86,0</w:t>
            </w:r>
          </w:p>
        </w:tc>
        <w:tc>
          <w:tcPr>
            <w:tcW w:w="86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39,6</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39,6</w:t>
            </w:r>
          </w:p>
        </w:tc>
        <w:tc>
          <w:tcPr>
            <w:tcW w:w="1577"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39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0</w:t>
            </w:r>
          </w:p>
        </w:tc>
        <w:tc>
          <w:tcPr>
            <w:tcW w:w="144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163D9">
        <w:trPr>
          <w:trHeight w:val="360"/>
        </w:trPr>
        <w:tc>
          <w:tcPr>
            <w:tcW w:w="48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221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rPr>
                <w:rFonts w:ascii="Times New Roman" w:hAnsi="Times New Roman" w:cs="Times New Roman"/>
                <w:sz w:val="22"/>
                <w:szCs w:val="22"/>
              </w:rPr>
            </w:pPr>
            <w:r>
              <w:rPr>
                <w:rFonts w:ascii="Times New Roman" w:hAnsi="Times New Roman" w:cs="Times New Roman"/>
                <w:sz w:val="22"/>
                <w:szCs w:val="22"/>
              </w:rPr>
              <w:t>Основное мероприятие 5.»Обеспечение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727,0</w:t>
            </w:r>
          </w:p>
        </w:tc>
        <w:tc>
          <w:tcPr>
            <w:tcW w:w="860"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880,0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880,0</w:t>
            </w:r>
          </w:p>
        </w:tc>
        <w:tc>
          <w:tcPr>
            <w:tcW w:w="1577"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875,0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875,0</w:t>
            </w:r>
          </w:p>
        </w:tc>
        <w:tc>
          <w:tcPr>
            <w:tcW w:w="1398"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292" w:type="dxa"/>
            <w:tcBorders>
              <w:top w:val="single" w:sz="4" w:space="0" w:color="auto"/>
              <w:left w:val="single" w:sz="4" w:space="0" w:color="auto"/>
              <w:bottom w:val="single" w:sz="4" w:space="0" w:color="auto"/>
              <w:right w:val="single" w:sz="4" w:space="0" w:color="auto"/>
            </w:tcBorders>
            <w:noWrap/>
          </w:tcPr>
          <w:p w:rsidR="006163D9" w:rsidRDefault="00021CA3">
            <w:pPr>
              <w:jc w:val="center"/>
            </w:pPr>
            <w:r>
              <w:t>964,0</w:t>
            </w:r>
          </w:p>
        </w:tc>
        <w:tc>
          <w:tcPr>
            <w:tcW w:w="1442" w:type="dxa"/>
            <w:tcBorders>
              <w:top w:val="single" w:sz="4" w:space="0" w:color="auto"/>
              <w:left w:val="single" w:sz="4" w:space="0" w:color="auto"/>
              <w:bottom w:val="single" w:sz="4" w:space="0" w:color="auto"/>
              <w:right w:val="single" w:sz="4" w:space="0" w:color="auto"/>
            </w:tcBorders>
            <w:noWrap/>
          </w:tcPr>
          <w:p w:rsidR="006163D9" w:rsidRDefault="00021CA3">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bl>
    <w:p w:rsidR="006163D9" w:rsidRDefault="006163D9"/>
    <w:sectPr w:rsidR="006163D9" w:rsidSect="006163D9">
      <w:pgSz w:w="16838" w:h="11906" w:orient="landscape"/>
      <w:pgMar w:top="851" w:right="180" w:bottom="851" w:left="719"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2CD" w:rsidRDefault="00A172CD">
      <w:r>
        <w:separator/>
      </w:r>
    </w:p>
  </w:endnote>
  <w:endnote w:type="continuationSeparator" w:id="1">
    <w:p w:rsidR="00A172CD" w:rsidRDefault="00A17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2CD" w:rsidRDefault="00A172CD">
      <w:r>
        <w:separator/>
      </w:r>
    </w:p>
  </w:footnote>
  <w:footnote w:type="continuationSeparator" w:id="1">
    <w:p w:rsidR="00A172CD" w:rsidRDefault="00A17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A3" w:rsidRDefault="00021CA3">
    <w:pPr>
      <w:pStyle w:val="Header"/>
    </w:pPr>
  </w:p>
  <w:p w:rsidR="00021CA3" w:rsidRDefault="00021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781"/>
    <w:multiLevelType w:val="hybridMultilevel"/>
    <w:tmpl w:val="175C719A"/>
    <w:lvl w:ilvl="0" w:tplc="9D5EABCC">
      <w:start w:val="1"/>
      <w:numFmt w:val="bullet"/>
      <w:lvlText w:val=""/>
      <w:lvlJc w:val="left"/>
      <w:pPr>
        <w:tabs>
          <w:tab w:val="num" w:pos="360"/>
        </w:tabs>
        <w:ind w:left="360" w:hanging="360"/>
      </w:pPr>
      <w:rPr>
        <w:rFonts w:ascii="Symbol" w:hAnsi="Symbol" w:hint="default"/>
      </w:rPr>
    </w:lvl>
    <w:lvl w:ilvl="1" w:tplc="5DB67E72">
      <w:start w:val="1"/>
      <w:numFmt w:val="bullet"/>
      <w:lvlText w:val="o"/>
      <w:lvlJc w:val="left"/>
      <w:pPr>
        <w:tabs>
          <w:tab w:val="num" w:pos="1440"/>
        </w:tabs>
        <w:ind w:left="1440" w:hanging="360"/>
      </w:pPr>
      <w:rPr>
        <w:rFonts w:ascii="Courier New" w:hAnsi="Courier New" w:hint="default"/>
      </w:rPr>
    </w:lvl>
    <w:lvl w:ilvl="2" w:tplc="58BE04B4">
      <w:start w:val="1"/>
      <w:numFmt w:val="bullet"/>
      <w:lvlText w:val=""/>
      <w:lvlJc w:val="left"/>
      <w:pPr>
        <w:tabs>
          <w:tab w:val="num" w:pos="2160"/>
        </w:tabs>
        <w:ind w:left="2160" w:hanging="360"/>
      </w:pPr>
      <w:rPr>
        <w:rFonts w:ascii="Wingdings" w:hAnsi="Wingdings" w:hint="default"/>
      </w:rPr>
    </w:lvl>
    <w:lvl w:ilvl="3" w:tplc="E558E66E">
      <w:start w:val="1"/>
      <w:numFmt w:val="bullet"/>
      <w:lvlText w:val=""/>
      <w:lvlJc w:val="left"/>
      <w:pPr>
        <w:tabs>
          <w:tab w:val="num" w:pos="2880"/>
        </w:tabs>
        <w:ind w:left="2880" w:hanging="360"/>
      </w:pPr>
      <w:rPr>
        <w:rFonts w:ascii="Symbol" w:hAnsi="Symbol" w:hint="default"/>
      </w:rPr>
    </w:lvl>
    <w:lvl w:ilvl="4" w:tplc="AC76BF40">
      <w:start w:val="1"/>
      <w:numFmt w:val="bullet"/>
      <w:lvlText w:val="o"/>
      <w:lvlJc w:val="left"/>
      <w:pPr>
        <w:tabs>
          <w:tab w:val="num" w:pos="3600"/>
        </w:tabs>
        <w:ind w:left="3600" w:hanging="360"/>
      </w:pPr>
      <w:rPr>
        <w:rFonts w:ascii="Courier New" w:hAnsi="Courier New" w:hint="default"/>
      </w:rPr>
    </w:lvl>
    <w:lvl w:ilvl="5" w:tplc="A7CE2898">
      <w:start w:val="1"/>
      <w:numFmt w:val="bullet"/>
      <w:lvlText w:val=""/>
      <w:lvlJc w:val="left"/>
      <w:pPr>
        <w:tabs>
          <w:tab w:val="num" w:pos="4320"/>
        </w:tabs>
        <w:ind w:left="4320" w:hanging="360"/>
      </w:pPr>
      <w:rPr>
        <w:rFonts w:ascii="Wingdings" w:hAnsi="Wingdings" w:hint="default"/>
      </w:rPr>
    </w:lvl>
    <w:lvl w:ilvl="6" w:tplc="91FC11A4">
      <w:start w:val="1"/>
      <w:numFmt w:val="bullet"/>
      <w:lvlText w:val=""/>
      <w:lvlJc w:val="left"/>
      <w:pPr>
        <w:tabs>
          <w:tab w:val="num" w:pos="5040"/>
        </w:tabs>
        <w:ind w:left="5040" w:hanging="360"/>
      </w:pPr>
      <w:rPr>
        <w:rFonts w:ascii="Symbol" w:hAnsi="Symbol" w:hint="default"/>
      </w:rPr>
    </w:lvl>
    <w:lvl w:ilvl="7" w:tplc="1C788494">
      <w:start w:val="1"/>
      <w:numFmt w:val="bullet"/>
      <w:lvlText w:val="o"/>
      <w:lvlJc w:val="left"/>
      <w:pPr>
        <w:tabs>
          <w:tab w:val="num" w:pos="5760"/>
        </w:tabs>
        <w:ind w:left="5760" w:hanging="360"/>
      </w:pPr>
      <w:rPr>
        <w:rFonts w:ascii="Courier New" w:hAnsi="Courier New" w:hint="default"/>
      </w:rPr>
    </w:lvl>
    <w:lvl w:ilvl="8" w:tplc="A292234A">
      <w:start w:val="1"/>
      <w:numFmt w:val="bullet"/>
      <w:lvlText w:val=""/>
      <w:lvlJc w:val="left"/>
      <w:pPr>
        <w:tabs>
          <w:tab w:val="num" w:pos="6480"/>
        </w:tabs>
        <w:ind w:left="6480" w:hanging="360"/>
      </w:pPr>
      <w:rPr>
        <w:rFonts w:ascii="Wingdings" w:hAnsi="Wingdings" w:hint="default"/>
      </w:rPr>
    </w:lvl>
  </w:abstractNum>
  <w:abstractNum w:abstractNumId="1">
    <w:nsid w:val="042D5D0B"/>
    <w:multiLevelType w:val="hybridMultilevel"/>
    <w:tmpl w:val="84DA0290"/>
    <w:lvl w:ilvl="0" w:tplc="AEEC1F5A">
      <w:start w:val="1"/>
      <w:numFmt w:val="bullet"/>
      <w:lvlText w:val=""/>
      <w:lvlJc w:val="left"/>
      <w:pPr>
        <w:ind w:left="720" w:hanging="360"/>
      </w:pPr>
      <w:rPr>
        <w:rFonts w:ascii="Symbol" w:hAnsi="Symbol" w:hint="default"/>
      </w:rPr>
    </w:lvl>
    <w:lvl w:ilvl="1" w:tplc="1FE2848C">
      <w:start w:val="1"/>
      <w:numFmt w:val="bullet"/>
      <w:lvlText w:val="o"/>
      <w:lvlJc w:val="left"/>
      <w:pPr>
        <w:ind w:left="1440" w:hanging="360"/>
      </w:pPr>
      <w:rPr>
        <w:rFonts w:ascii="Courier New" w:hAnsi="Courier New" w:hint="default"/>
      </w:rPr>
    </w:lvl>
    <w:lvl w:ilvl="2" w:tplc="873A635C">
      <w:start w:val="1"/>
      <w:numFmt w:val="bullet"/>
      <w:lvlText w:val=""/>
      <w:lvlJc w:val="left"/>
      <w:pPr>
        <w:ind w:left="2160" w:hanging="360"/>
      </w:pPr>
      <w:rPr>
        <w:rFonts w:ascii="Wingdings" w:hAnsi="Wingdings" w:hint="default"/>
      </w:rPr>
    </w:lvl>
    <w:lvl w:ilvl="3" w:tplc="3976B7A6">
      <w:start w:val="1"/>
      <w:numFmt w:val="bullet"/>
      <w:lvlText w:val=""/>
      <w:lvlJc w:val="left"/>
      <w:pPr>
        <w:ind w:left="2880" w:hanging="360"/>
      </w:pPr>
      <w:rPr>
        <w:rFonts w:ascii="Symbol" w:hAnsi="Symbol" w:hint="default"/>
      </w:rPr>
    </w:lvl>
    <w:lvl w:ilvl="4" w:tplc="CA583D1E">
      <w:start w:val="1"/>
      <w:numFmt w:val="bullet"/>
      <w:lvlText w:val="o"/>
      <w:lvlJc w:val="left"/>
      <w:pPr>
        <w:ind w:left="3600" w:hanging="360"/>
      </w:pPr>
      <w:rPr>
        <w:rFonts w:ascii="Courier New" w:hAnsi="Courier New" w:hint="default"/>
      </w:rPr>
    </w:lvl>
    <w:lvl w:ilvl="5" w:tplc="1B7236CE">
      <w:start w:val="1"/>
      <w:numFmt w:val="bullet"/>
      <w:lvlText w:val=""/>
      <w:lvlJc w:val="left"/>
      <w:pPr>
        <w:ind w:left="4320" w:hanging="360"/>
      </w:pPr>
      <w:rPr>
        <w:rFonts w:ascii="Wingdings" w:hAnsi="Wingdings" w:hint="default"/>
      </w:rPr>
    </w:lvl>
    <w:lvl w:ilvl="6" w:tplc="E4AAF06A">
      <w:start w:val="1"/>
      <w:numFmt w:val="bullet"/>
      <w:lvlText w:val=""/>
      <w:lvlJc w:val="left"/>
      <w:pPr>
        <w:ind w:left="5040" w:hanging="360"/>
      </w:pPr>
      <w:rPr>
        <w:rFonts w:ascii="Symbol" w:hAnsi="Symbol" w:hint="default"/>
      </w:rPr>
    </w:lvl>
    <w:lvl w:ilvl="7" w:tplc="C23E7AE4">
      <w:start w:val="1"/>
      <w:numFmt w:val="bullet"/>
      <w:lvlText w:val="o"/>
      <w:lvlJc w:val="left"/>
      <w:pPr>
        <w:ind w:left="5760" w:hanging="360"/>
      </w:pPr>
      <w:rPr>
        <w:rFonts w:ascii="Courier New" w:hAnsi="Courier New" w:hint="default"/>
      </w:rPr>
    </w:lvl>
    <w:lvl w:ilvl="8" w:tplc="E92266B4">
      <w:start w:val="1"/>
      <w:numFmt w:val="bullet"/>
      <w:lvlText w:val=""/>
      <w:lvlJc w:val="left"/>
      <w:pPr>
        <w:ind w:left="6480" w:hanging="360"/>
      </w:pPr>
      <w:rPr>
        <w:rFonts w:ascii="Wingdings" w:hAnsi="Wingdings" w:hint="default"/>
      </w:rPr>
    </w:lvl>
  </w:abstractNum>
  <w:abstractNum w:abstractNumId="2">
    <w:nsid w:val="0775531C"/>
    <w:multiLevelType w:val="hybridMultilevel"/>
    <w:tmpl w:val="1C487F4E"/>
    <w:lvl w:ilvl="0" w:tplc="4DC4DAAC">
      <w:start w:val="1"/>
      <w:numFmt w:val="decimal"/>
      <w:lvlText w:val="%1."/>
      <w:lvlJc w:val="left"/>
      <w:pPr>
        <w:tabs>
          <w:tab w:val="num" w:pos="360"/>
        </w:tabs>
        <w:ind w:left="360" w:hanging="360"/>
      </w:pPr>
      <w:rPr>
        <w:rFonts w:cs="Times New Roman"/>
      </w:rPr>
    </w:lvl>
    <w:lvl w:ilvl="1" w:tplc="8BC8F3BA">
      <w:start w:val="1"/>
      <w:numFmt w:val="bullet"/>
      <w:lvlText w:val=""/>
      <w:lvlJc w:val="left"/>
      <w:pPr>
        <w:tabs>
          <w:tab w:val="num" w:pos="1080"/>
        </w:tabs>
        <w:ind w:left="1080" w:hanging="360"/>
      </w:pPr>
      <w:rPr>
        <w:rFonts w:ascii="Symbol" w:hAnsi="Symbol" w:hint="default"/>
      </w:rPr>
    </w:lvl>
    <w:lvl w:ilvl="2" w:tplc="BDD050BE">
      <w:start w:val="1"/>
      <w:numFmt w:val="lowerRoman"/>
      <w:lvlText w:val="%3."/>
      <w:lvlJc w:val="right"/>
      <w:pPr>
        <w:tabs>
          <w:tab w:val="num" w:pos="1800"/>
        </w:tabs>
        <w:ind w:left="1800" w:hanging="180"/>
      </w:pPr>
      <w:rPr>
        <w:rFonts w:cs="Times New Roman"/>
      </w:rPr>
    </w:lvl>
    <w:lvl w:ilvl="3" w:tplc="164A6F5A">
      <w:start w:val="1"/>
      <w:numFmt w:val="decimal"/>
      <w:lvlText w:val="%4."/>
      <w:lvlJc w:val="left"/>
      <w:pPr>
        <w:tabs>
          <w:tab w:val="num" w:pos="2520"/>
        </w:tabs>
        <w:ind w:left="2520" w:hanging="360"/>
      </w:pPr>
      <w:rPr>
        <w:rFonts w:cs="Times New Roman"/>
      </w:rPr>
    </w:lvl>
    <w:lvl w:ilvl="4" w:tplc="2B62D21C">
      <w:start w:val="1"/>
      <w:numFmt w:val="lowerLetter"/>
      <w:lvlText w:val="%5."/>
      <w:lvlJc w:val="left"/>
      <w:pPr>
        <w:tabs>
          <w:tab w:val="num" w:pos="3240"/>
        </w:tabs>
        <w:ind w:left="3240" w:hanging="360"/>
      </w:pPr>
      <w:rPr>
        <w:rFonts w:cs="Times New Roman"/>
      </w:rPr>
    </w:lvl>
    <w:lvl w:ilvl="5" w:tplc="240C3486">
      <w:start w:val="1"/>
      <w:numFmt w:val="lowerRoman"/>
      <w:lvlText w:val="%6."/>
      <w:lvlJc w:val="right"/>
      <w:pPr>
        <w:tabs>
          <w:tab w:val="num" w:pos="3960"/>
        </w:tabs>
        <w:ind w:left="3960" w:hanging="180"/>
      </w:pPr>
      <w:rPr>
        <w:rFonts w:cs="Times New Roman"/>
      </w:rPr>
    </w:lvl>
    <w:lvl w:ilvl="6" w:tplc="4CD60E8E">
      <w:start w:val="1"/>
      <w:numFmt w:val="decimal"/>
      <w:lvlText w:val="%7."/>
      <w:lvlJc w:val="left"/>
      <w:pPr>
        <w:tabs>
          <w:tab w:val="num" w:pos="4680"/>
        </w:tabs>
        <w:ind w:left="4680" w:hanging="360"/>
      </w:pPr>
      <w:rPr>
        <w:rFonts w:cs="Times New Roman"/>
      </w:rPr>
    </w:lvl>
    <w:lvl w:ilvl="7" w:tplc="C37ACA20">
      <w:start w:val="1"/>
      <w:numFmt w:val="lowerLetter"/>
      <w:lvlText w:val="%8."/>
      <w:lvlJc w:val="left"/>
      <w:pPr>
        <w:tabs>
          <w:tab w:val="num" w:pos="5400"/>
        </w:tabs>
        <w:ind w:left="5400" w:hanging="360"/>
      </w:pPr>
      <w:rPr>
        <w:rFonts w:cs="Times New Roman"/>
      </w:rPr>
    </w:lvl>
    <w:lvl w:ilvl="8" w:tplc="E612EAAC">
      <w:start w:val="1"/>
      <w:numFmt w:val="lowerRoman"/>
      <w:lvlText w:val="%9."/>
      <w:lvlJc w:val="right"/>
      <w:pPr>
        <w:tabs>
          <w:tab w:val="num" w:pos="6120"/>
        </w:tabs>
        <w:ind w:left="6120" w:hanging="180"/>
      </w:pPr>
      <w:rPr>
        <w:rFonts w:cs="Times New Roman"/>
      </w:rPr>
    </w:lvl>
  </w:abstractNum>
  <w:abstractNum w:abstractNumId="3">
    <w:nsid w:val="12B563DD"/>
    <w:multiLevelType w:val="hybridMultilevel"/>
    <w:tmpl w:val="D7B03148"/>
    <w:lvl w:ilvl="0" w:tplc="26A8455C">
      <w:start w:val="1"/>
      <w:numFmt w:val="bullet"/>
      <w:lvlText w:val=""/>
      <w:lvlJc w:val="left"/>
      <w:pPr>
        <w:tabs>
          <w:tab w:val="num" w:pos="795"/>
        </w:tabs>
        <w:ind w:left="795" w:hanging="360"/>
      </w:pPr>
      <w:rPr>
        <w:rFonts w:ascii="Wingdings" w:hAnsi="Wingdings" w:hint="default"/>
      </w:rPr>
    </w:lvl>
    <w:lvl w:ilvl="1" w:tplc="3E0CB766">
      <w:start w:val="1"/>
      <w:numFmt w:val="bullet"/>
      <w:lvlText w:val=""/>
      <w:lvlJc w:val="left"/>
      <w:pPr>
        <w:tabs>
          <w:tab w:val="num" w:pos="1515"/>
        </w:tabs>
        <w:ind w:left="1515" w:hanging="360"/>
      </w:pPr>
      <w:rPr>
        <w:rFonts w:ascii="Symbol" w:hAnsi="Symbol" w:hint="default"/>
      </w:rPr>
    </w:lvl>
    <w:lvl w:ilvl="2" w:tplc="41ACC78C">
      <w:start w:val="1"/>
      <w:numFmt w:val="bullet"/>
      <w:lvlText w:val=""/>
      <w:lvlJc w:val="left"/>
      <w:pPr>
        <w:ind w:left="2235" w:hanging="360"/>
      </w:pPr>
      <w:rPr>
        <w:rFonts w:ascii="Wingdings" w:hAnsi="Wingdings" w:hint="default"/>
      </w:rPr>
    </w:lvl>
    <w:lvl w:ilvl="3" w:tplc="E10C2D6C">
      <w:start w:val="1"/>
      <w:numFmt w:val="bullet"/>
      <w:lvlText w:val=""/>
      <w:lvlJc w:val="left"/>
      <w:pPr>
        <w:ind w:left="2955" w:hanging="360"/>
      </w:pPr>
      <w:rPr>
        <w:rFonts w:ascii="Symbol" w:hAnsi="Symbol" w:hint="default"/>
      </w:rPr>
    </w:lvl>
    <w:lvl w:ilvl="4" w:tplc="F6C6CCBC">
      <w:start w:val="1"/>
      <w:numFmt w:val="bullet"/>
      <w:lvlText w:val="o"/>
      <w:lvlJc w:val="left"/>
      <w:pPr>
        <w:ind w:left="3675" w:hanging="360"/>
      </w:pPr>
      <w:rPr>
        <w:rFonts w:ascii="Courier New" w:hAnsi="Courier New" w:hint="default"/>
      </w:rPr>
    </w:lvl>
    <w:lvl w:ilvl="5" w:tplc="C02C078A">
      <w:start w:val="1"/>
      <w:numFmt w:val="bullet"/>
      <w:lvlText w:val=""/>
      <w:lvlJc w:val="left"/>
      <w:pPr>
        <w:ind w:left="4395" w:hanging="360"/>
      </w:pPr>
      <w:rPr>
        <w:rFonts w:ascii="Wingdings" w:hAnsi="Wingdings" w:hint="default"/>
      </w:rPr>
    </w:lvl>
    <w:lvl w:ilvl="6" w:tplc="80943276">
      <w:start w:val="1"/>
      <w:numFmt w:val="bullet"/>
      <w:lvlText w:val=""/>
      <w:lvlJc w:val="left"/>
      <w:pPr>
        <w:ind w:left="5115" w:hanging="360"/>
      </w:pPr>
      <w:rPr>
        <w:rFonts w:ascii="Symbol" w:hAnsi="Symbol" w:hint="default"/>
      </w:rPr>
    </w:lvl>
    <w:lvl w:ilvl="7" w:tplc="2C865E92">
      <w:start w:val="1"/>
      <w:numFmt w:val="bullet"/>
      <w:lvlText w:val="o"/>
      <w:lvlJc w:val="left"/>
      <w:pPr>
        <w:ind w:left="5835" w:hanging="360"/>
      </w:pPr>
      <w:rPr>
        <w:rFonts w:ascii="Courier New" w:hAnsi="Courier New" w:hint="default"/>
      </w:rPr>
    </w:lvl>
    <w:lvl w:ilvl="8" w:tplc="6E0AD0B6">
      <w:start w:val="1"/>
      <w:numFmt w:val="bullet"/>
      <w:lvlText w:val=""/>
      <w:lvlJc w:val="left"/>
      <w:pPr>
        <w:ind w:left="6555" w:hanging="360"/>
      </w:pPr>
      <w:rPr>
        <w:rFonts w:ascii="Wingdings" w:hAnsi="Wingdings" w:hint="default"/>
      </w:rPr>
    </w:lvl>
  </w:abstractNum>
  <w:abstractNum w:abstractNumId="4">
    <w:nsid w:val="20F7690D"/>
    <w:multiLevelType w:val="hybridMultilevel"/>
    <w:tmpl w:val="C9AEAD6E"/>
    <w:lvl w:ilvl="0" w:tplc="F5C67084">
      <w:start w:val="1"/>
      <w:numFmt w:val="decimal"/>
      <w:lvlText w:val="%1."/>
      <w:lvlJc w:val="left"/>
      <w:pPr>
        <w:tabs>
          <w:tab w:val="num" w:pos="720"/>
        </w:tabs>
        <w:ind w:left="720" w:hanging="360"/>
      </w:pPr>
      <w:rPr>
        <w:rFonts w:ascii="Times New Roman" w:hAnsi="Times New Roman" w:cs="Times New Roman"/>
      </w:rPr>
    </w:lvl>
    <w:lvl w:ilvl="1" w:tplc="EC30AEC4">
      <w:start w:val="1"/>
      <w:numFmt w:val="lowerLetter"/>
      <w:lvlText w:val="%2."/>
      <w:lvlJc w:val="left"/>
      <w:pPr>
        <w:tabs>
          <w:tab w:val="num" w:pos="1440"/>
        </w:tabs>
        <w:ind w:left="1440" w:hanging="360"/>
      </w:pPr>
      <w:rPr>
        <w:rFonts w:ascii="Times New Roman" w:hAnsi="Times New Roman" w:cs="Times New Roman"/>
      </w:rPr>
    </w:lvl>
    <w:lvl w:ilvl="2" w:tplc="22C42D52">
      <w:start w:val="1"/>
      <w:numFmt w:val="lowerRoman"/>
      <w:lvlText w:val="%3."/>
      <w:lvlJc w:val="right"/>
      <w:pPr>
        <w:tabs>
          <w:tab w:val="num" w:pos="2160"/>
        </w:tabs>
        <w:ind w:left="2160" w:hanging="180"/>
      </w:pPr>
      <w:rPr>
        <w:rFonts w:ascii="Times New Roman" w:hAnsi="Times New Roman" w:cs="Times New Roman"/>
      </w:rPr>
    </w:lvl>
    <w:lvl w:ilvl="3" w:tplc="0E9CB2CC">
      <w:start w:val="1"/>
      <w:numFmt w:val="decimal"/>
      <w:lvlText w:val="%4."/>
      <w:lvlJc w:val="left"/>
      <w:pPr>
        <w:tabs>
          <w:tab w:val="num" w:pos="2880"/>
        </w:tabs>
        <w:ind w:left="2880" w:hanging="360"/>
      </w:pPr>
      <w:rPr>
        <w:rFonts w:ascii="Times New Roman" w:hAnsi="Times New Roman" w:cs="Times New Roman"/>
      </w:rPr>
    </w:lvl>
    <w:lvl w:ilvl="4" w:tplc="D4AC4FA4">
      <w:start w:val="1"/>
      <w:numFmt w:val="lowerLetter"/>
      <w:lvlText w:val="%5."/>
      <w:lvlJc w:val="left"/>
      <w:pPr>
        <w:tabs>
          <w:tab w:val="num" w:pos="3600"/>
        </w:tabs>
        <w:ind w:left="3600" w:hanging="360"/>
      </w:pPr>
      <w:rPr>
        <w:rFonts w:ascii="Times New Roman" w:hAnsi="Times New Roman" w:cs="Times New Roman"/>
      </w:rPr>
    </w:lvl>
    <w:lvl w:ilvl="5" w:tplc="ABE4E5E4">
      <w:start w:val="1"/>
      <w:numFmt w:val="lowerRoman"/>
      <w:lvlText w:val="%6."/>
      <w:lvlJc w:val="right"/>
      <w:pPr>
        <w:tabs>
          <w:tab w:val="num" w:pos="4320"/>
        </w:tabs>
        <w:ind w:left="4320" w:hanging="180"/>
      </w:pPr>
      <w:rPr>
        <w:rFonts w:ascii="Times New Roman" w:hAnsi="Times New Roman" w:cs="Times New Roman"/>
      </w:rPr>
    </w:lvl>
    <w:lvl w:ilvl="6" w:tplc="FBC0827E">
      <w:start w:val="1"/>
      <w:numFmt w:val="decimal"/>
      <w:lvlText w:val="%7."/>
      <w:lvlJc w:val="left"/>
      <w:pPr>
        <w:tabs>
          <w:tab w:val="num" w:pos="5040"/>
        </w:tabs>
        <w:ind w:left="5040" w:hanging="360"/>
      </w:pPr>
      <w:rPr>
        <w:rFonts w:ascii="Times New Roman" w:hAnsi="Times New Roman" w:cs="Times New Roman"/>
      </w:rPr>
    </w:lvl>
    <w:lvl w:ilvl="7" w:tplc="A14685CC">
      <w:start w:val="1"/>
      <w:numFmt w:val="lowerLetter"/>
      <w:lvlText w:val="%8."/>
      <w:lvlJc w:val="left"/>
      <w:pPr>
        <w:tabs>
          <w:tab w:val="num" w:pos="5760"/>
        </w:tabs>
        <w:ind w:left="5760" w:hanging="360"/>
      </w:pPr>
      <w:rPr>
        <w:rFonts w:ascii="Times New Roman" w:hAnsi="Times New Roman" w:cs="Times New Roman"/>
      </w:rPr>
    </w:lvl>
    <w:lvl w:ilvl="8" w:tplc="84F08522">
      <w:start w:val="1"/>
      <w:numFmt w:val="lowerRoman"/>
      <w:lvlText w:val="%9."/>
      <w:lvlJc w:val="right"/>
      <w:pPr>
        <w:tabs>
          <w:tab w:val="num" w:pos="6480"/>
        </w:tabs>
        <w:ind w:left="6480" w:hanging="180"/>
      </w:pPr>
      <w:rPr>
        <w:rFonts w:ascii="Times New Roman" w:hAnsi="Times New Roman" w:cs="Times New Roman"/>
      </w:rPr>
    </w:lvl>
  </w:abstractNum>
  <w:abstractNum w:abstractNumId="5">
    <w:nsid w:val="2221167A"/>
    <w:multiLevelType w:val="hybridMultilevel"/>
    <w:tmpl w:val="E0B0789C"/>
    <w:lvl w:ilvl="0" w:tplc="6CF434F6">
      <w:start w:val="1"/>
      <w:numFmt w:val="bullet"/>
      <w:lvlText w:val=""/>
      <w:lvlJc w:val="left"/>
      <w:pPr>
        <w:ind w:left="3052" w:hanging="360"/>
      </w:pPr>
      <w:rPr>
        <w:rFonts w:ascii="Symbol" w:hAnsi="Symbol" w:hint="default"/>
      </w:rPr>
    </w:lvl>
    <w:lvl w:ilvl="1" w:tplc="33CC8398">
      <w:start w:val="1"/>
      <w:numFmt w:val="bullet"/>
      <w:lvlText w:val="o"/>
      <w:lvlJc w:val="left"/>
      <w:pPr>
        <w:ind w:left="3772" w:hanging="360"/>
      </w:pPr>
      <w:rPr>
        <w:rFonts w:ascii="Courier New" w:hAnsi="Courier New" w:hint="default"/>
      </w:rPr>
    </w:lvl>
    <w:lvl w:ilvl="2" w:tplc="BE660AD8">
      <w:start w:val="1"/>
      <w:numFmt w:val="bullet"/>
      <w:lvlText w:val=""/>
      <w:lvlJc w:val="left"/>
      <w:pPr>
        <w:ind w:left="4492" w:hanging="360"/>
      </w:pPr>
      <w:rPr>
        <w:rFonts w:ascii="Wingdings" w:hAnsi="Wingdings" w:hint="default"/>
      </w:rPr>
    </w:lvl>
    <w:lvl w:ilvl="3" w:tplc="54D87E36">
      <w:start w:val="1"/>
      <w:numFmt w:val="bullet"/>
      <w:lvlText w:val=""/>
      <w:lvlJc w:val="left"/>
      <w:pPr>
        <w:ind w:left="5212" w:hanging="360"/>
      </w:pPr>
      <w:rPr>
        <w:rFonts w:ascii="Symbol" w:hAnsi="Symbol" w:hint="default"/>
      </w:rPr>
    </w:lvl>
    <w:lvl w:ilvl="4" w:tplc="54824EBE">
      <w:start w:val="1"/>
      <w:numFmt w:val="bullet"/>
      <w:lvlText w:val="o"/>
      <w:lvlJc w:val="left"/>
      <w:pPr>
        <w:ind w:left="5932" w:hanging="360"/>
      </w:pPr>
      <w:rPr>
        <w:rFonts w:ascii="Courier New" w:hAnsi="Courier New" w:hint="default"/>
      </w:rPr>
    </w:lvl>
    <w:lvl w:ilvl="5" w:tplc="4740C56C">
      <w:start w:val="1"/>
      <w:numFmt w:val="bullet"/>
      <w:lvlText w:val=""/>
      <w:lvlJc w:val="left"/>
      <w:pPr>
        <w:ind w:left="6652" w:hanging="360"/>
      </w:pPr>
      <w:rPr>
        <w:rFonts w:ascii="Wingdings" w:hAnsi="Wingdings" w:hint="default"/>
      </w:rPr>
    </w:lvl>
    <w:lvl w:ilvl="6" w:tplc="44F00404">
      <w:start w:val="1"/>
      <w:numFmt w:val="bullet"/>
      <w:lvlText w:val=""/>
      <w:lvlJc w:val="left"/>
      <w:pPr>
        <w:ind w:left="7372" w:hanging="360"/>
      </w:pPr>
      <w:rPr>
        <w:rFonts w:ascii="Symbol" w:hAnsi="Symbol" w:hint="default"/>
      </w:rPr>
    </w:lvl>
    <w:lvl w:ilvl="7" w:tplc="710682B6">
      <w:start w:val="1"/>
      <w:numFmt w:val="bullet"/>
      <w:lvlText w:val="o"/>
      <w:lvlJc w:val="left"/>
      <w:pPr>
        <w:ind w:left="8092" w:hanging="360"/>
      </w:pPr>
      <w:rPr>
        <w:rFonts w:ascii="Courier New" w:hAnsi="Courier New" w:hint="default"/>
      </w:rPr>
    </w:lvl>
    <w:lvl w:ilvl="8" w:tplc="076892F2">
      <w:start w:val="1"/>
      <w:numFmt w:val="bullet"/>
      <w:lvlText w:val=""/>
      <w:lvlJc w:val="left"/>
      <w:pPr>
        <w:ind w:left="8812" w:hanging="360"/>
      </w:pPr>
      <w:rPr>
        <w:rFonts w:ascii="Wingdings" w:hAnsi="Wingdings" w:hint="default"/>
      </w:rPr>
    </w:lvl>
  </w:abstractNum>
  <w:abstractNum w:abstractNumId="6">
    <w:nsid w:val="31392048"/>
    <w:multiLevelType w:val="hybridMultilevel"/>
    <w:tmpl w:val="53C882DC"/>
    <w:lvl w:ilvl="0" w:tplc="C9EC0186">
      <w:start w:val="1"/>
      <w:numFmt w:val="decimal"/>
      <w:lvlText w:val="%1."/>
      <w:lvlJc w:val="left"/>
      <w:pPr>
        <w:ind w:left="1070" w:hanging="360"/>
      </w:pPr>
      <w:rPr>
        <w:rFonts w:cs="Times New Roman" w:hint="default"/>
      </w:rPr>
    </w:lvl>
    <w:lvl w:ilvl="1" w:tplc="AC6C3198">
      <w:start w:val="1"/>
      <w:numFmt w:val="lowerLetter"/>
      <w:lvlText w:val="%2."/>
      <w:lvlJc w:val="left"/>
      <w:pPr>
        <w:ind w:left="1790" w:hanging="360"/>
      </w:pPr>
      <w:rPr>
        <w:rFonts w:cs="Times New Roman"/>
      </w:rPr>
    </w:lvl>
    <w:lvl w:ilvl="2" w:tplc="F5C05584">
      <w:start w:val="1"/>
      <w:numFmt w:val="lowerRoman"/>
      <w:lvlText w:val="%3."/>
      <w:lvlJc w:val="right"/>
      <w:pPr>
        <w:ind w:left="2510" w:hanging="180"/>
      </w:pPr>
      <w:rPr>
        <w:rFonts w:cs="Times New Roman"/>
      </w:rPr>
    </w:lvl>
    <w:lvl w:ilvl="3" w:tplc="0074AE90">
      <w:start w:val="1"/>
      <w:numFmt w:val="decimal"/>
      <w:lvlText w:val="%4."/>
      <w:lvlJc w:val="left"/>
      <w:pPr>
        <w:ind w:left="3230" w:hanging="360"/>
      </w:pPr>
      <w:rPr>
        <w:rFonts w:cs="Times New Roman"/>
      </w:rPr>
    </w:lvl>
    <w:lvl w:ilvl="4" w:tplc="3878DADE">
      <w:start w:val="1"/>
      <w:numFmt w:val="lowerLetter"/>
      <w:lvlText w:val="%5."/>
      <w:lvlJc w:val="left"/>
      <w:pPr>
        <w:ind w:left="3950" w:hanging="360"/>
      </w:pPr>
      <w:rPr>
        <w:rFonts w:cs="Times New Roman"/>
      </w:rPr>
    </w:lvl>
    <w:lvl w:ilvl="5" w:tplc="38E06BC0">
      <w:start w:val="1"/>
      <w:numFmt w:val="lowerRoman"/>
      <w:lvlText w:val="%6."/>
      <w:lvlJc w:val="right"/>
      <w:pPr>
        <w:ind w:left="4670" w:hanging="180"/>
      </w:pPr>
      <w:rPr>
        <w:rFonts w:cs="Times New Roman"/>
      </w:rPr>
    </w:lvl>
    <w:lvl w:ilvl="6" w:tplc="368C149A">
      <w:start w:val="1"/>
      <w:numFmt w:val="decimal"/>
      <w:lvlText w:val="%7."/>
      <w:lvlJc w:val="left"/>
      <w:pPr>
        <w:ind w:left="5390" w:hanging="360"/>
      </w:pPr>
      <w:rPr>
        <w:rFonts w:cs="Times New Roman"/>
      </w:rPr>
    </w:lvl>
    <w:lvl w:ilvl="7" w:tplc="D42C4628">
      <w:start w:val="1"/>
      <w:numFmt w:val="lowerLetter"/>
      <w:lvlText w:val="%8."/>
      <w:lvlJc w:val="left"/>
      <w:pPr>
        <w:ind w:left="6110" w:hanging="360"/>
      </w:pPr>
      <w:rPr>
        <w:rFonts w:cs="Times New Roman"/>
      </w:rPr>
    </w:lvl>
    <w:lvl w:ilvl="8" w:tplc="F676ABA8">
      <w:start w:val="1"/>
      <w:numFmt w:val="lowerRoman"/>
      <w:lvlText w:val="%9."/>
      <w:lvlJc w:val="right"/>
      <w:pPr>
        <w:ind w:left="6830" w:hanging="180"/>
      </w:pPr>
      <w:rPr>
        <w:rFonts w:cs="Times New Roman"/>
      </w:rPr>
    </w:lvl>
  </w:abstractNum>
  <w:abstractNum w:abstractNumId="7">
    <w:nsid w:val="40A71071"/>
    <w:multiLevelType w:val="hybridMultilevel"/>
    <w:tmpl w:val="DC02CBD6"/>
    <w:lvl w:ilvl="0" w:tplc="461643C8">
      <w:start w:val="2020"/>
      <w:numFmt w:val="bullet"/>
      <w:lvlText w:val="-"/>
      <w:lvlJc w:val="left"/>
      <w:pPr>
        <w:tabs>
          <w:tab w:val="num" w:pos="633"/>
        </w:tabs>
        <w:ind w:left="633" w:hanging="600"/>
      </w:pPr>
      <w:rPr>
        <w:rFonts w:ascii="Times New Roman" w:eastAsia="Times New Roman" w:hAnsi="Times New Roman" w:hint="default"/>
        <w:color w:val="000000"/>
      </w:rPr>
    </w:lvl>
    <w:lvl w:ilvl="1" w:tplc="C2FCC042">
      <w:start w:val="1"/>
      <w:numFmt w:val="bullet"/>
      <w:lvlText w:val="o"/>
      <w:lvlJc w:val="left"/>
      <w:pPr>
        <w:tabs>
          <w:tab w:val="num" w:pos="1113"/>
        </w:tabs>
        <w:ind w:left="1113" w:hanging="360"/>
      </w:pPr>
      <w:rPr>
        <w:rFonts w:ascii="Courier New" w:hAnsi="Courier New" w:hint="default"/>
      </w:rPr>
    </w:lvl>
    <w:lvl w:ilvl="2" w:tplc="27E048FC">
      <w:start w:val="1"/>
      <w:numFmt w:val="bullet"/>
      <w:lvlText w:val=""/>
      <w:lvlJc w:val="left"/>
      <w:pPr>
        <w:tabs>
          <w:tab w:val="num" w:pos="1833"/>
        </w:tabs>
        <w:ind w:left="1833" w:hanging="360"/>
      </w:pPr>
      <w:rPr>
        <w:rFonts w:ascii="Wingdings" w:hAnsi="Wingdings" w:hint="default"/>
      </w:rPr>
    </w:lvl>
    <w:lvl w:ilvl="3" w:tplc="57C45C5C">
      <w:start w:val="1"/>
      <w:numFmt w:val="bullet"/>
      <w:lvlText w:val=""/>
      <w:lvlJc w:val="left"/>
      <w:pPr>
        <w:tabs>
          <w:tab w:val="num" w:pos="2553"/>
        </w:tabs>
        <w:ind w:left="2553" w:hanging="360"/>
      </w:pPr>
      <w:rPr>
        <w:rFonts w:ascii="Symbol" w:hAnsi="Symbol" w:hint="default"/>
      </w:rPr>
    </w:lvl>
    <w:lvl w:ilvl="4" w:tplc="B0BCA26E">
      <w:start w:val="1"/>
      <w:numFmt w:val="bullet"/>
      <w:lvlText w:val="o"/>
      <w:lvlJc w:val="left"/>
      <w:pPr>
        <w:tabs>
          <w:tab w:val="num" w:pos="3273"/>
        </w:tabs>
        <w:ind w:left="3273" w:hanging="360"/>
      </w:pPr>
      <w:rPr>
        <w:rFonts w:ascii="Courier New" w:hAnsi="Courier New" w:hint="default"/>
      </w:rPr>
    </w:lvl>
    <w:lvl w:ilvl="5" w:tplc="E9A60AEC">
      <w:start w:val="1"/>
      <w:numFmt w:val="bullet"/>
      <w:lvlText w:val=""/>
      <w:lvlJc w:val="left"/>
      <w:pPr>
        <w:tabs>
          <w:tab w:val="num" w:pos="3993"/>
        </w:tabs>
        <w:ind w:left="3993" w:hanging="360"/>
      </w:pPr>
      <w:rPr>
        <w:rFonts w:ascii="Wingdings" w:hAnsi="Wingdings" w:hint="default"/>
      </w:rPr>
    </w:lvl>
    <w:lvl w:ilvl="6" w:tplc="790C5AD8">
      <w:start w:val="1"/>
      <w:numFmt w:val="bullet"/>
      <w:lvlText w:val=""/>
      <w:lvlJc w:val="left"/>
      <w:pPr>
        <w:tabs>
          <w:tab w:val="num" w:pos="4713"/>
        </w:tabs>
        <w:ind w:left="4713" w:hanging="360"/>
      </w:pPr>
      <w:rPr>
        <w:rFonts w:ascii="Symbol" w:hAnsi="Symbol" w:hint="default"/>
      </w:rPr>
    </w:lvl>
    <w:lvl w:ilvl="7" w:tplc="9DFA202E">
      <w:start w:val="1"/>
      <w:numFmt w:val="bullet"/>
      <w:lvlText w:val="o"/>
      <w:lvlJc w:val="left"/>
      <w:pPr>
        <w:tabs>
          <w:tab w:val="num" w:pos="5433"/>
        </w:tabs>
        <w:ind w:left="5433" w:hanging="360"/>
      </w:pPr>
      <w:rPr>
        <w:rFonts w:ascii="Courier New" w:hAnsi="Courier New" w:hint="default"/>
      </w:rPr>
    </w:lvl>
    <w:lvl w:ilvl="8" w:tplc="0A5CC2FA">
      <w:start w:val="1"/>
      <w:numFmt w:val="bullet"/>
      <w:lvlText w:val=""/>
      <w:lvlJc w:val="left"/>
      <w:pPr>
        <w:tabs>
          <w:tab w:val="num" w:pos="6153"/>
        </w:tabs>
        <w:ind w:left="6153" w:hanging="360"/>
      </w:pPr>
      <w:rPr>
        <w:rFonts w:ascii="Wingdings" w:hAnsi="Wingdings" w:hint="default"/>
      </w:rPr>
    </w:lvl>
  </w:abstractNum>
  <w:abstractNum w:abstractNumId="8">
    <w:nsid w:val="471667C4"/>
    <w:multiLevelType w:val="hybridMultilevel"/>
    <w:tmpl w:val="210E768E"/>
    <w:lvl w:ilvl="0" w:tplc="B866D9EC">
      <w:start w:val="1"/>
      <w:numFmt w:val="bullet"/>
      <w:lvlText w:val=""/>
      <w:lvlJc w:val="left"/>
      <w:pPr>
        <w:ind w:left="720" w:hanging="360"/>
      </w:pPr>
      <w:rPr>
        <w:rFonts w:ascii="Wingdings" w:hAnsi="Wingdings" w:hint="default"/>
      </w:rPr>
    </w:lvl>
    <w:lvl w:ilvl="1" w:tplc="C1CE771E">
      <w:start w:val="1"/>
      <w:numFmt w:val="bullet"/>
      <w:lvlText w:val="o"/>
      <w:lvlJc w:val="left"/>
      <w:pPr>
        <w:ind w:left="1440" w:hanging="360"/>
      </w:pPr>
      <w:rPr>
        <w:rFonts w:ascii="Courier New" w:hAnsi="Courier New" w:hint="default"/>
      </w:rPr>
    </w:lvl>
    <w:lvl w:ilvl="2" w:tplc="405C6ED2">
      <w:start w:val="1"/>
      <w:numFmt w:val="bullet"/>
      <w:lvlText w:val=""/>
      <w:lvlJc w:val="left"/>
      <w:pPr>
        <w:ind w:left="2160" w:hanging="360"/>
      </w:pPr>
      <w:rPr>
        <w:rFonts w:ascii="Wingdings" w:hAnsi="Wingdings" w:hint="default"/>
      </w:rPr>
    </w:lvl>
    <w:lvl w:ilvl="3" w:tplc="F7B228DC">
      <w:start w:val="1"/>
      <w:numFmt w:val="bullet"/>
      <w:lvlText w:val=""/>
      <w:lvlJc w:val="left"/>
      <w:pPr>
        <w:ind w:left="2880" w:hanging="360"/>
      </w:pPr>
      <w:rPr>
        <w:rFonts w:ascii="Symbol" w:hAnsi="Symbol" w:hint="default"/>
      </w:rPr>
    </w:lvl>
    <w:lvl w:ilvl="4" w:tplc="082CC12C">
      <w:start w:val="1"/>
      <w:numFmt w:val="bullet"/>
      <w:lvlText w:val="o"/>
      <w:lvlJc w:val="left"/>
      <w:pPr>
        <w:ind w:left="3600" w:hanging="360"/>
      </w:pPr>
      <w:rPr>
        <w:rFonts w:ascii="Courier New" w:hAnsi="Courier New" w:hint="default"/>
      </w:rPr>
    </w:lvl>
    <w:lvl w:ilvl="5" w:tplc="398AD580">
      <w:start w:val="1"/>
      <w:numFmt w:val="bullet"/>
      <w:lvlText w:val=""/>
      <w:lvlJc w:val="left"/>
      <w:pPr>
        <w:ind w:left="4320" w:hanging="360"/>
      </w:pPr>
      <w:rPr>
        <w:rFonts w:ascii="Wingdings" w:hAnsi="Wingdings" w:hint="default"/>
      </w:rPr>
    </w:lvl>
    <w:lvl w:ilvl="6" w:tplc="1716F62A">
      <w:start w:val="1"/>
      <w:numFmt w:val="bullet"/>
      <w:lvlText w:val=""/>
      <w:lvlJc w:val="left"/>
      <w:pPr>
        <w:ind w:left="5040" w:hanging="360"/>
      </w:pPr>
      <w:rPr>
        <w:rFonts w:ascii="Symbol" w:hAnsi="Symbol" w:hint="default"/>
      </w:rPr>
    </w:lvl>
    <w:lvl w:ilvl="7" w:tplc="7278F87A">
      <w:start w:val="1"/>
      <w:numFmt w:val="bullet"/>
      <w:lvlText w:val="o"/>
      <w:lvlJc w:val="left"/>
      <w:pPr>
        <w:ind w:left="5760" w:hanging="360"/>
      </w:pPr>
      <w:rPr>
        <w:rFonts w:ascii="Courier New" w:hAnsi="Courier New" w:hint="default"/>
      </w:rPr>
    </w:lvl>
    <w:lvl w:ilvl="8" w:tplc="1F4AD23A">
      <w:start w:val="1"/>
      <w:numFmt w:val="bullet"/>
      <w:lvlText w:val=""/>
      <w:lvlJc w:val="left"/>
      <w:pPr>
        <w:ind w:left="6480" w:hanging="360"/>
      </w:pPr>
      <w:rPr>
        <w:rFonts w:ascii="Wingdings" w:hAnsi="Wingdings" w:hint="default"/>
      </w:rPr>
    </w:lvl>
  </w:abstractNum>
  <w:abstractNum w:abstractNumId="9">
    <w:nsid w:val="49E7580A"/>
    <w:multiLevelType w:val="hybridMultilevel"/>
    <w:tmpl w:val="8EC6ADA4"/>
    <w:lvl w:ilvl="0" w:tplc="217E39B8">
      <w:start w:val="1"/>
      <w:numFmt w:val="bullet"/>
      <w:lvlText w:val=""/>
      <w:lvlJc w:val="left"/>
      <w:pPr>
        <w:ind w:left="795" w:hanging="360"/>
      </w:pPr>
      <w:rPr>
        <w:rFonts w:ascii="Wingdings" w:hAnsi="Wingdings" w:hint="default"/>
      </w:rPr>
    </w:lvl>
    <w:lvl w:ilvl="1" w:tplc="A85EA9C0">
      <w:start w:val="1"/>
      <w:numFmt w:val="bullet"/>
      <w:lvlText w:val="o"/>
      <w:lvlJc w:val="left"/>
      <w:pPr>
        <w:ind w:left="1515" w:hanging="360"/>
      </w:pPr>
      <w:rPr>
        <w:rFonts w:ascii="Courier New" w:hAnsi="Courier New" w:hint="default"/>
      </w:rPr>
    </w:lvl>
    <w:lvl w:ilvl="2" w:tplc="CD023FE0">
      <w:start w:val="1"/>
      <w:numFmt w:val="bullet"/>
      <w:lvlText w:val=""/>
      <w:lvlJc w:val="left"/>
      <w:pPr>
        <w:ind w:left="2235" w:hanging="360"/>
      </w:pPr>
      <w:rPr>
        <w:rFonts w:ascii="Wingdings" w:hAnsi="Wingdings" w:hint="default"/>
      </w:rPr>
    </w:lvl>
    <w:lvl w:ilvl="3" w:tplc="F9549B5A">
      <w:start w:val="1"/>
      <w:numFmt w:val="bullet"/>
      <w:lvlText w:val=""/>
      <w:lvlJc w:val="left"/>
      <w:pPr>
        <w:ind w:left="2955" w:hanging="360"/>
      </w:pPr>
      <w:rPr>
        <w:rFonts w:ascii="Symbol" w:hAnsi="Symbol" w:hint="default"/>
      </w:rPr>
    </w:lvl>
    <w:lvl w:ilvl="4" w:tplc="74C05900">
      <w:start w:val="1"/>
      <w:numFmt w:val="bullet"/>
      <w:lvlText w:val="o"/>
      <w:lvlJc w:val="left"/>
      <w:pPr>
        <w:ind w:left="3675" w:hanging="360"/>
      </w:pPr>
      <w:rPr>
        <w:rFonts w:ascii="Courier New" w:hAnsi="Courier New" w:hint="default"/>
      </w:rPr>
    </w:lvl>
    <w:lvl w:ilvl="5" w:tplc="DA466FB2">
      <w:start w:val="1"/>
      <w:numFmt w:val="bullet"/>
      <w:lvlText w:val=""/>
      <w:lvlJc w:val="left"/>
      <w:pPr>
        <w:ind w:left="4395" w:hanging="360"/>
      </w:pPr>
      <w:rPr>
        <w:rFonts w:ascii="Wingdings" w:hAnsi="Wingdings" w:hint="default"/>
      </w:rPr>
    </w:lvl>
    <w:lvl w:ilvl="6" w:tplc="83E0AB76">
      <w:start w:val="1"/>
      <w:numFmt w:val="bullet"/>
      <w:lvlText w:val=""/>
      <w:lvlJc w:val="left"/>
      <w:pPr>
        <w:ind w:left="5115" w:hanging="360"/>
      </w:pPr>
      <w:rPr>
        <w:rFonts w:ascii="Symbol" w:hAnsi="Symbol" w:hint="default"/>
      </w:rPr>
    </w:lvl>
    <w:lvl w:ilvl="7" w:tplc="477610C2">
      <w:start w:val="1"/>
      <w:numFmt w:val="bullet"/>
      <w:lvlText w:val="o"/>
      <w:lvlJc w:val="left"/>
      <w:pPr>
        <w:ind w:left="5835" w:hanging="360"/>
      </w:pPr>
      <w:rPr>
        <w:rFonts w:ascii="Courier New" w:hAnsi="Courier New" w:hint="default"/>
      </w:rPr>
    </w:lvl>
    <w:lvl w:ilvl="8" w:tplc="56DEF0CC">
      <w:start w:val="1"/>
      <w:numFmt w:val="bullet"/>
      <w:lvlText w:val=""/>
      <w:lvlJc w:val="left"/>
      <w:pPr>
        <w:ind w:left="6555" w:hanging="360"/>
      </w:pPr>
      <w:rPr>
        <w:rFonts w:ascii="Wingdings" w:hAnsi="Wingdings" w:hint="default"/>
      </w:rPr>
    </w:lvl>
  </w:abstractNum>
  <w:abstractNum w:abstractNumId="10">
    <w:nsid w:val="5C0875E5"/>
    <w:multiLevelType w:val="hybridMultilevel"/>
    <w:tmpl w:val="439E969A"/>
    <w:lvl w:ilvl="0" w:tplc="40AA0DD6">
      <w:start w:val="1"/>
      <w:numFmt w:val="bullet"/>
      <w:lvlText w:val=""/>
      <w:lvlJc w:val="left"/>
      <w:pPr>
        <w:tabs>
          <w:tab w:val="num" w:pos="1155"/>
        </w:tabs>
        <w:ind w:left="1155" w:hanging="360"/>
      </w:pPr>
      <w:rPr>
        <w:rFonts w:ascii="Wingdings" w:hAnsi="Wingdings" w:hint="default"/>
      </w:rPr>
    </w:lvl>
    <w:lvl w:ilvl="1" w:tplc="0E0665DA">
      <w:start w:val="1"/>
      <w:numFmt w:val="bullet"/>
      <w:lvlText w:val="o"/>
      <w:lvlJc w:val="left"/>
      <w:pPr>
        <w:tabs>
          <w:tab w:val="num" w:pos="1875"/>
        </w:tabs>
        <w:ind w:left="1875" w:hanging="360"/>
      </w:pPr>
      <w:rPr>
        <w:rFonts w:ascii="Courier New" w:hAnsi="Courier New" w:hint="default"/>
      </w:rPr>
    </w:lvl>
    <w:lvl w:ilvl="2" w:tplc="F7D43EF4">
      <w:start w:val="1"/>
      <w:numFmt w:val="bullet"/>
      <w:lvlText w:val=""/>
      <w:lvlJc w:val="left"/>
      <w:pPr>
        <w:tabs>
          <w:tab w:val="num" w:pos="2595"/>
        </w:tabs>
        <w:ind w:left="2595" w:hanging="360"/>
      </w:pPr>
      <w:rPr>
        <w:rFonts w:ascii="Wingdings" w:hAnsi="Wingdings" w:hint="default"/>
      </w:rPr>
    </w:lvl>
    <w:lvl w:ilvl="3" w:tplc="8FD42B2E">
      <w:start w:val="1"/>
      <w:numFmt w:val="bullet"/>
      <w:lvlText w:val=""/>
      <w:lvlJc w:val="left"/>
      <w:pPr>
        <w:tabs>
          <w:tab w:val="num" w:pos="3315"/>
        </w:tabs>
        <w:ind w:left="3315" w:hanging="360"/>
      </w:pPr>
      <w:rPr>
        <w:rFonts w:ascii="Symbol" w:hAnsi="Symbol" w:hint="default"/>
      </w:rPr>
    </w:lvl>
    <w:lvl w:ilvl="4" w:tplc="0F8851DC">
      <w:start w:val="1"/>
      <w:numFmt w:val="bullet"/>
      <w:lvlText w:val="o"/>
      <w:lvlJc w:val="left"/>
      <w:pPr>
        <w:tabs>
          <w:tab w:val="num" w:pos="4035"/>
        </w:tabs>
        <w:ind w:left="4035" w:hanging="360"/>
      </w:pPr>
      <w:rPr>
        <w:rFonts w:ascii="Courier New" w:hAnsi="Courier New" w:hint="default"/>
      </w:rPr>
    </w:lvl>
    <w:lvl w:ilvl="5" w:tplc="F2402B38">
      <w:start w:val="1"/>
      <w:numFmt w:val="bullet"/>
      <w:lvlText w:val=""/>
      <w:lvlJc w:val="left"/>
      <w:pPr>
        <w:tabs>
          <w:tab w:val="num" w:pos="4755"/>
        </w:tabs>
        <w:ind w:left="4755" w:hanging="360"/>
      </w:pPr>
      <w:rPr>
        <w:rFonts w:ascii="Wingdings" w:hAnsi="Wingdings" w:hint="default"/>
      </w:rPr>
    </w:lvl>
    <w:lvl w:ilvl="6" w:tplc="74684A10">
      <w:start w:val="1"/>
      <w:numFmt w:val="bullet"/>
      <w:lvlText w:val=""/>
      <w:lvlJc w:val="left"/>
      <w:pPr>
        <w:tabs>
          <w:tab w:val="num" w:pos="5475"/>
        </w:tabs>
        <w:ind w:left="5475" w:hanging="360"/>
      </w:pPr>
      <w:rPr>
        <w:rFonts w:ascii="Symbol" w:hAnsi="Symbol" w:hint="default"/>
      </w:rPr>
    </w:lvl>
    <w:lvl w:ilvl="7" w:tplc="A414269A">
      <w:start w:val="1"/>
      <w:numFmt w:val="bullet"/>
      <w:lvlText w:val="o"/>
      <w:lvlJc w:val="left"/>
      <w:pPr>
        <w:tabs>
          <w:tab w:val="num" w:pos="6195"/>
        </w:tabs>
        <w:ind w:left="6195" w:hanging="360"/>
      </w:pPr>
      <w:rPr>
        <w:rFonts w:ascii="Courier New" w:hAnsi="Courier New" w:hint="default"/>
      </w:rPr>
    </w:lvl>
    <w:lvl w:ilvl="8" w:tplc="53C29EDE">
      <w:start w:val="1"/>
      <w:numFmt w:val="bullet"/>
      <w:lvlText w:val=""/>
      <w:lvlJc w:val="left"/>
      <w:pPr>
        <w:tabs>
          <w:tab w:val="num" w:pos="6915"/>
        </w:tabs>
        <w:ind w:left="6915" w:hanging="360"/>
      </w:pPr>
      <w:rPr>
        <w:rFonts w:ascii="Wingdings" w:hAnsi="Wingdings" w:hint="default"/>
      </w:rPr>
    </w:lvl>
  </w:abstractNum>
  <w:abstractNum w:abstractNumId="11">
    <w:nsid w:val="625B7CC1"/>
    <w:multiLevelType w:val="hybridMultilevel"/>
    <w:tmpl w:val="B5EEE07E"/>
    <w:lvl w:ilvl="0" w:tplc="DBD287F8">
      <w:start w:val="1"/>
      <w:numFmt w:val="decimal"/>
      <w:lvlText w:val="%1."/>
      <w:lvlJc w:val="left"/>
      <w:pPr>
        <w:ind w:left="393" w:hanging="360"/>
      </w:pPr>
      <w:rPr>
        <w:rFonts w:cs="Times New Roman" w:hint="default"/>
      </w:rPr>
    </w:lvl>
    <w:lvl w:ilvl="1" w:tplc="D6CCC6BE">
      <w:start w:val="1"/>
      <w:numFmt w:val="lowerLetter"/>
      <w:lvlText w:val="%2."/>
      <w:lvlJc w:val="left"/>
      <w:pPr>
        <w:ind w:left="1113" w:hanging="360"/>
      </w:pPr>
      <w:rPr>
        <w:rFonts w:cs="Times New Roman"/>
      </w:rPr>
    </w:lvl>
    <w:lvl w:ilvl="2" w:tplc="1252271A">
      <w:start w:val="1"/>
      <w:numFmt w:val="lowerRoman"/>
      <w:lvlText w:val="%3."/>
      <w:lvlJc w:val="right"/>
      <w:pPr>
        <w:ind w:left="1833" w:hanging="180"/>
      </w:pPr>
      <w:rPr>
        <w:rFonts w:cs="Times New Roman"/>
      </w:rPr>
    </w:lvl>
    <w:lvl w:ilvl="3" w:tplc="5D8EA490">
      <w:start w:val="1"/>
      <w:numFmt w:val="decimal"/>
      <w:lvlText w:val="%4."/>
      <w:lvlJc w:val="left"/>
      <w:pPr>
        <w:ind w:left="2553" w:hanging="360"/>
      </w:pPr>
      <w:rPr>
        <w:rFonts w:cs="Times New Roman"/>
      </w:rPr>
    </w:lvl>
    <w:lvl w:ilvl="4" w:tplc="BA12E372">
      <w:start w:val="1"/>
      <w:numFmt w:val="lowerLetter"/>
      <w:lvlText w:val="%5."/>
      <w:lvlJc w:val="left"/>
      <w:pPr>
        <w:ind w:left="3273" w:hanging="360"/>
      </w:pPr>
      <w:rPr>
        <w:rFonts w:cs="Times New Roman"/>
      </w:rPr>
    </w:lvl>
    <w:lvl w:ilvl="5" w:tplc="2C3C86C6">
      <w:start w:val="1"/>
      <w:numFmt w:val="lowerRoman"/>
      <w:lvlText w:val="%6."/>
      <w:lvlJc w:val="right"/>
      <w:pPr>
        <w:ind w:left="3993" w:hanging="180"/>
      </w:pPr>
      <w:rPr>
        <w:rFonts w:cs="Times New Roman"/>
      </w:rPr>
    </w:lvl>
    <w:lvl w:ilvl="6" w:tplc="C8D057BA">
      <w:start w:val="1"/>
      <w:numFmt w:val="decimal"/>
      <w:lvlText w:val="%7."/>
      <w:lvlJc w:val="left"/>
      <w:pPr>
        <w:ind w:left="4713" w:hanging="360"/>
      </w:pPr>
      <w:rPr>
        <w:rFonts w:cs="Times New Roman"/>
      </w:rPr>
    </w:lvl>
    <w:lvl w:ilvl="7" w:tplc="E632C98E">
      <w:start w:val="1"/>
      <w:numFmt w:val="lowerLetter"/>
      <w:lvlText w:val="%8."/>
      <w:lvlJc w:val="left"/>
      <w:pPr>
        <w:ind w:left="5433" w:hanging="360"/>
      </w:pPr>
      <w:rPr>
        <w:rFonts w:cs="Times New Roman"/>
      </w:rPr>
    </w:lvl>
    <w:lvl w:ilvl="8" w:tplc="C7C44010">
      <w:start w:val="1"/>
      <w:numFmt w:val="lowerRoman"/>
      <w:lvlText w:val="%9."/>
      <w:lvlJc w:val="right"/>
      <w:pPr>
        <w:ind w:left="6153" w:hanging="180"/>
      </w:pPr>
      <w:rPr>
        <w:rFonts w:cs="Times New Roman"/>
      </w:rPr>
    </w:lvl>
  </w:abstractNum>
  <w:abstractNum w:abstractNumId="12">
    <w:nsid w:val="7C9B0D1E"/>
    <w:multiLevelType w:val="hybridMultilevel"/>
    <w:tmpl w:val="2EC6E0AA"/>
    <w:lvl w:ilvl="0" w:tplc="56709896">
      <w:start w:val="1"/>
      <w:numFmt w:val="bullet"/>
      <w:lvlText w:val=""/>
      <w:lvlJc w:val="left"/>
      <w:pPr>
        <w:ind w:left="1260" w:hanging="360"/>
      </w:pPr>
      <w:rPr>
        <w:rFonts w:ascii="Symbol" w:hAnsi="Symbol" w:hint="default"/>
      </w:rPr>
    </w:lvl>
    <w:lvl w:ilvl="1" w:tplc="4AE0CC88">
      <w:start w:val="1"/>
      <w:numFmt w:val="bullet"/>
      <w:lvlText w:val="o"/>
      <w:lvlJc w:val="left"/>
      <w:pPr>
        <w:ind w:left="1980" w:hanging="360"/>
      </w:pPr>
      <w:rPr>
        <w:rFonts w:ascii="Courier New" w:hAnsi="Courier New" w:hint="default"/>
      </w:rPr>
    </w:lvl>
    <w:lvl w:ilvl="2" w:tplc="FAB48576">
      <w:start w:val="1"/>
      <w:numFmt w:val="bullet"/>
      <w:lvlText w:val=""/>
      <w:lvlJc w:val="left"/>
      <w:pPr>
        <w:ind w:left="2700" w:hanging="360"/>
      </w:pPr>
      <w:rPr>
        <w:rFonts w:ascii="Wingdings" w:hAnsi="Wingdings" w:hint="default"/>
      </w:rPr>
    </w:lvl>
    <w:lvl w:ilvl="3" w:tplc="5E2669AE">
      <w:start w:val="1"/>
      <w:numFmt w:val="bullet"/>
      <w:lvlText w:val=""/>
      <w:lvlJc w:val="left"/>
      <w:pPr>
        <w:ind w:left="3420" w:hanging="360"/>
      </w:pPr>
      <w:rPr>
        <w:rFonts w:ascii="Symbol" w:hAnsi="Symbol" w:hint="default"/>
      </w:rPr>
    </w:lvl>
    <w:lvl w:ilvl="4" w:tplc="CE8A1E70">
      <w:start w:val="1"/>
      <w:numFmt w:val="bullet"/>
      <w:lvlText w:val="o"/>
      <w:lvlJc w:val="left"/>
      <w:pPr>
        <w:ind w:left="4140" w:hanging="360"/>
      </w:pPr>
      <w:rPr>
        <w:rFonts w:ascii="Courier New" w:hAnsi="Courier New" w:hint="default"/>
      </w:rPr>
    </w:lvl>
    <w:lvl w:ilvl="5" w:tplc="0D04D2BA">
      <w:start w:val="1"/>
      <w:numFmt w:val="bullet"/>
      <w:lvlText w:val=""/>
      <w:lvlJc w:val="left"/>
      <w:pPr>
        <w:ind w:left="4860" w:hanging="360"/>
      </w:pPr>
      <w:rPr>
        <w:rFonts w:ascii="Wingdings" w:hAnsi="Wingdings" w:hint="default"/>
      </w:rPr>
    </w:lvl>
    <w:lvl w:ilvl="6" w:tplc="E9529B2A">
      <w:start w:val="1"/>
      <w:numFmt w:val="bullet"/>
      <w:lvlText w:val=""/>
      <w:lvlJc w:val="left"/>
      <w:pPr>
        <w:ind w:left="5580" w:hanging="360"/>
      </w:pPr>
      <w:rPr>
        <w:rFonts w:ascii="Symbol" w:hAnsi="Symbol" w:hint="default"/>
      </w:rPr>
    </w:lvl>
    <w:lvl w:ilvl="7" w:tplc="3B0CAA96">
      <w:start w:val="1"/>
      <w:numFmt w:val="bullet"/>
      <w:lvlText w:val="o"/>
      <w:lvlJc w:val="left"/>
      <w:pPr>
        <w:ind w:left="6300" w:hanging="360"/>
      </w:pPr>
      <w:rPr>
        <w:rFonts w:ascii="Courier New" w:hAnsi="Courier New" w:hint="default"/>
      </w:rPr>
    </w:lvl>
    <w:lvl w:ilvl="8" w:tplc="F01286E8">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12"/>
  </w:num>
  <w:num w:numId="5">
    <w:abstractNumId w:val="0"/>
  </w:num>
  <w:num w:numId="6">
    <w:abstractNumId w:val="10"/>
  </w:num>
  <w:num w:numId="7">
    <w:abstractNumId w:val="4"/>
  </w:num>
  <w:num w:numId="8">
    <w:abstractNumId w:val="7"/>
  </w:num>
  <w:num w:numId="9">
    <w:abstractNumId w:val="8"/>
  </w:num>
  <w:num w:numId="10">
    <w:abstractNumId w:val="9"/>
  </w:num>
  <w:num w:numId="11">
    <w:abstractNumId w:val="2"/>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63D9"/>
    <w:rsid w:val="00021CA3"/>
    <w:rsid w:val="00262E6C"/>
    <w:rsid w:val="00567A5A"/>
    <w:rsid w:val="006163D9"/>
    <w:rsid w:val="007D21AE"/>
    <w:rsid w:val="00A172CD"/>
    <w:rsid w:val="00CC6497"/>
    <w:rsid w:val="00F108D9"/>
    <w:rsid w:val="00FA0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D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6163D9"/>
    <w:rPr>
      <w:rFonts w:ascii="Arial" w:eastAsia="Arial" w:hAnsi="Arial" w:cs="Arial"/>
      <w:sz w:val="40"/>
      <w:szCs w:val="40"/>
    </w:rPr>
  </w:style>
  <w:style w:type="character" w:customStyle="1" w:styleId="Heading2Char">
    <w:name w:val="Heading 2 Char"/>
    <w:basedOn w:val="a0"/>
    <w:link w:val="Heading2"/>
    <w:uiPriority w:val="9"/>
    <w:rsid w:val="006163D9"/>
    <w:rPr>
      <w:rFonts w:ascii="Arial" w:eastAsia="Arial" w:hAnsi="Arial" w:cs="Arial"/>
      <w:sz w:val="34"/>
    </w:rPr>
  </w:style>
  <w:style w:type="character" w:customStyle="1" w:styleId="Heading3Char">
    <w:name w:val="Heading 3 Char"/>
    <w:basedOn w:val="a0"/>
    <w:link w:val="Heading3"/>
    <w:uiPriority w:val="9"/>
    <w:rsid w:val="006163D9"/>
    <w:rPr>
      <w:rFonts w:ascii="Arial" w:eastAsia="Arial" w:hAnsi="Arial" w:cs="Arial"/>
      <w:sz w:val="30"/>
      <w:szCs w:val="30"/>
    </w:rPr>
  </w:style>
  <w:style w:type="character" w:customStyle="1" w:styleId="Heading4Char">
    <w:name w:val="Heading 4 Char"/>
    <w:basedOn w:val="a0"/>
    <w:link w:val="Heading4"/>
    <w:uiPriority w:val="9"/>
    <w:rsid w:val="006163D9"/>
    <w:rPr>
      <w:rFonts w:ascii="Arial" w:eastAsia="Arial" w:hAnsi="Arial" w:cs="Arial"/>
      <w:b/>
      <w:bCs/>
      <w:sz w:val="26"/>
      <w:szCs w:val="26"/>
    </w:rPr>
  </w:style>
  <w:style w:type="character" w:customStyle="1" w:styleId="Heading5Char">
    <w:name w:val="Heading 5 Char"/>
    <w:basedOn w:val="a0"/>
    <w:link w:val="Heading5"/>
    <w:uiPriority w:val="9"/>
    <w:rsid w:val="006163D9"/>
    <w:rPr>
      <w:rFonts w:ascii="Arial" w:eastAsia="Arial" w:hAnsi="Arial" w:cs="Arial"/>
      <w:b/>
      <w:bCs/>
      <w:sz w:val="24"/>
      <w:szCs w:val="24"/>
    </w:rPr>
  </w:style>
  <w:style w:type="character" w:customStyle="1" w:styleId="Heading6Char">
    <w:name w:val="Heading 6 Char"/>
    <w:basedOn w:val="a0"/>
    <w:link w:val="Heading6"/>
    <w:uiPriority w:val="9"/>
    <w:rsid w:val="006163D9"/>
    <w:rPr>
      <w:rFonts w:ascii="Arial" w:eastAsia="Arial" w:hAnsi="Arial" w:cs="Arial"/>
      <w:b/>
      <w:bCs/>
      <w:sz w:val="22"/>
      <w:szCs w:val="22"/>
    </w:rPr>
  </w:style>
  <w:style w:type="character" w:customStyle="1" w:styleId="Heading7Char">
    <w:name w:val="Heading 7 Char"/>
    <w:basedOn w:val="a0"/>
    <w:link w:val="Heading7"/>
    <w:uiPriority w:val="9"/>
    <w:rsid w:val="006163D9"/>
    <w:rPr>
      <w:rFonts w:ascii="Arial" w:eastAsia="Arial" w:hAnsi="Arial" w:cs="Arial"/>
      <w:b/>
      <w:bCs/>
      <w:i/>
      <w:iCs/>
      <w:sz w:val="22"/>
      <w:szCs w:val="22"/>
    </w:rPr>
  </w:style>
  <w:style w:type="character" w:customStyle="1" w:styleId="Heading8Char">
    <w:name w:val="Heading 8 Char"/>
    <w:basedOn w:val="a0"/>
    <w:link w:val="Heading8"/>
    <w:uiPriority w:val="9"/>
    <w:rsid w:val="006163D9"/>
    <w:rPr>
      <w:rFonts w:ascii="Arial" w:eastAsia="Arial" w:hAnsi="Arial" w:cs="Arial"/>
      <w:i/>
      <w:iCs/>
      <w:sz w:val="22"/>
      <w:szCs w:val="22"/>
    </w:rPr>
  </w:style>
  <w:style w:type="character" w:customStyle="1" w:styleId="Heading9Char">
    <w:name w:val="Heading 9 Char"/>
    <w:basedOn w:val="a0"/>
    <w:link w:val="Heading9"/>
    <w:uiPriority w:val="9"/>
    <w:rsid w:val="006163D9"/>
    <w:rPr>
      <w:rFonts w:ascii="Arial" w:eastAsia="Arial" w:hAnsi="Arial" w:cs="Arial"/>
      <w:i/>
      <w:iCs/>
      <w:sz w:val="21"/>
      <w:szCs w:val="21"/>
    </w:rPr>
  </w:style>
  <w:style w:type="paragraph" w:styleId="a3">
    <w:name w:val="Title"/>
    <w:basedOn w:val="a"/>
    <w:next w:val="a"/>
    <w:link w:val="a4"/>
    <w:uiPriority w:val="10"/>
    <w:qFormat/>
    <w:rsid w:val="006163D9"/>
    <w:pPr>
      <w:spacing w:before="300" w:after="200"/>
      <w:contextualSpacing/>
    </w:pPr>
    <w:rPr>
      <w:sz w:val="48"/>
      <w:szCs w:val="48"/>
    </w:rPr>
  </w:style>
  <w:style w:type="character" w:customStyle="1" w:styleId="a4">
    <w:name w:val="Название Знак"/>
    <w:basedOn w:val="a0"/>
    <w:link w:val="a3"/>
    <w:uiPriority w:val="10"/>
    <w:rsid w:val="006163D9"/>
    <w:rPr>
      <w:sz w:val="48"/>
      <w:szCs w:val="48"/>
    </w:rPr>
  </w:style>
  <w:style w:type="character" w:customStyle="1" w:styleId="SubtitleChar">
    <w:name w:val="Subtitle Char"/>
    <w:basedOn w:val="a0"/>
    <w:link w:val="a5"/>
    <w:uiPriority w:val="11"/>
    <w:rsid w:val="006163D9"/>
    <w:rPr>
      <w:sz w:val="24"/>
      <w:szCs w:val="24"/>
    </w:rPr>
  </w:style>
  <w:style w:type="paragraph" w:styleId="2">
    <w:name w:val="Quote"/>
    <w:basedOn w:val="a"/>
    <w:next w:val="a"/>
    <w:link w:val="20"/>
    <w:uiPriority w:val="29"/>
    <w:qFormat/>
    <w:rsid w:val="006163D9"/>
    <w:pPr>
      <w:ind w:left="720" w:right="720"/>
    </w:pPr>
    <w:rPr>
      <w:i/>
    </w:rPr>
  </w:style>
  <w:style w:type="character" w:customStyle="1" w:styleId="20">
    <w:name w:val="Цитата 2 Знак"/>
    <w:link w:val="2"/>
    <w:uiPriority w:val="29"/>
    <w:rsid w:val="006163D9"/>
    <w:rPr>
      <w:i/>
    </w:rPr>
  </w:style>
  <w:style w:type="paragraph" w:styleId="a6">
    <w:name w:val="Intense Quote"/>
    <w:basedOn w:val="a"/>
    <w:next w:val="a"/>
    <w:link w:val="a7"/>
    <w:uiPriority w:val="30"/>
    <w:qFormat/>
    <w:rsid w:val="006163D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6163D9"/>
    <w:rPr>
      <w:i/>
    </w:rPr>
  </w:style>
  <w:style w:type="character" w:customStyle="1" w:styleId="HeaderChar">
    <w:name w:val="Header Char"/>
    <w:basedOn w:val="a0"/>
    <w:link w:val="Header"/>
    <w:uiPriority w:val="99"/>
    <w:rsid w:val="006163D9"/>
  </w:style>
  <w:style w:type="character" w:customStyle="1" w:styleId="FooterChar">
    <w:name w:val="Footer Char"/>
    <w:basedOn w:val="a0"/>
    <w:link w:val="Footer"/>
    <w:uiPriority w:val="99"/>
    <w:rsid w:val="006163D9"/>
  </w:style>
  <w:style w:type="character" w:customStyle="1" w:styleId="CaptionChar">
    <w:name w:val="Caption Char"/>
    <w:link w:val="Footer"/>
    <w:uiPriority w:val="99"/>
    <w:rsid w:val="006163D9"/>
  </w:style>
  <w:style w:type="table" w:styleId="a8">
    <w:name w:val="Table Grid"/>
    <w:basedOn w:val="a1"/>
    <w:uiPriority w:val="59"/>
    <w:rsid w:val="006163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163D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163D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163D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163D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163D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163D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163D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163D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163D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163D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163D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163D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163D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163D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163D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163D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163D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163D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163D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163D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163D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163D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163D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163D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163D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163D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163D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163D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163D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163D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163D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163D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163D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163D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163D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163D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163D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163D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163D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163D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163D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163D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163D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163D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163D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163D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163D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163D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163D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163D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163D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163D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163D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163D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163D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163D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163D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163D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163D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163D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163D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163D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163D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163D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163D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163D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163D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163D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163D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163D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163D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163D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163D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163D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163D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163D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163D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163D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163D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163D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163D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163D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163D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163D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163D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163D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163D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163D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163D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163D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163D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163D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163D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163D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163D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163D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163D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163D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163D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163D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163D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163D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163D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163D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6163D9"/>
    <w:pPr>
      <w:spacing w:after="40"/>
    </w:pPr>
    <w:rPr>
      <w:sz w:val="18"/>
    </w:rPr>
  </w:style>
  <w:style w:type="character" w:customStyle="1" w:styleId="aa">
    <w:name w:val="Текст сноски Знак"/>
    <w:link w:val="a9"/>
    <w:uiPriority w:val="99"/>
    <w:rsid w:val="006163D9"/>
    <w:rPr>
      <w:sz w:val="18"/>
    </w:rPr>
  </w:style>
  <w:style w:type="character" w:styleId="ab">
    <w:name w:val="footnote reference"/>
    <w:basedOn w:val="a0"/>
    <w:uiPriority w:val="99"/>
    <w:unhideWhenUsed/>
    <w:rsid w:val="006163D9"/>
    <w:rPr>
      <w:vertAlign w:val="superscript"/>
    </w:rPr>
  </w:style>
  <w:style w:type="paragraph" w:styleId="ac">
    <w:name w:val="endnote text"/>
    <w:basedOn w:val="a"/>
    <w:link w:val="ad"/>
    <w:uiPriority w:val="99"/>
    <w:semiHidden/>
    <w:unhideWhenUsed/>
    <w:rsid w:val="006163D9"/>
    <w:rPr>
      <w:sz w:val="20"/>
    </w:rPr>
  </w:style>
  <w:style w:type="character" w:customStyle="1" w:styleId="ad">
    <w:name w:val="Текст концевой сноски Знак"/>
    <w:link w:val="ac"/>
    <w:uiPriority w:val="99"/>
    <w:rsid w:val="006163D9"/>
    <w:rPr>
      <w:sz w:val="20"/>
    </w:rPr>
  </w:style>
  <w:style w:type="character" w:styleId="ae">
    <w:name w:val="endnote reference"/>
    <w:basedOn w:val="a0"/>
    <w:uiPriority w:val="99"/>
    <w:semiHidden/>
    <w:unhideWhenUsed/>
    <w:rsid w:val="006163D9"/>
    <w:rPr>
      <w:vertAlign w:val="superscript"/>
    </w:rPr>
  </w:style>
  <w:style w:type="paragraph" w:styleId="1">
    <w:name w:val="toc 1"/>
    <w:basedOn w:val="a"/>
    <w:next w:val="a"/>
    <w:uiPriority w:val="39"/>
    <w:unhideWhenUsed/>
    <w:rsid w:val="006163D9"/>
    <w:pPr>
      <w:spacing w:after="57"/>
    </w:pPr>
  </w:style>
  <w:style w:type="paragraph" w:styleId="21">
    <w:name w:val="toc 2"/>
    <w:basedOn w:val="a"/>
    <w:next w:val="a"/>
    <w:uiPriority w:val="39"/>
    <w:unhideWhenUsed/>
    <w:rsid w:val="006163D9"/>
    <w:pPr>
      <w:spacing w:after="57"/>
      <w:ind w:left="283"/>
    </w:pPr>
  </w:style>
  <w:style w:type="paragraph" w:styleId="3">
    <w:name w:val="toc 3"/>
    <w:basedOn w:val="a"/>
    <w:next w:val="a"/>
    <w:uiPriority w:val="39"/>
    <w:unhideWhenUsed/>
    <w:rsid w:val="006163D9"/>
    <w:pPr>
      <w:spacing w:after="57"/>
      <w:ind w:left="567"/>
    </w:pPr>
  </w:style>
  <w:style w:type="paragraph" w:styleId="4">
    <w:name w:val="toc 4"/>
    <w:basedOn w:val="a"/>
    <w:next w:val="a"/>
    <w:uiPriority w:val="39"/>
    <w:unhideWhenUsed/>
    <w:rsid w:val="006163D9"/>
    <w:pPr>
      <w:spacing w:after="57"/>
      <w:ind w:left="850"/>
    </w:pPr>
  </w:style>
  <w:style w:type="paragraph" w:styleId="5">
    <w:name w:val="toc 5"/>
    <w:basedOn w:val="a"/>
    <w:next w:val="a"/>
    <w:uiPriority w:val="39"/>
    <w:unhideWhenUsed/>
    <w:rsid w:val="006163D9"/>
    <w:pPr>
      <w:spacing w:after="57"/>
      <w:ind w:left="1134"/>
    </w:pPr>
  </w:style>
  <w:style w:type="paragraph" w:styleId="6">
    <w:name w:val="toc 6"/>
    <w:basedOn w:val="a"/>
    <w:next w:val="a"/>
    <w:uiPriority w:val="39"/>
    <w:unhideWhenUsed/>
    <w:rsid w:val="006163D9"/>
    <w:pPr>
      <w:spacing w:after="57"/>
      <w:ind w:left="1417"/>
    </w:pPr>
  </w:style>
  <w:style w:type="paragraph" w:styleId="7">
    <w:name w:val="toc 7"/>
    <w:basedOn w:val="a"/>
    <w:next w:val="a"/>
    <w:uiPriority w:val="39"/>
    <w:unhideWhenUsed/>
    <w:rsid w:val="006163D9"/>
    <w:pPr>
      <w:spacing w:after="57"/>
      <w:ind w:left="1701"/>
    </w:pPr>
  </w:style>
  <w:style w:type="paragraph" w:styleId="8">
    <w:name w:val="toc 8"/>
    <w:basedOn w:val="a"/>
    <w:next w:val="a"/>
    <w:uiPriority w:val="39"/>
    <w:unhideWhenUsed/>
    <w:rsid w:val="006163D9"/>
    <w:pPr>
      <w:spacing w:after="57"/>
      <w:ind w:left="1984"/>
    </w:pPr>
  </w:style>
  <w:style w:type="paragraph" w:styleId="9">
    <w:name w:val="toc 9"/>
    <w:basedOn w:val="a"/>
    <w:next w:val="a"/>
    <w:uiPriority w:val="39"/>
    <w:unhideWhenUsed/>
    <w:rsid w:val="006163D9"/>
    <w:pPr>
      <w:spacing w:after="57"/>
      <w:ind w:left="2268"/>
    </w:pPr>
  </w:style>
  <w:style w:type="paragraph" w:styleId="af">
    <w:name w:val="TOC Heading"/>
    <w:uiPriority w:val="39"/>
    <w:unhideWhenUsed/>
    <w:rsid w:val="006163D9"/>
  </w:style>
  <w:style w:type="paragraph" w:styleId="af0">
    <w:name w:val="table of figures"/>
    <w:basedOn w:val="a"/>
    <w:next w:val="a"/>
    <w:uiPriority w:val="99"/>
    <w:unhideWhenUsed/>
    <w:rsid w:val="006163D9"/>
  </w:style>
  <w:style w:type="paragraph" w:customStyle="1" w:styleId="Heading1">
    <w:name w:val="Heading 1"/>
    <w:basedOn w:val="a"/>
    <w:next w:val="a"/>
    <w:link w:val="10"/>
    <w:qFormat/>
    <w:rsid w:val="006163D9"/>
    <w:pPr>
      <w:keepNext/>
      <w:ind w:right="-1"/>
      <w:jc w:val="both"/>
      <w:outlineLvl w:val="0"/>
    </w:pPr>
    <w:rPr>
      <w:b/>
      <w:bCs/>
      <w:sz w:val="28"/>
      <w:szCs w:val="28"/>
    </w:rPr>
  </w:style>
  <w:style w:type="paragraph" w:customStyle="1" w:styleId="Heading2">
    <w:name w:val="Heading 2"/>
    <w:basedOn w:val="a"/>
    <w:next w:val="a"/>
    <w:link w:val="22"/>
    <w:uiPriority w:val="99"/>
    <w:qFormat/>
    <w:rsid w:val="006163D9"/>
    <w:pPr>
      <w:keepNext/>
      <w:tabs>
        <w:tab w:val="left" w:pos="9214"/>
      </w:tabs>
      <w:spacing w:line="360" w:lineRule="auto"/>
      <w:ind w:left="5529"/>
      <w:jc w:val="center"/>
      <w:outlineLvl w:val="1"/>
    </w:pPr>
    <w:rPr>
      <w:sz w:val="28"/>
      <w:szCs w:val="28"/>
    </w:rPr>
  </w:style>
  <w:style w:type="paragraph" w:customStyle="1" w:styleId="Heading3">
    <w:name w:val="Heading 3"/>
    <w:basedOn w:val="a"/>
    <w:next w:val="a"/>
    <w:link w:val="30"/>
    <w:uiPriority w:val="99"/>
    <w:qFormat/>
    <w:rsid w:val="006163D9"/>
    <w:pPr>
      <w:keepNext/>
      <w:spacing w:before="240" w:after="60"/>
      <w:outlineLvl w:val="2"/>
    </w:pPr>
    <w:rPr>
      <w:rFonts w:ascii="Arial" w:hAnsi="Arial" w:cs="Arial"/>
      <w:b/>
      <w:bCs/>
      <w:sz w:val="26"/>
      <w:szCs w:val="26"/>
    </w:rPr>
  </w:style>
  <w:style w:type="paragraph" w:customStyle="1" w:styleId="Heading4">
    <w:name w:val="Heading 4"/>
    <w:basedOn w:val="a"/>
    <w:next w:val="a"/>
    <w:link w:val="40"/>
    <w:uiPriority w:val="99"/>
    <w:qFormat/>
    <w:rsid w:val="006163D9"/>
    <w:pPr>
      <w:keepNext/>
      <w:numPr>
        <w:ilvl w:val="12"/>
      </w:numPr>
      <w:ind w:firstLine="720"/>
      <w:jc w:val="right"/>
      <w:outlineLvl w:val="3"/>
    </w:pPr>
    <w:rPr>
      <w:sz w:val="28"/>
      <w:szCs w:val="28"/>
    </w:rPr>
  </w:style>
  <w:style w:type="paragraph" w:customStyle="1" w:styleId="Heading5">
    <w:name w:val="Heading 5"/>
    <w:basedOn w:val="a"/>
    <w:next w:val="a"/>
    <w:link w:val="50"/>
    <w:uiPriority w:val="99"/>
    <w:qFormat/>
    <w:rsid w:val="006163D9"/>
    <w:pPr>
      <w:keepNext/>
      <w:outlineLvl w:val="4"/>
    </w:pPr>
    <w:rPr>
      <w:i/>
      <w:iCs/>
    </w:rPr>
  </w:style>
  <w:style w:type="paragraph" w:customStyle="1" w:styleId="Heading6">
    <w:name w:val="Heading 6"/>
    <w:basedOn w:val="a"/>
    <w:next w:val="a"/>
    <w:link w:val="60"/>
    <w:uiPriority w:val="99"/>
    <w:qFormat/>
    <w:rsid w:val="006163D9"/>
    <w:pPr>
      <w:jc w:val="center"/>
      <w:outlineLvl w:val="5"/>
    </w:pPr>
    <w:rPr>
      <w:rFonts w:ascii="Arial" w:hAnsi="Arial" w:cs="Arial"/>
      <w:b/>
      <w:bCs/>
    </w:rPr>
  </w:style>
  <w:style w:type="paragraph" w:customStyle="1" w:styleId="Heading7">
    <w:name w:val="Heading 7"/>
    <w:basedOn w:val="a"/>
    <w:next w:val="a"/>
    <w:link w:val="70"/>
    <w:uiPriority w:val="99"/>
    <w:qFormat/>
    <w:rsid w:val="006163D9"/>
    <w:pPr>
      <w:keepNext/>
      <w:ind w:firstLine="708"/>
      <w:jc w:val="right"/>
      <w:outlineLvl w:val="6"/>
    </w:pPr>
    <w:rPr>
      <w:b/>
      <w:bCs/>
      <w:sz w:val="26"/>
      <w:szCs w:val="26"/>
    </w:rPr>
  </w:style>
  <w:style w:type="paragraph" w:customStyle="1" w:styleId="Heading8">
    <w:name w:val="Heading 8"/>
    <w:basedOn w:val="a"/>
    <w:next w:val="a"/>
    <w:link w:val="80"/>
    <w:uiPriority w:val="99"/>
    <w:qFormat/>
    <w:rsid w:val="006163D9"/>
    <w:pPr>
      <w:keepNext/>
      <w:shd w:val="clear" w:color="auto" w:fill="FFFFFF"/>
      <w:ind w:firstLine="708"/>
      <w:jc w:val="center"/>
      <w:outlineLvl w:val="7"/>
    </w:pPr>
    <w:rPr>
      <w:i/>
      <w:iCs/>
      <w:sz w:val="26"/>
      <w:szCs w:val="26"/>
    </w:rPr>
  </w:style>
  <w:style w:type="paragraph" w:customStyle="1" w:styleId="Heading9">
    <w:name w:val="Heading 9"/>
    <w:basedOn w:val="a"/>
    <w:next w:val="a"/>
    <w:link w:val="90"/>
    <w:uiPriority w:val="99"/>
    <w:qFormat/>
    <w:rsid w:val="006163D9"/>
    <w:pPr>
      <w:keepNext/>
      <w:ind w:firstLine="720"/>
      <w:jc w:val="right"/>
      <w:outlineLvl w:val="8"/>
    </w:pPr>
    <w:rPr>
      <w:b/>
      <w:bCs/>
      <w:sz w:val="26"/>
      <w:szCs w:val="26"/>
    </w:rPr>
  </w:style>
  <w:style w:type="character" w:customStyle="1" w:styleId="10">
    <w:name w:val="Заголовок 1 Знак"/>
    <w:basedOn w:val="a0"/>
    <w:link w:val="Heading1"/>
    <w:rsid w:val="006163D9"/>
    <w:rPr>
      <w:rFonts w:ascii="Times New Roman" w:hAnsi="Times New Roman" w:cs="Times New Roman"/>
      <w:b/>
      <w:bCs/>
      <w:sz w:val="28"/>
      <w:szCs w:val="28"/>
    </w:rPr>
  </w:style>
  <w:style w:type="character" w:customStyle="1" w:styleId="22">
    <w:name w:val="Заголовок 2 Знак"/>
    <w:basedOn w:val="a0"/>
    <w:link w:val="Heading2"/>
    <w:uiPriority w:val="99"/>
    <w:rsid w:val="006163D9"/>
    <w:rPr>
      <w:rFonts w:ascii="Times New Roman" w:hAnsi="Times New Roman" w:cs="Times New Roman"/>
      <w:sz w:val="28"/>
      <w:szCs w:val="28"/>
    </w:rPr>
  </w:style>
  <w:style w:type="character" w:customStyle="1" w:styleId="30">
    <w:name w:val="Заголовок 3 Знак"/>
    <w:basedOn w:val="a0"/>
    <w:link w:val="Heading3"/>
    <w:uiPriority w:val="99"/>
    <w:rsid w:val="006163D9"/>
    <w:rPr>
      <w:rFonts w:ascii="Arial" w:hAnsi="Arial" w:cs="Arial"/>
      <w:b/>
      <w:bCs/>
      <w:sz w:val="26"/>
      <w:szCs w:val="26"/>
    </w:rPr>
  </w:style>
  <w:style w:type="character" w:customStyle="1" w:styleId="40">
    <w:name w:val="Заголовок 4 Знак"/>
    <w:basedOn w:val="a0"/>
    <w:link w:val="Heading4"/>
    <w:uiPriority w:val="99"/>
    <w:rsid w:val="006163D9"/>
    <w:rPr>
      <w:rFonts w:ascii="Times New Roman" w:hAnsi="Times New Roman" w:cs="Times New Roman"/>
      <w:sz w:val="24"/>
      <w:szCs w:val="24"/>
    </w:rPr>
  </w:style>
  <w:style w:type="character" w:customStyle="1" w:styleId="50">
    <w:name w:val="Заголовок 5 Знак"/>
    <w:basedOn w:val="a0"/>
    <w:link w:val="Heading5"/>
    <w:uiPriority w:val="99"/>
    <w:rsid w:val="006163D9"/>
    <w:rPr>
      <w:rFonts w:ascii="Times New Roman" w:hAnsi="Times New Roman" w:cs="Times New Roman"/>
      <w:i/>
      <w:iCs/>
      <w:sz w:val="24"/>
      <w:szCs w:val="24"/>
    </w:rPr>
  </w:style>
  <w:style w:type="character" w:customStyle="1" w:styleId="60">
    <w:name w:val="Заголовок 6 Знак"/>
    <w:basedOn w:val="a0"/>
    <w:link w:val="Heading6"/>
    <w:uiPriority w:val="99"/>
    <w:rsid w:val="006163D9"/>
    <w:rPr>
      <w:rFonts w:ascii="Arial" w:hAnsi="Arial" w:cs="Arial"/>
      <w:b/>
      <w:bCs/>
      <w:sz w:val="24"/>
      <w:szCs w:val="24"/>
    </w:rPr>
  </w:style>
  <w:style w:type="character" w:customStyle="1" w:styleId="70">
    <w:name w:val="Заголовок 7 Знак"/>
    <w:basedOn w:val="a0"/>
    <w:link w:val="Heading7"/>
    <w:uiPriority w:val="99"/>
    <w:rsid w:val="006163D9"/>
    <w:rPr>
      <w:rFonts w:ascii="Times New Roman" w:hAnsi="Times New Roman" w:cs="Times New Roman"/>
      <w:b/>
      <w:bCs/>
      <w:sz w:val="24"/>
      <w:szCs w:val="24"/>
    </w:rPr>
  </w:style>
  <w:style w:type="character" w:customStyle="1" w:styleId="80">
    <w:name w:val="Заголовок 8 Знак"/>
    <w:basedOn w:val="a0"/>
    <w:link w:val="Heading8"/>
    <w:uiPriority w:val="99"/>
    <w:rsid w:val="006163D9"/>
    <w:rPr>
      <w:rFonts w:ascii="Times New Roman" w:hAnsi="Times New Roman" w:cs="Times New Roman"/>
      <w:i/>
      <w:iCs/>
      <w:sz w:val="24"/>
      <w:szCs w:val="24"/>
      <w:shd w:val="clear" w:color="auto" w:fill="FFFFFF"/>
    </w:rPr>
  </w:style>
  <w:style w:type="character" w:customStyle="1" w:styleId="90">
    <w:name w:val="Заголовок 9 Знак"/>
    <w:basedOn w:val="a0"/>
    <w:link w:val="Heading9"/>
    <w:uiPriority w:val="99"/>
    <w:rsid w:val="006163D9"/>
    <w:rPr>
      <w:rFonts w:ascii="Times New Roman" w:hAnsi="Times New Roman" w:cs="Times New Roman"/>
      <w:b/>
      <w:bCs/>
      <w:sz w:val="24"/>
      <w:szCs w:val="24"/>
    </w:rPr>
  </w:style>
  <w:style w:type="character" w:styleId="af1">
    <w:name w:val="Hyperlink"/>
    <w:basedOn w:val="a0"/>
    <w:uiPriority w:val="99"/>
    <w:rsid w:val="006163D9"/>
    <w:rPr>
      <w:rFonts w:ascii="Times New Roman" w:hAnsi="Times New Roman" w:cs="Times New Roman"/>
      <w:color w:val="0000FF"/>
      <w:u w:val="single"/>
    </w:rPr>
  </w:style>
  <w:style w:type="paragraph" w:customStyle="1" w:styleId="Char">
    <w:name w:val="Знак Char Знак Знак Знак Знак Знак Знак Знак"/>
    <w:basedOn w:val="a"/>
    <w:uiPriority w:val="99"/>
    <w:rsid w:val="006163D9"/>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ConsPlusTitle">
    <w:name w:val="ConsPlusTitle"/>
    <w:uiPriority w:val="99"/>
    <w:rsid w:val="006163D9"/>
    <w:pPr>
      <w:widowControl w:val="0"/>
    </w:pPr>
    <w:rPr>
      <w:rFonts w:ascii="Arial" w:hAnsi="Arial" w:cs="Arial"/>
      <w:b/>
      <w:bCs/>
    </w:rPr>
  </w:style>
  <w:style w:type="paragraph" w:customStyle="1" w:styleId="ConsPlusNormal">
    <w:name w:val="ConsPlusNormal"/>
    <w:uiPriority w:val="99"/>
    <w:rsid w:val="006163D9"/>
    <w:pPr>
      <w:widowControl w:val="0"/>
      <w:ind w:firstLine="720"/>
    </w:pPr>
    <w:rPr>
      <w:rFonts w:ascii="Arial" w:hAnsi="Arial" w:cs="Arial"/>
    </w:rPr>
  </w:style>
  <w:style w:type="paragraph" w:styleId="af2">
    <w:name w:val="Normal (Web)"/>
    <w:basedOn w:val="a"/>
    <w:uiPriority w:val="99"/>
    <w:rsid w:val="006163D9"/>
    <w:pPr>
      <w:spacing w:before="100" w:beforeAutospacing="1" w:after="100" w:afterAutospacing="1"/>
    </w:pPr>
  </w:style>
  <w:style w:type="paragraph" w:styleId="af3">
    <w:name w:val="Body Text Indent"/>
    <w:basedOn w:val="a"/>
    <w:link w:val="af4"/>
    <w:uiPriority w:val="99"/>
    <w:rsid w:val="006163D9"/>
    <w:pPr>
      <w:spacing w:line="312" w:lineRule="auto"/>
      <w:ind w:firstLine="720"/>
      <w:jc w:val="both"/>
    </w:pPr>
    <w:rPr>
      <w:sz w:val="27"/>
      <w:szCs w:val="27"/>
    </w:rPr>
  </w:style>
  <w:style w:type="character" w:customStyle="1" w:styleId="af4">
    <w:name w:val="Основной текст с отступом Знак"/>
    <w:basedOn w:val="a0"/>
    <w:link w:val="af3"/>
    <w:uiPriority w:val="99"/>
    <w:rsid w:val="006163D9"/>
    <w:rPr>
      <w:rFonts w:ascii="Times New Roman" w:hAnsi="Times New Roman" w:cs="Times New Roman"/>
      <w:sz w:val="27"/>
      <w:szCs w:val="27"/>
    </w:rPr>
  </w:style>
  <w:style w:type="paragraph" w:styleId="af5">
    <w:name w:val="Balloon Text"/>
    <w:basedOn w:val="a"/>
    <w:link w:val="af6"/>
    <w:rsid w:val="006163D9"/>
    <w:rPr>
      <w:rFonts w:ascii="Tahoma" w:hAnsi="Tahoma" w:cs="Tahoma"/>
      <w:sz w:val="16"/>
      <w:szCs w:val="16"/>
    </w:rPr>
  </w:style>
  <w:style w:type="character" w:customStyle="1" w:styleId="af6">
    <w:name w:val="Текст выноски Знак"/>
    <w:basedOn w:val="a0"/>
    <w:link w:val="af5"/>
    <w:uiPriority w:val="99"/>
    <w:rsid w:val="006163D9"/>
    <w:rPr>
      <w:rFonts w:ascii="Tahoma" w:hAnsi="Tahoma" w:cs="Tahoma"/>
      <w:sz w:val="16"/>
      <w:szCs w:val="16"/>
    </w:rPr>
  </w:style>
  <w:style w:type="paragraph" w:customStyle="1" w:styleId="Header">
    <w:name w:val="Header"/>
    <w:basedOn w:val="a"/>
    <w:link w:val="af7"/>
    <w:uiPriority w:val="99"/>
    <w:rsid w:val="006163D9"/>
    <w:pPr>
      <w:tabs>
        <w:tab w:val="center" w:pos="4677"/>
        <w:tab w:val="right" w:pos="9355"/>
      </w:tabs>
    </w:pPr>
  </w:style>
  <w:style w:type="character" w:customStyle="1" w:styleId="af7">
    <w:name w:val="Верхний колонтитул Знак"/>
    <w:basedOn w:val="a0"/>
    <w:link w:val="Header"/>
    <w:uiPriority w:val="99"/>
    <w:rsid w:val="006163D9"/>
    <w:rPr>
      <w:rFonts w:ascii="Times New Roman" w:hAnsi="Times New Roman" w:cs="Times New Roman"/>
      <w:sz w:val="24"/>
      <w:szCs w:val="24"/>
    </w:rPr>
  </w:style>
  <w:style w:type="paragraph" w:customStyle="1" w:styleId="Footer">
    <w:name w:val="Footer"/>
    <w:basedOn w:val="a"/>
    <w:link w:val="af8"/>
    <w:uiPriority w:val="99"/>
    <w:rsid w:val="006163D9"/>
    <w:pPr>
      <w:tabs>
        <w:tab w:val="center" w:pos="4677"/>
        <w:tab w:val="right" w:pos="9355"/>
      </w:tabs>
    </w:pPr>
  </w:style>
  <w:style w:type="character" w:customStyle="1" w:styleId="af8">
    <w:name w:val="Нижний колонтитул Знак"/>
    <w:basedOn w:val="a0"/>
    <w:link w:val="Footer"/>
    <w:uiPriority w:val="99"/>
    <w:rsid w:val="006163D9"/>
    <w:rPr>
      <w:rFonts w:ascii="Times New Roman" w:hAnsi="Times New Roman" w:cs="Times New Roman"/>
      <w:sz w:val="24"/>
      <w:szCs w:val="24"/>
    </w:rPr>
  </w:style>
  <w:style w:type="paragraph" w:styleId="af9">
    <w:name w:val="Body Text"/>
    <w:basedOn w:val="a"/>
    <w:link w:val="afa"/>
    <w:uiPriority w:val="99"/>
    <w:rsid w:val="006163D9"/>
    <w:pPr>
      <w:spacing w:after="120"/>
    </w:pPr>
  </w:style>
  <w:style w:type="character" w:customStyle="1" w:styleId="afa">
    <w:name w:val="Основной текст Знак"/>
    <w:basedOn w:val="a0"/>
    <w:link w:val="af9"/>
    <w:uiPriority w:val="99"/>
    <w:rsid w:val="006163D9"/>
    <w:rPr>
      <w:rFonts w:ascii="Times New Roman" w:hAnsi="Times New Roman" w:cs="Times New Roman"/>
      <w:sz w:val="24"/>
      <w:szCs w:val="24"/>
    </w:rPr>
  </w:style>
  <w:style w:type="character" w:styleId="afb">
    <w:name w:val="page number"/>
    <w:basedOn w:val="a0"/>
    <w:uiPriority w:val="99"/>
    <w:rsid w:val="006163D9"/>
    <w:rPr>
      <w:rFonts w:ascii="Times New Roman" w:hAnsi="Times New Roman" w:cs="Times New Roman"/>
    </w:rPr>
  </w:style>
  <w:style w:type="paragraph" w:customStyle="1" w:styleId="11">
    <w:name w:val="Мой стиль1"/>
    <w:basedOn w:val="af9"/>
    <w:uiPriority w:val="99"/>
    <w:rsid w:val="006163D9"/>
    <w:pPr>
      <w:ind w:firstLine="720"/>
      <w:jc w:val="both"/>
    </w:pPr>
    <w:rPr>
      <w:rFonts w:ascii="Arial" w:hAnsi="Arial" w:cs="Arial"/>
    </w:rPr>
  </w:style>
  <w:style w:type="paragraph" w:customStyle="1" w:styleId="23">
    <w:name w:val="стиль2 сп циф"/>
    <w:basedOn w:val="11"/>
    <w:uiPriority w:val="99"/>
    <w:rsid w:val="006163D9"/>
    <w:pPr>
      <w:tabs>
        <w:tab w:val="num" w:pos="1080"/>
      </w:tabs>
      <w:ind w:left="1080"/>
    </w:pPr>
    <w:rPr>
      <w:sz w:val="22"/>
      <w:szCs w:val="22"/>
    </w:rPr>
  </w:style>
  <w:style w:type="paragraph" w:customStyle="1" w:styleId="24">
    <w:name w:val="стиль 2"/>
    <w:basedOn w:val="11"/>
    <w:uiPriority w:val="99"/>
    <w:rsid w:val="006163D9"/>
  </w:style>
  <w:style w:type="paragraph" w:customStyle="1" w:styleId="ConsPlusNonformat">
    <w:name w:val="ConsPlusNonformat"/>
    <w:uiPriority w:val="99"/>
    <w:rsid w:val="006163D9"/>
    <w:pPr>
      <w:widowControl w:val="0"/>
    </w:pPr>
    <w:rPr>
      <w:rFonts w:ascii="Courier New" w:hAnsi="Courier New" w:cs="Courier New"/>
    </w:rPr>
  </w:style>
  <w:style w:type="paragraph" w:styleId="25">
    <w:name w:val="Body Text Indent 2"/>
    <w:basedOn w:val="a"/>
    <w:link w:val="26"/>
    <w:uiPriority w:val="99"/>
    <w:rsid w:val="006163D9"/>
    <w:pPr>
      <w:ind w:firstLine="708"/>
    </w:pPr>
    <w:rPr>
      <w:sz w:val="26"/>
      <w:szCs w:val="26"/>
    </w:rPr>
  </w:style>
  <w:style w:type="character" w:customStyle="1" w:styleId="26">
    <w:name w:val="Основной текст с отступом 2 Знак"/>
    <w:basedOn w:val="a0"/>
    <w:link w:val="25"/>
    <w:uiPriority w:val="99"/>
    <w:rsid w:val="006163D9"/>
    <w:rPr>
      <w:rFonts w:ascii="Times New Roman" w:hAnsi="Times New Roman" w:cs="Times New Roman"/>
      <w:sz w:val="24"/>
      <w:szCs w:val="24"/>
    </w:rPr>
  </w:style>
  <w:style w:type="paragraph" w:styleId="31">
    <w:name w:val="Body Text Indent 3"/>
    <w:basedOn w:val="a"/>
    <w:link w:val="32"/>
    <w:uiPriority w:val="99"/>
    <w:rsid w:val="006163D9"/>
    <w:pPr>
      <w:ind w:firstLine="708"/>
      <w:jc w:val="both"/>
    </w:pPr>
    <w:rPr>
      <w:sz w:val="28"/>
      <w:szCs w:val="28"/>
    </w:rPr>
  </w:style>
  <w:style w:type="character" w:customStyle="1" w:styleId="32">
    <w:name w:val="Основной текст с отступом 3 Знак"/>
    <w:basedOn w:val="a0"/>
    <w:link w:val="31"/>
    <w:uiPriority w:val="99"/>
    <w:rsid w:val="006163D9"/>
    <w:rPr>
      <w:rFonts w:ascii="Times New Roman" w:hAnsi="Times New Roman" w:cs="Times New Roman"/>
      <w:sz w:val="24"/>
      <w:szCs w:val="24"/>
    </w:rPr>
  </w:style>
  <w:style w:type="paragraph" w:styleId="27">
    <w:name w:val="Body Text 2"/>
    <w:basedOn w:val="a"/>
    <w:link w:val="28"/>
    <w:uiPriority w:val="99"/>
    <w:rsid w:val="006163D9"/>
    <w:pPr>
      <w:jc w:val="both"/>
    </w:pPr>
    <w:rPr>
      <w:sz w:val="28"/>
      <w:szCs w:val="28"/>
    </w:rPr>
  </w:style>
  <w:style w:type="character" w:customStyle="1" w:styleId="28">
    <w:name w:val="Основной текст 2 Знак"/>
    <w:basedOn w:val="a0"/>
    <w:link w:val="27"/>
    <w:uiPriority w:val="99"/>
    <w:rsid w:val="006163D9"/>
    <w:rPr>
      <w:rFonts w:ascii="Times New Roman" w:hAnsi="Times New Roman" w:cs="Times New Roman"/>
      <w:b/>
      <w:bCs/>
      <w:sz w:val="24"/>
      <w:szCs w:val="24"/>
    </w:rPr>
  </w:style>
  <w:style w:type="paragraph" w:styleId="33">
    <w:name w:val="Body Text 3"/>
    <w:basedOn w:val="a"/>
    <w:link w:val="34"/>
    <w:uiPriority w:val="99"/>
    <w:rsid w:val="006163D9"/>
    <w:pPr>
      <w:jc w:val="center"/>
    </w:pPr>
    <w:rPr>
      <w:b/>
      <w:bCs/>
      <w:sz w:val="26"/>
      <w:szCs w:val="26"/>
    </w:rPr>
  </w:style>
  <w:style w:type="character" w:customStyle="1" w:styleId="34">
    <w:name w:val="Основной текст 3 Знак"/>
    <w:basedOn w:val="a0"/>
    <w:link w:val="33"/>
    <w:uiPriority w:val="99"/>
    <w:rsid w:val="006163D9"/>
    <w:rPr>
      <w:rFonts w:ascii="Times New Roman" w:hAnsi="Times New Roman" w:cs="Times New Roman"/>
      <w:b/>
      <w:bCs/>
      <w:sz w:val="24"/>
      <w:szCs w:val="24"/>
    </w:rPr>
  </w:style>
  <w:style w:type="paragraph" w:styleId="afc">
    <w:name w:val="Document Map"/>
    <w:basedOn w:val="a"/>
    <w:link w:val="afd"/>
    <w:uiPriority w:val="99"/>
    <w:rsid w:val="006163D9"/>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rsid w:val="006163D9"/>
    <w:rPr>
      <w:rFonts w:ascii="Tahoma" w:hAnsi="Tahoma" w:cs="Tahoma"/>
      <w:shd w:val="clear" w:color="auto" w:fill="000080"/>
    </w:rPr>
  </w:style>
  <w:style w:type="paragraph" w:customStyle="1" w:styleId="afe">
    <w:name w:val="Знак Знак Знак Знак"/>
    <w:basedOn w:val="a"/>
    <w:uiPriority w:val="99"/>
    <w:rsid w:val="006163D9"/>
    <w:pPr>
      <w:spacing w:after="160" w:line="240" w:lineRule="exact"/>
    </w:pPr>
    <w:rPr>
      <w:rFonts w:ascii="Verdana" w:hAnsi="Verdana" w:cs="Verdana"/>
      <w:lang w:val="en-US" w:eastAsia="en-US"/>
    </w:rPr>
  </w:style>
  <w:style w:type="paragraph" w:customStyle="1" w:styleId="ConsPlusCell">
    <w:name w:val="ConsPlusCell"/>
    <w:uiPriority w:val="99"/>
    <w:rsid w:val="006163D9"/>
    <w:pPr>
      <w:widowControl w:val="0"/>
    </w:pPr>
    <w:rPr>
      <w:rFonts w:ascii="Arial" w:hAnsi="Arial" w:cs="Arial"/>
    </w:rPr>
  </w:style>
  <w:style w:type="paragraph" w:styleId="aff">
    <w:name w:val="List Paragraph"/>
    <w:basedOn w:val="a"/>
    <w:uiPriority w:val="99"/>
    <w:qFormat/>
    <w:rsid w:val="006163D9"/>
    <w:pPr>
      <w:spacing w:after="200" w:line="276" w:lineRule="auto"/>
      <w:ind w:left="720"/>
    </w:pPr>
    <w:rPr>
      <w:rFonts w:ascii="Calibri" w:hAnsi="Calibri" w:cs="Calibri"/>
      <w:sz w:val="22"/>
      <w:szCs w:val="22"/>
      <w:lang w:eastAsia="en-US"/>
    </w:rPr>
  </w:style>
  <w:style w:type="paragraph" w:styleId="aff0">
    <w:name w:val="No Spacing"/>
    <w:uiPriority w:val="99"/>
    <w:qFormat/>
    <w:rsid w:val="006163D9"/>
    <w:rPr>
      <w:rFonts w:cs="Calibri"/>
      <w:sz w:val="22"/>
      <w:szCs w:val="22"/>
      <w:lang w:eastAsia="en-US"/>
    </w:rPr>
  </w:style>
  <w:style w:type="paragraph" w:customStyle="1" w:styleId="12">
    <w:name w:val="Без интервала1"/>
    <w:uiPriority w:val="99"/>
    <w:rsid w:val="006163D9"/>
    <w:rPr>
      <w:rFonts w:cs="Calibri"/>
      <w:sz w:val="22"/>
      <w:szCs w:val="22"/>
      <w:lang w:eastAsia="en-US"/>
    </w:rPr>
  </w:style>
  <w:style w:type="paragraph" w:customStyle="1" w:styleId="msonormalcxspmiddle">
    <w:name w:val="msonormalcxspmiddle"/>
    <w:basedOn w:val="a"/>
    <w:uiPriority w:val="99"/>
    <w:rsid w:val="006163D9"/>
    <w:pPr>
      <w:spacing w:before="100" w:beforeAutospacing="1" w:after="100" w:afterAutospacing="1"/>
    </w:pPr>
  </w:style>
  <w:style w:type="paragraph" w:customStyle="1" w:styleId="11Char">
    <w:name w:val="Знак1 Знак Знак Знак Знак Знак Знак Знак Знак1 Char"/>
    <w:basedOn w:val="a"/>
    <w:uiPriority w:val="99"/>
    <w:rsid w:val="006163D9"/>
    <w:pPr>
      <w:spacing w:after="160" w:line="240" w:lineRule="exact"/>
    </w:pPr>
    <w:rPr>
      <w:rFonts w:ascii="Verdana" w:hAnsi="Verdana" w:cs="Verdana"/>
      <w:sz w:val="20"/>
      <w:szCs w:val="20"/>
      <w:lang w:val="en-US" w:eastAsia="en-US"/>
    </w:rPr>
  </w:style>
  <w:style w:type="character" w:styleId="aff1">
    <w:name w:val="FollowedHyperlink"/>
    <w:basedOn w:val="a0"/>
    <w:uiPriority w:val="99"/>
    <w:rsid w:val="006163D9"/>
    <w:rPr>
      <w:rFonts w:ascii="Times New Roman" w:hAnsi="Times New Roman" w:cs="Times New Roman"/>
      <w:color w:val="800080"/>
      <w:u w:val="single"/>
    </w:rPr>
  </w:style>
  <w:style w:type="paragraph" w:customStyle="1" w:styleId="font5">
    <w:name w:val="font5"/>
    <w:basedOn w:val="a"/>
    <w:uiPriority w:val="99"/>
    <w:rsid w:val="006163D9"/>
    <w:pPr>
      <w:spacing w:before="100" w:beforeAutospacing="1" w:after="100" w:afterAutospacing="1"/>
    </w:pPr>
    <w:rPr>
      <w:color w:val="000000"/>
    </w:rPr>
  </w:style>
  <w:style w:type="paragraph" w:customStyle="1" w:styleId="font6">
    <w:name w:val="font6"/>
    <w:basedOn w:val="a"/>
    <w:uiPriority w:val="99"/>
    <w:rsid w:val="006163D9"/>
    <w:pPr>
      <w:spacing w:before="100" w:beforeAutospacing="1" w:after="100" w:afterAutospacing="1"/>
    </w:pPr>
    <w:rPr>
      <w:color w:val="000000"/>
      <w:u w:val="single"/>
    </w:rPr>
  </w:style>
  <w:style w:type="paragraph" w:customStyle="1" w:styleId="font7">
    <w:name w:val="font7"/>
    <w:basedOn w:val="a"/>
    <w:uiPriority w:val="99"/>
    <w:rsid w:val="006163D9"/>
    <w:pPr>
      <w:spacing w:before="100" w:beforeAutospacing="1" w:after="100" w:afterAutospacing="1"/>
    </w:pPr>
  </w:style>
  <w:style w:type="paragraph" w:customStyle="1" w:styleId="font8">
    <w:name w:val="font8"/>
    <w:basedOn w:val="a"/>
    <w:uiPriority w:val="99"/>
    <w:rsid w:val="006163D9"/>
    <w:pPr>
      <w:spacing w:before="100" w:beforeAutospacing="1" w:after="100" w:afterAutospacing="1"/>
    </w:pPr>
    <w:rPr>
      <w:u w:val="single"/>
    </w:rPr>
  </w:style>
  <w:style w:type="paragraph" w:customStyle="1" w:styleId="font9">
    <w:name w:val="font9"/>
    <w:basedOn w:val="a"/>
    <w:uiPriority w:val="99"/>
    <w:rsid w:val="006163D9"/>
    <w:pPr>
      <w:spacing w:before="100" w:beforeAutospacing="1" w:after="100" w:afterAutospacing="1"/>
    </w:pPr>
    <w:rPr>
      <w:color w:val="FF0000"/>
    </w:rPr>
  </w:style>
  <w:style w:type="paragraph" w:customStyle="1" w:styleId="xl63">
    <w:name w:val="xl63"/>
    <w:basedOn w:val="a"/>
    <w:uiPriority w:val="99"/>
    <w:rsid w:val="006163D9"/>
    <w:pPr>
      <w:spacing w:before="100" w:beforeAutospacing="1" w:after="100" w:afterAutospacing="1"/>
    </w:pPr>
    <w:rPr>
      <w:color w:val="000000"/>
      <w:sz w:val="28"/>
      <w:szCs w:val="28"/>
    </w:rPr>
  </w:style>
  <w:style w:type="paragraph" w:customStyle="1" w:styleId="xl64">
    <w:name w:val="xl64"/>
    <w:basedOn w:val="a"/>
    <w:uiPriority w:val="99"/>
    <w:rsid w:val="006163D9"/>
    <w:pPr>
      <w:spacing w:before="100" w:beforeAutospacing="1" w:after="100" w:afterAutospacing="1"/>
    </w:pPr>
    <w:rPr>
      <w:b/>
      <w:bCs/>
      <w:color w:val="000000"/>
      <w:sz w:val="28"/>
      <w:szCs w:val="28"/>
    </w:rPr>
  </w:style>
  <w:style w:type="paragraph" w:customStyle="1" w:styleId="xl65">
    <w:name w:val="xl65"/>
    <w:basedOn w:val="a"/>
    <w:uiPriority w:val="99"/>
    <w:rsid w:val="006163D9"/>
    <w:pPr>
      <w:spacing w:before="100" w:beforeAutospacing="1" w:after="100" w:afterAutospacing="1"/>
    </w:pPr>
    <w:rPr>
      <w:color w:val="000000"/>
      <w:sz w:val="28"/>
      <w:szCs w:val="28"/>
    </w:rPr>
  </w:style>
  <w:style w:type="paragraph" w:customStyle="1" w:styleId="xl66">
    <w:name w:val="xl66"/>
    <w:basedOn w:val="a"/>
    <w:uiPriority w:val="99"/>
    <w:rsid w:val="006163D9"/>
    <w:pPr>
      <w:spacing w:before="100" w:beforeAutospacing="1" w:after="100" w:afterAutospacing="1"/>
    </w:pPr>
    <w:rPr>
      <w:color w:val="000000"/>
    </w:rPr>
  </w:style>
  <w:style w:type="paragraph" w:customStyle="1" w:styleId="xl67">
    <w:name w:val="xl67"/>
    <w:basedOn w:val="a"/>
    <w:uiPriority w:val="99"/>
    <w:rsid w:val="006163D9"/>
    <w:pPr>
      <w:spacing w:before="100" w:beforeAutospacing="1" w:after="100" w:afterAutospacing="1"/>
    </w:pPr>
    <w:rPr>
      <w:color w:val="000000"/>
    </w:rPr>
  </w:style>
  <w:style w:type="paragraph" w:customStyle="1" w:styleId="xl68">
    <w:name w:val="xl68"/>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9">
    <w:name w:val="xl69"/>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1">
    <w:name w:val="xl71"/>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uiPriority w:val="99"/>
    <w:rsid w:val="006163D9"/>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73">
    <w:name w:val="xl73"/>
    <w:basedOn w:val="a"/>
    <w:uiPriority w:val="99"/>
    <w:rsid w:val="006163D9"/>
    <w:pPr>
      <w:pBdr>
        <w:top w:val="single" w:sz="8" w:space="0" w:color="auto"/>
        <w:left w:val="single" w:sz="8" w:space="0" w:color="auto"/>
        <w:bottom w:val="single" w:sz="8" w:space="0" w:color="auto"/>
        <w:right w:val="single" w:sz="4" w:space="0" w:color="auto"/>
      </w:pBdr>
      <w:spacing w:before="100" w:beforeAutospacing="1" w:after="100" w:afterAutospacing="1"/>
    </w:pPr>
    <w:rPr>
      <w:color w:val="000000"/>
      <w:sz w:val="28"/>
      <w:szCs w:val="28"/>
    </w:rPr>
  </w:style>
  <w:style w:type="paragraph" w:customStyle="1" w:styleId="xl74">
    <w:name w:val="xl74"/>
    <w:basedOn w:val="a"/>
    <w:uiPriority w:val="99"/>
    <w:rsid w:val="006163D9"/>
    <w:pPr>
      <w:pBdr>
        <w:top w:val="single" w:sz="8" w:space="0" w:color="auto"/>
        <w:left w:val="single" w:sz="4" w:space="0" w:color="auto"/>
        <w:bottom w:val="single" w:sz="8" w:space="0" w:color="auto"/>
        <w:right w:val="single" w:sz="4" w:space="0" w:color="auto"/>
      </w:pBdr>
      <w:spacing w:before="100" w:beforeAutospacing="1" w:after="100" w:afterAutospacing="1"/>
    </w:pPr>
    <w:rPr>
      <w:color w:val="000000"/>
      <w:sz w:val="28"/>
      <w:szCs w:val="28"/>
    </w:rPr>
  </w:style>
  <w:style w:type="paragraph" w:customStyle="1" w:styleId="xl75">
    <w:name w:val="xl75"/>
    <w:basedOn w:val="a"/>
    <w:uiPriority w:val="99"/>
    <w:rsid w:val="006163D9"/>
    <w:pPr>
      <w:pBdr>
        <w:top w:val="single" w:sz="8" w:space="0" w:color="auto"/>
        <w:left w:val="single" w:sz="4"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6">
    <w:name w:val="xl76"/>
    <w:basedOn w:val="a"/>
    <w:uiPriority w:val="99"/>
    <w:rsid w:val="006163D9"/>
    <w:pPr>
      <w:shd w:val="clear" w:color="000000" w:fill="FFFFFF"/>
      <w:spacing w:before="100" w:beforeAutospacing="1" w:after="100" w:afterAutospacing="1"/>
    </w:pPr>
    <w:rPr>
      <w:color w:val="000000"/>
      <w:sz w:val="28"/>
      <w:szCs w:val="28"/>
    </w:rPr>
  </w:style>
  <w:style w:type="paragraph" w:customStyle="1" w:styleId="xl77">
    <w:name w:val="xl77"/>
    <w:basedOn w:val="a"/>
    <w:uiPriority w:val="99"/>
    <w:rsid w:val="006163D9"/>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uiPriority w:val="99"/>
    <w:rsid w:val="006163D9"/>
    <w:pPr>
      <w:pBdr>
        <w:left w:val="single" w:sz="4" w:space="0" w:color="auto"/>
        <w:right w:val="single" w:sz="4" w:space="0" w:color="auto"/>
      </w:pBdr>
      <w:spacing w:before="100" w:beforeAutospacing="1" w:after="100" w:afterAutospacing="1"/>
    </w:pPr>
    <w:rPr>
      <w:color w:val="000000"/>
    </w:rPr>
  </w:style>
  <w:style w:type="paragraph" w:customStyle="1" w:styleId="xl80">
    <w:name w:val="xl80"/>
    <w:basedOn w:val="a"/>
    <w:uiPriority w:val="99"/>
    <w:rsid w:val="006163D9"/>
    <w:pPr>
      <w:pBdr>
        <w:left w:val="single" w:sz="4" w:space="0" w:color="auto"/>
        <w:right w:val="single" w:sz="4" w:space="0" w:color="auto"/>
      </w:pBdr>
      <w:spacing w:before="100" w:beforeAutospacing="1" w:after="100" w:afterAutospacing="1"/>
    </w:pPr>
    <w:rPr>
      <w:color w:val="000000"/>
    </w:rPr>
  </w:style>
  <w:style w:type="paragraph" w:customStyle="1" w:styleId="xl81">
    <w:name w:val="xl81"/>
    <w:basedOn w:val="a"/>
    <w:uiPriority w:val="99"/>
    <w:rsid w:val="006163D9"/>
    <w:pPr>
      <w:pBdr>
        <w:left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uiPriority w:val="99"/>
    <w:rsid w:val="006163D9"/>
    <w:pPr>
      <w:pBdr>
        <w:left w:val="single" w:sz="4" w:space="0" w:color="auto"/>
        <w:right w:val="single" w:sz="4" w:space="0" w:color="auto"/>
      </w:pBdr>
      <w:spacing w:before="100" w:beforeAutospacing="1" w:after="100" w:afterAutospacing="1"/>
    </w:pPr>
  </w:style>
  <w:style w:type="paragraph" w:customStyle="1" w:styleId="xl83">
    <w:name w:val="xl83"/>
    <w:basedOn w:val="a"/>
    <w:uiPriority w:val="99"/>
    <w:rsid w:val="006163D9"/>
    <w:pPr>
      <w:pBdr>
        <w:left w:val="single" w:sz="4" w:space="0" w:color="auto"/>
        <w:right w:val="single" w:sz="4" w:space="0" w:color="auto"/>
      </w:pBdr>
      <w:spacing w:before="100" w:beforeAutospacing="1" w:after="100" w:afterAutospacing="1"/>
    </w:pPr>
  </w:style>
  <w:style w:type="paragraph" w:customStyle="1" w:styleId="xl84">
    <w:name w:val="xl84"/>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uiPriority w:val="99"/>
    <w:rsid w:val="006163D9"/>
    <w:pPr>
      <w:pBdr>
        <w:left w:val="single" w:sz="4" w:space="0" w:color="auto"/>
        <w:right w:val="single" w:sz="4" w:space="0" w:color="auto"/>
      </w:pBdr>
      <w:spacing w:before="100" w:beforeAutospacing="1" w:after="100" w:afterAutospacing="1"/>
    </w:pPr>
  </w:style>
  <w:style w:type="paragraph" w:customStyle="1" w:styleId="xl87">
    <w:name w:val="xl87"/>
    <w:basedOn w:val="a"/>
    <w:uiPriority w:val="99"/>
    <w:rsid w:val="006163D9"/>
    <w:pPr>
      <w:pBdr>
        <w:right w:val="single" w:sz="4" w:space="0" w:color="auto"/>
      </w:pBdr>
      <w:spacing w:before="100" w:beforeAutospacing="1" w:after="100" w:afterAutospacing="1"/>
    </w:pPr>
    <w:rPr>
      <w:b/>
      <w:bCs/>
    </w:rPr>
  </w:style>
  <w:style w:type="paragraph" w:customStyle="1" w:styleId="xl88">
    <w:name w:val="xl88"/>
    <w:basedOn w:val="a"/>
    <w:uiPriority w:val="99"/>
    <w:rsid w:val="006163D9"/>
    <w:pPr>
      <w:pBdr>
        <w:left w:val="single" w:sz="4" w:space="0" w:color="auto"/>
      </w:pBdr>
      <w:spacing w:before="100" w:beforeAutospacing="1" w:after="100" w:afterAutospacing="1"/>
    </w:pPr>
  </w:style>
  <w:style w:type="paragraph" w:customStyle="1" w:styleId="xl89">
    <w:name w:val="xl89"/>
    <w:basedOn w:val="a"/>
    <w:uiPriority w:val="99"/>
    <w:rsid w:val="006163D9"/>
    <w:pPr>
      <w:pBdr>
        <w:right w:val="single" w:sz="4" w:space="0" w:color="auto"/>
      </w:pBdr>
      <w:spacing w:before="100" w:beforeAutospacing="1" w:after="100" w:afterAutospacing="1"/>
    </w:pPr>
    <w:rPr>
      <w:color w:val="000000"/>
    </w:rPr>
  </w:style>
  <w:style w:type="paragraph" w:customStyle="1" w:styleId="xl90">
    <w:name w:val="xl90"/>
    <w:basedOn w:val="a"/>
    <w:uiPriority w:val="99"/>
    <w:rsid w:val="006163D9"/>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91">
    <w:name w:val="xl91"/>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2">
    <w:name w:val="xl92"/>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4">
    <w:name w:val="xl94"/>
    <w:basedOn w:val="a"/>
    <w:uiPriority w:val="99"/>
    <w:rsid w:val="006163D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95">
    <w:name w:val="xl95"/>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uiPriority w:val="99"/>
    <w:rsid w:val="006163D9"/>
    <w:pPr>
      <w:pBdr>
        <w:left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a"/>
    <w:uiPriority w:val="99"/>
    <w:rsid w:val="006163D9"/>
    <w:pPr>
      <w:pBdr>
        <w:left w:val="single" w:sz="4" w:space="0" w:color="auto"/>
        <w:right w:val="single" w:sz="4" w:space="0" w:color="auto"/>
      </w:pBdr>
      <w:spacing w:before="100" w:beforeAutospacing="1" w:after="100" w:afterAutospacing="1"/>
    </w:pPr>
  </w:style>
  <w:style w:type="paragraph" w:customStyle="1" w:styleId="xl98">
    <w:name w:val="xl98"/>
    <w:basedOn w:val="a"/>
    <w:uiPriority w:val="99"/>
    <w:rsid w:val="006163D9"/>
    <w:pPr>
      <w:pBdr>
        <w:left w:val="single" w:sz="4" w:space="0" w:color="auto"/>
      </w:pBdr>
      <w:spacing w:before="100" w:beforeAutospacing="1" w:after="100" w:afterAutospacing="1"/>
    </w:pPr>
    <w:rPr>
      <w:color w:val="000000"/>
      <w:sz w:val="28"/>
      <w:szCs w:val="28"/>
    </w:rPr>
  </w:style>
  <w:style w:type="paragraph" w:customStyle="1" w:styleId="xl99">
    <w:name w:val="xl99"/>
    <w:basedOn w:val="a"/>
    <w:uiPriority w:val="99"/>
    <w:rsid w:val="006163D9"/>
    <w:pPr>
      <w:pBdr>
        <w:left w:val="single" w:sz="4" w:space="0" w:color="auto"/>
        <w:right w:val="single" w:sz="4" w:space="0" w:color="auto"/>
      </w:pBdr>
      <w:spacing w:before="100" w:beforeAutospacing="1" w:after="100" w:afterAutospacing="1"/>
    </w:pPr>
  </w:style>
  <w:style w:type="paragraph" w:customStyle="1" w:styleId="xl100">
    <w:name w:val="xl100"/>
    <w:basedOn w:val="a"/>
    <w:uiPriority w:val="99"/>
    <w:rsid w:val="006163D9"/>
    <w:pPr>
      <w:pBdr>
        <w:top w:val="single" w:sz="4" w:space="0" w:color="auto"/>
        <w:left w:val="single" w:sz="4" w:space="0" w:color="auto"/>
      </w:pBdr>
      <w:spacing w:before="100" w:beforeAutospacing="1" w:after="100" w:afterAutospacing="1"/>
    </w:pPr>
    <w:rPr>
      <w:color w:val="000000"/>
    </w:rPr>
  </w:style>
  <w:style w:type="paragraph" w:customStyle="1" w:styleId="xl101">
    <w:name w:val="xl101"/>
    <w:basedOn w:val="a"/>
    <w:uiPriority w:val="99"/>
    <w:rsid w:val="006163D9"/>
    <w:pPr>
      <w:pBdr>
        <w:top w:val="single" w:sz="4" w:space="0" w:color="auto"/>
      </w:pBdr>
      <w:spacing w:before="100" w:beforeAutospacing="1" w:after="100" w:afterAutospacing="1"/>
    </w:pPr>
    <w:rPr>
      <w:color w:val="000000"/>
    </w:rPr>
  </w:style>
  <w:style w:type="paragraph" w:customStyle="1" w:styleId="xl102">
    <w:name w:val="xl102"/>
    <w:basedOn w:val="a"/>
    <w:uiPriority w:val="99"/>
    <w:rsid w:val="006163D9"/>
    <w:pPr>
      <w:pBdr>
        <w:top w:val="single" w:sz="4" w:space="0" w:color="auto"/>
        <w:right w:val="single" w:sz="4" w:space="0" w:color="auto"/>
      </w:pBdr>
      <w:spacing w:before="100" w:beforeAutospacing="1" w:after="100" w:afterAutospacing="1"/>
    </w:pPr>
    <w:rPr>
      <w:color w:val="000000"/>
    </w:rPr>
  </w:style>
  <w:style w:type="paragraph" w:customStyle="1" w:styleId="xl103">
    <w:name w:val="xl103"/>
    <w:basedOn w:val="a"/>
    <w:uiPriority w:val="99"/>
    <w:rsid w:val="006163D9"/>
    <w:pPr>
      <w:pBdr>
        <w:left w:val="single" w:sz="4" w:space="0" w:color="auto"/>
      </w:pBdr>
      <w:spacing w:before="100" w:beforeAutospacing="1" w:after="100" w:afterAutospacing="1"/>
    </w:pPr>
    <w:rPr>
      <w:color w:val="000000"/>
    </w:rPr>
  </w:style>
  <w:style w:type="paragraph" w:customStyle="1" w:styleId="xl104">
    <w:name w:val="xl104"/>
    <w:basedOn w:val="a"/>
    <w:uiPriority w:val="99"/>
    <w:rsid w:val="006163D9"/>
    <w:pPr>
      <w:spacing w:before="100" w:beforeAutospacing="1" w:after="100" w:afterAutospacing="1"/>
    </w:pPr>
    <w:rPr>
      <w:color w:val="000000"/>
    </w:rPr>
  </w:style>
  <w:style w:type="paragraph" w:customStyle="1" w:styleId="xl105">
    <w:name w:val="xl105"/>
    <w:basedOn w:val="a"/>
    <w:uiPriority w:val="99"/>
    <w:rsid w:val="006163D9"/>
    <w:pPr>
      <w:pBdr>
        <w:right w:val="single" w:sz="4" w:space="0" w:color="auto"/>
      </w:pBdr>
      <w:spacing w:before="100" w:beforeAutospacing="1" w:after="100" w:afterAutospacing="1"/>
    </w:pPr>
    <w:rPr>
      <w:color w:val="000000"/>
    </w:rPr>
  </w:style>
  <w:style w:type="paragraph" w:customStyle="1" w:styleId="xl106">
    <w:name w:val="xl106"/>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9">
    <w:name w:val="xl109"/>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0">
    <w:name w:val="xl110"/>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1">
    <w:name w:val="xl111"/>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2">
    <w:name w:val="xl112"/>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3">
    <w:name w:val="xl113"/>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uiPriority w:val="99"/>
    <w:rsid w:val="006163D9"/>
    <w:pPr>
      <w:spacing w:before="100" w:beforeAutospacing="1" w:after="100" w:afterAutospacing="1"/>
    </w:pPr>
    <w:rPr>
      <w:color w:val="000000"/>
    </w:rPr>
  </w:style>
  <w:style w:type="paragraph" w:customStyle="1" w:styleId="xl116">
    <w:name w:val="xl116"/>
    <w:basedOn w:val="a"/>
    <w:uiPriority w:val="99"/>
    <w:rsid w:val="006163D9"/>
    <w:pPr>
      <w:pBdr>
        <w:top w:val="single" w:sz="8" w:space="0" w:color="auto"/>
        <w:bottom w:val="single" w:sz="8" w:space="0" w:color="auto"/>
      </w:pBdr>
      <w:spacing w:before="100" w:beforeAutospacing="1" w:after="100" w:afterAutospacing="1"/>
    </w:pPr>
    <w:rPr>
      <w:b/>
      <w:bCs/>
      <w:color w:val="FF0000"/>
    </w:rPr>
  </w:style>
  <w:style w:type="paragraph" w:customStyle="1" w:styleId="xl117">
    <w:name w:val="xl117"/>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uiPriority w:val="99"/>
    <w:rsid w:val="006163D9"/>
    <w:pPr>
      <w:spacing w:before="100" w:beforeAutospacing="1" w:after="100" w:afterAutospacing="1"/>
    </w:pPr>
    <w:rPr>
      <w:b/>
      <w:bCs/>
      <w:color w:val="000000"/>
    </w:rPr>
  </w:style>
  <w:style w:type="paragraph" w:customStyle="1" w:styleId="xl119">
    <w:name w:val="xl119"/>
    <w:basedOn w:val="a"/>
    <w:uiPriority w:val="99"/>
    <w:rsid w:val="006163D9"/>
    <w:pPr>
      <w:spacing w:before="100" w:beforeAutospacing="1" w:after="100" w:afterAutospacing="1"/>
      <w:jc w:val="right"/>
    </w:pPr>
    <w:rPr>
      <w:b/>
      <w:bCs/>
      <w:color w:val="000000"/>
    </w:rPr>
  </w:style>
  <w:style w:type="paragraph" w:customStyle="1" w:styleId="xl120">
    <w:name w:val="xl120"/>
    <w:basedOn w:val="a"/>
    <w:uiPriority w:val="99"/>
    <w:rsid w:val="006163D9"/>
    <w:pPr>
      <w:spacing w:before="100" w:beforeAutospacing="1" w:after="100" w:afterAutospacing="1"/>
      <w:jc w:val="right"/>
    </w:pPr>
    <w:rPr>
      <w:b/>
      <w:bCs/>
      <w:color w:val="000000"/>
    </w:rPr>
  </w:style>
  <w:style w:type="paragraph" w:customStyle="1" w:styleId="xl121">
    <w:name w:val="xl121"/>
    <w:basedOn w:val="a"/>
    <w:uiPriority w:val="99"/>
    <w:rsid w:val="006163D9"/>
    <w:pPr>
      <w:pBdr>
        <w:top w:val="single" w:sz="4" w:space="0" w:color="auto"/>
        <w:left w:val="single" w:sz="4" w:space="0" w:color="auto"/>
        <w:right w:val="single" w:sz="4" w:space="0" w:color="auto"/>
      </w:pBdr>
      <w:spacing w:before="100" w:beforeAutospacing="1" w:after="100" w:afterAutospacing="1"/>
    </w:pPr>
  </w:style>
  <w:style w:type="paragraph" w:customStyle="1" w:styleId="xl122">
    <w:name w:val="xl122"/>
    <w:basedOn w:val="a"/>
    <w:uiPriority w:val="99"/>
    <w:rsid w:val="006163D9"/>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123">
    <w:name w:val="xl123"/>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24">
    <w:name w:val="xl124"/>
    <w:basedOn w:val="a"/>
    <w:uiPriority w:val="99"/>
    <w:rsid w:val="006163D9"/>
    <w:pPr>
      <w:pBdr>
        <w:top w:val="single" w:sz="4" w:space="0" w:color="auto"/>
        <w:left w:val="single" w:sz="4" w:space="0" w:color="auto"/>
      </w:pBdr>
      <w:spacing w:before="100" w:beforeAutospacing="1" w:after="100" w:afterAutospacing="1"/>
      <w:jc w:val="center"/>
    </w:pPr>
    <w:rPr>
      <w:color w:val="000000"/>
    </w:rPr>
  </w:style>
  <w:style w:type="paragraph" w:customStyle="1" w:styleId="xl125">
    <w:name w:val="xl125"/>
    <w:basedOn w:val="a"/>
    <w:uiPriority w:val="99"/>
    <w:rsid w:val="006163D9"/>
    <w:pPr>
      <w:pBdr>
        <w:top w:val="single" w:sz="4" w:space="0" w:color="auto"/>
      </w:pBdr>
      <w:spacing w:before="100" w:beforeAutospacing="1" w:after="100" w:afterAutospacing="1"/>
      <w:jc w:val="center"/>
    </w:pPr>
    <w:rPr>
      <w:color w:val="000000"/>
    </w:rPr>
  </w:style>
  <w:style w:type="paragraph" w:customStyle="1" w:styleId="xl126">
    <w:name w:val="xl126"/>
    <w:basedOn w:val="a"/>
    <w:uiPriority w:val="99"/>
    <w:rsid w:val="006163D9"/>
    <w:pPr>
      <w:pBdr>
        <w:top w:val="single" w:sz="4" w:space="0" w:color="auto"/>
        <w:right w:val="single" w:sz="4" w:space="0" w:color="auto"/>
      </w:pBdr>
      <w:spacing w:before="100" w:beforeAutospacing="1" w:after="100" w:afterAutospacing="1"/>
      <w:jc w:val="center"/>
    </w:pPr>
    <w:rPr>
      <w:color w:val="000000"/>
    </w:rPr>
  </w:style>
  <w:style w:type="paragraph" w:customStyle="1" w:styleId="xl127">
    <w:name w:val="xl127"/>
    <w:basedOn w:val="a"/>
    <w:uiPriority w:val="99"/>
    <w:rsid w:val="006163D9"/>
    <w:pPr>
      <w:pBdr>
        <w:left w:val="single" w:sz="4" w:space="0" w:color="auto"/>
      </w:pBdr>
      <w:spacing w:before="100" w:beforeAutospacing="1" w:after="100" w:afterAutospacing="1"/>
      <w:jc w:val="center"/>
    </w:pPr>
    <w:rPr>
      <w:color w:val="000000"/>
    </w:rPr>
  </w:style>
  <w:style w:type="paragraph" w:customStyle="1" w:styleId="xl128">
    <w:name w:val="xl128"/>
    <w:basedOn w:val="a"/>
    <w:uiPriority w:val="99"/>
    <w:rsid w:val="006163D9"/>
    <w:pPr>
      <w:spacing w:before="100" w:beforeAutospacing="1" w:after="100" w:afterAutospacing="1"/>
      <w:jc w:val="center"/>
    </w:pPr>
    <w:rPr>
      <w:color w:val="000000"/>
    </w:rPr>
  </w:style>
  <w:style w:type="paragraph" w:customStyle="1" w:styleId="xl129">
    <w:name w:val="xl129"/>
    <w:basedOn w:val="a"/>
    <w:uiPriority w:val="99"/>
    <w:rsid w:val="006163D9"/>
    <w:pPr>
      <w:pBdr>
        <w:right w:val="single" w:sz="4" w:space="0" w:color="auto"/>
      </w:pBdr>
      <w:spacing w:before="100" w:beforeAutospacing="1" w:after="100" w:afterAutospacing="1"/>
      <w:jc w:val="center"/>
    </w:pPr>
    <w:rPr>
      <w:color w:val="000000"/>
    </w:rPr>
  </w:style>
  <w:style w:type="paragraph" w:customStyle="1" w:styleId="xl130">
    <w:name w:val="xl130"/>
    <w:basedOn w:val="a"/>
    <w:uiPriority w:val="99"/>
    <w:rsid w:val="006163D9"/>
    <w:pPr>
      <w:pBdr>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uiPriority w:val="99"/>
    <w:rsid w:val="006163D9"/>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3">
    <w:name w:val="xl133"/>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34">
    <w:name w:val="xl134"/>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5">
    <w:name w:val="xl135"/>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36">
    <w:name w:val="xl136"/>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
    <w:uiPriority w:val="99"/>
    <w:rsid w:val="006163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38">
    <w:name w:val="xl138"/>
    <w:basedOn w:val="a"/>
    <w:uiPriority w:val="99"/>
    <w:rsid w:val="006163D9"/>
    <w:pPr>
      <w:pBdr>
        <w:top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39">
    <w:name w:val="xl139"/>
    <w:basedOn w:val="a"/>
    <w:uiPriority w:val="99"/>
    <w:rsid w:val="006163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0">
    <w:name w:val="xl140"/>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1">
    <w:name w:val="xl141"/>
    <w:basedOn w:val="a"/>
    <w:uiPriority w:val="99"/>
    <w:rsid w:val="006163D9"/>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2">
    <w:name w:val="xl142"/>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3">
    <w:name w:val="xl143"/>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4">
    <w:name w:val="xl144"/>
    <w:basedOn w:val="a"/>
    <w:uiPriority w:val="99"/>
    <w:rsid w:val="006163D9"/>
    <w:pPr>
      <w:pBdr>
        <w:left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5">
    <w:name w:val="xl145"/>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6">
    <w:name w:val="xl146"/>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7">
    <w:name w:val="xl147"/>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8">
    <w:name w:val="xl148"/>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9">
    <w:name w:val="xl149"/>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0">
    <w:name w:val="xl150"/>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1">
    <w:name w:val="xl151"/>
    <w:basedOn w:val="a"/>
    <w:uiPriority w:val="99"/>
    <w:rsid w:val="006163D9"/>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rPr>
  </w:style>
  <w:style w:type="paragraph" w:customStyle="1" w:styleId="xl152">
    <w:name w:val="xl152"/>
    <w:basedOn w:val="a"/>
    <w:uiPriority w:val="99"/>
    <w:rsid w:val="006163D9"/>
    <w:pPr>
      <w:pBdr>
        <w:top w:val="single" w:sz="4" w:space="0" w:color="auto"/>
        <w:bottom w:val="single" w:sz="4" w:space="0" w:color="auto"/>
      </w:pBdr>
      <w:shd w:val="clear" w:color="000000" w:fill="FFFFFF"/>
      <w:spacing w:before="100" w:beforeAutospacing="1" w:after="100" w:afterAutospacing="1"/>
      <w:jc w:val="center"/>
    </w:pPr>
    <w:rPr>
      <w:b/>
      <w:bCs/>
      <w:i/>
      <w:iCs/>
    </w:rPr>
  </w:style>
  <w:style w:type="paragraph" w:customStyle="1" w:styleId="xl153">
    <w:name w:val="xl153"/>
    <w:basedOn w:val="a"/>
    <w:uiPriority w:val="99"/>
    <w:rsid w:val="006163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54">
    <w:name w:val="xl154"/>
    <w:basedOn w:val="a"/>
    <w:uiPriority w:val="99"/>
    <w:rsid w:val="006163D9"/>
    <w:pPr>
      <w:pBdr>
        <w:top w:val="single" w:sz="4" w:space="0" w:color="auto"/>
        <w:left w:val="single" w:sz="4" w:space="0" w:color="auto"/>
        <w:right w:val="single" w:sz="4" w:space="0" w:color="auto"/>
      </w:pBdr>
      <w:spacing w:before="100" w:beforeAutospacing="1" w:after="100" w:afterAutospacing="1"/>
    </w:pPr>
  </w:style>
  <w:style w:type="paragraph" w:customStyle="1" w:styleId="xl155">
    <w:name w:val="xl155"/>
    <w:basedOn w:val="a"/>
    <w:uiPriority w:val="99"/>
    <w:rsid w:val="006163D9"/>
    <w:pPr>
      <w:pBdr>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7">
    <w:name w:val="xl157"/>
    <w:basedOn w:val="a"/>
    <w:uiPriority w:val="99"/>
    <w:rsid w:val="006163D9"/>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58">
    <w:name w:val="xl158"/>
    <w:basedOn w:val="a"/>
    <w:uiPriority w:val="99"/>
    <w:rsid w:val="006163D9"/>
    <w:pPr>
      <w:pBdr>
        <w:top w:val="single" w:sz="4" w:space="0" w:color="auto"/>
        <w:bottom w:val="single" w:sz="4" w:space="0" w:color="auto"/>
      </w:pBdr>
      <w:spacing w:before="100" w:beforeAutospacing="1" w:after="100" w:afterAutospacing="1"/>
      <w:jc w:val="center"/>
    </w:pPr>
    <w:rPr>
      <w:color w:val="000000"/>
    </w:rPr>
  </w:style>
  <w:style w:type="paragraph" w:customStyle="1" w:styleId="xl159">
    <w:name w:val="xl159"/>
    <w:basedOn w:val="a"/>
    <w:uiPriority w:val="99"/>
    <w:rsid w:val="006163D9"/>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0">
    <w:name w:val="xl160"/>
    <w:basedOn w:val="a"/>
    <w:uiPriority w:val="99"/>
    <w:rsid w:val="006163D9"/>
    <w:pPr>
      <w:pBdr>
        <w:left w:val="single" w:sz="4" w:space="0" w:color="auto"/>
        <w:right w:val="single" w:sz="4" w:space="0" w:color="auto"/>
      </w:pBdr>
      <w:shd w:val="clear" w:color="000000" w:fill="FFFFFF"/>
      <w:spacing w:before="100" w:beforeAutospacing="1" w:after="100" w:afterAutospacing="1"/>
    </w:pPr>
    <w:rPr>
      <w:b/>
      <w:bCs/>
    </w:rPr>
  </w:style>
  <w:style w:type="paragraph" w:customStyle="1" w:styleId="xl161">
    <w:name w:val="xl161"/>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62">
    <w:name w:val="xl162"/>
    <w:basedOn w:val="a"/>
    <w:uiPriority w:val="99"/>
    <w:rsid w:val="006163D9"/>
    <w:pPr>
      <w:pBdr>
        <w:left w:val="single" w:sz="4" w:space="0" w:color="auto"/>
        <w:right w:val="single" w:sz="4" w:space="0" w:color="auto"/>
      </w:pBdr>
      <w:spacing w:before="100" w:beforeAutospacing="1" w:after="100" w:afterAutospacing="1"/>
      <w:jc w:val="center"/>
    </w:pPr>
    <w:rPr>
      <w:color w:val="000000"/>
    </w:rPr>
  </w:style>
  <w:style w:type="paragraph" w:customStyle="1" w:styleId="xl163">
    <w:name w:val="xl163"/>
    <w:basedOn w:val="a"/>
    <w:uiPriority w:val="99"/>
    <w:rsid w:val="006163D9"/>
    <w:pPr>
      <w:pBdr>
        <w:top w:val="single" w:sz="4" w:space="0" w:color="auto"/>
        <w:left w:val="single" w:sz="4" w:space="0" w:color="auto"/>
        <w:bottom w:val="single" w:sz="4" w:space="0" w:color="auto"/>
      </w:pBdr>
      <w:spacing w:before="100" w:beforeAutospacing="1" w:after="100" w:afterAutospacing="1"/>
      <w:jc w:val="center"/>
    </w:pPr>
    <w:rPr>
      <w:b/>
      <w:bCs/>
      <w:i/>
      <w:iCs/>
      <w:color w:val="000000"/>
    </w:rPr>
  </w:style>
  <w:style w:type="paragraph" w:customStyle="1" w:styleId="xl164">
    <w:name w:val="xl164"/>
    <w:basedOn w:val="a"/>
    <w:uiPriority w:val="99"/>
    <w:rsid w:val="006163D9"/>
    <w:pPr>
      <w:pBdr>
        <w:top w:val="single" w:sz="4" w:space="0" w:color="auto"/>
        <w:bottom w:val="single" w:sz="4" w:space="0" w:color="auto"/>
      </w:pBdr>
      <w:spacing w:before="100" w:beforeAutospacing="1" w:after="100" w:afterAutospacing="1"/>
      <w:jc w:val="center"/>
    </w:pPr>
    <w:rPr>
      <w:b/>
      <w:bCs/>
      <w:i/>
      <w:iCs/>
      <w:color w:val="000000"/>
    </w:rPr>
  </w:style>
  <w:style w:type="paragraph" w:customStyle="1" w:styleId="xl165">
    <w:name w:val="xl165"/>
    <w:basedOn w:val="a"/>
    <w:uiPriority w:val="99"/>
    <w:rsid w:val="006163D9"/>
    <w:pPr>
      <w:pBdr>
        <w:top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66">
    <w:name w:val="xl166"/>
    <w:basedOn w:val="a"/>
    <w:uiPriority w:val="99"/>
    <w:rsid w:val="006163D9"/>
    <w:pPr>
      <w:pBdr>
        <w:top w:val="single" w:sz="4" w:space="0" w:color="auto"/>
        <w:left w:val="single" w:sz="4" w:space="0" w:color="auto"/>
        <w:bottom w:val="single" w:sz="4" w:space="0" w:color="auto"/>
      </w:pBdr>
      <w:spacing w:before="100" w:beforeAutospacing="1" w:after="100" w:afterAutospacing="1"/>
      <w:jc w:val="center"/>
    </w:pPr>
    <w:rPr>
      <w:b/>
      <w:bCs/>
      <w:i/>
      <w:iCs/>
    </w:rPr>
  </w:style>
  <w:style w:type="paragraph" w:customStyle="1" w:styleId="xl167">
    <w:name w:val="xl167"/>
    <w:basedOn w:val="a"/>
    <w:uiPriority w:val="99"/>
    <w:rsid w:val="006163D9"/>
    <w:pPr>
      <w:pBdr>
        <w:top w:val="single" w:sz="4" w:space="0" w:color="auto"/>
        <w:bottom w:val="single" w:sz="4" w:space="0" w:color="auto"/>
      </w:pBdr>
      <w:spacing w:before="100" w:beforeAutospacing="1" w:after="100" w:afterAutospacing="1"/>
      <w:jc w:val="center"/>
    </w:pPr>
    <w:rPr>
      <w:b/>
      <w:bCs/>
      <w:i/>
      <w:iCs/>
    </w:rPr>
  </w:style>
  <w:style w:type="paragraph" w:customStyle="1" w:styleId="xl168">
    <w:name w:val="xl168"/>
    <w:basedOn w:val="a"/>
    <w:uiPriority w:val="99"/>
    <w:rsid w:val="006163D9"/>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69">
    <w:name w:val="xl169"/>
    <w:basedOn w:val="a"/>
    <w:uiPriority w:val="99"/>
    <w:rsid w:val="006163D9"/>
    <w:pPr>
      <w:pBdr>
        <w:left w:val="single" w:sz="4" w:space="0" w:color="auto"/>
        <w:right w:val="single" w:sz="4" w:space="0" w:color="auto"/>
      </w:pBdr>
      <w:spacing w:before="100" w:beforeAutospacing="1" w:after="100" w:afterAutospacing="1"/>
    </w:pPr>
    <w:rPr>
      <w:b/>
      <w:bCs/>
      <w:color w:val="000000"/>
    </w:rPr>
  </w:style>
  <w:style w:type="paragraph" w:customStyle="1" w:styleId="xl170">
    <w:name w:val="xl170"/>
    <w:basedOn w:val="a"/>
    <w:uiPriority w:val="99"/>
    <w:rsid w:val="006163D9"/>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71">
    <w:name w:val="xl171"/>
    <w:basedOn w:val="a"/>
    <w:uiPriority w:val="99"/>
    <w:rsid w:val="006163D9"/>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172">
    <w:name w:val="xl172"/>
    <w:basedOn w:val="a"/>
    <w:uiPriority w:val="99"/>
    <w:rsid w:val="006163D9"/>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3">
    <w:name w:val="xl173"/>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rPr>
      <w:color w:val="FF0000"/>
    </w:rPr>
  </w:style>
  <w:style w:type="paragraph" w:customStyle="1" w:styleId="xl174">
    <w:name w:val="xl174"/>
    <w:basedOn w:val="a"/>
    <w:uiPriority w:val="99"/>
    <w:rsid w:val="006163D9"/>
    <w:pPr>
      <w:pBdr>
        <w:left w:val="single" w:sz="4" w:space="0" w:color="auto"/>
        <w:right w:val="single" w:sz="4" w:space="0" w:color="auto"/>
      </w:pBdr>
      <w:spacing w:before="100" w:beforeAutospacing="1" w:after="100" w:afterAutospacing="1"/>
      <w:jc w:val="center"/>
    </w:pPr>
    <w:rPr>
      <w:color w:val="FF0000"/>
    </w:rPr>
  </w:style>
  <w:style w:type="paragraph" w:customStyle="1" w:styleId="xl175">
    <w:name w:val="xl175"/>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76">
    <w:name w:val="xl176"/>
    <w:basedOn w:val="a"/>
    <w:uiPriority w:val="99"/>
    <w:rsid w:val="006163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77">
    <w:name w:val="xl177"/>
    <w:basedOn w:val="a"/>
    <w:uiPriority w:val="99"/>
    <w:rsid w:val="006163D9"/>
    <w:pPr>
      <w:pBdr>
        <w:left w:val="single" w:sz="4" w:space="0" w:color="auto"/>
        <w:right w:val="single" w:sz="4" w:space="0" w:color="auto"/>
      </w:pBdr>
      <w:spacing w:before="100" w:beforeAutospacing="1" w:after="100" w:afterAutospacing="1"/>
    </w:pPr>
    <w:rPr>
      <w:b/>
      <w:bCs/>
    </w:rPr>
  </w:style>
  <w:style w:type="paragraph" w:customStyle="1" w:styleId="xl178">
    <w:name w:val="xl178"/>
    <w:basedOn w:val="a"/>
    <w:uiPriority w:val="99"/>
    <w:rsid w:val="006163D9"/>
    <w:pPr>
      <w:pBdr>
        <w:top w:val="single" w:sz="4" w:space="0" w:color="auto"/>
        <w:left w:val="single" w:sz="4" w:space="0" w:color="auto"/>
        <w:right w:val="single" w:sz="4" w:space="0" w:color="auto"/>
      </w:pBdr>
      <w:spacing w:before="100" w:beforeAutospacing="1" w:after="100" w:afterAutospacing="1"/>
    </w:pPr>
  </w:style>
  <w:style w:type="paragraph" w:customStyle="1" w:styleId="xl179">
    <w:name w:val="xl179"/>
    <w:basedOn w:val="a"/>
    <w:uiPriority w:val="99"/>
    <w:rsid w:val="006163D9"/>
    <w:pPr>
      <w:pBdr>
        <w:left w:val="single" w:sz="4" w:space="0" w:color="auto"/>
        <w:bottom w:val="single" w:sz="8" w:space="0" w:color="auto"/>
      </w:pBdr>
      <w:spacing w:before="100" w:beforeAutospacing="1" w:after="100" w:afterAutospacing="1"/>
      <w:jc w:val="center"/>
    </w:pPr>
    <w:rPr>
      <w:color w:val="000000"/>
    </w:rPr>
  </w:style>
  <w:style w:type="paragraph" w:customStyle="1" w:styleId="xl180">
    <w:name w:val="xl180"/>
    <w:basedOn w:val="a"/>
    <w:uiPriority w:val="99"/>
    <w:rsid w:val="006163D9"/>
    <w:pPr>
      <w:pBdr>
        <w:bottom w:val="single" w:sz="8" w:space="0" w:color="auto"/>
      </w:pBdr>
      <w:spacing w:before="100" w:beforeAutospacing="1" w:after="100" w:afterAutospacing="1"/>
      <w:jc w:val="center"/>
    </w:pPr>
    <w:rPr>
      <w:color w:val="000000"/>
    </w:rPr>
  </w:style>
  <w:style w:type="paragraph" w:customStyle="1" w:styleId="xl181">
    <w:name w:val="xl181"/>
    <w:basedOn w:val="a"/>
    <w:uiPriority w:val="99"/>
    <w:rsid w:val="006163D9"/>
    <w:pPr>
      <w:pBdr>
        <w:bottom w:val="single" w:sz="8" w:space="0" w:color="auto"/>
        <w:right w:val="single" w:sz="4" w:space="0" w:color="auto"/>
      </w:pBdr>
      <w:spacing w:before="100" w:beforeAutospacing="1" w:after="100" w:afterAutospacing="1"/>
      <w:jc w:val="center"/>
    </w:pPr>
    <w:rPr>
      <w:color w:val="000000"/>
    </w:rPr>
  </w:style>
  <w:style w:type="paragraph" w:customStyle="1" w:styleId="xl182">
    <w:name w:val="xl182"/>
    <w:basedOn w:val="a"/>
    <w:uiPriority w:val="99"/>
    <w:rsid w:val="006163D9"/>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
    <w:name w:val="xl183"/>
    <w:basedOn w:val="a"/>
    <w:uiPriority w:val="99"/>
    <w:rsid w:val="006163D9"/>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184">
    <w:name w:val="xl184"/>
    <w:basedOn w:val="a"/>
    <w:uiPriority w:val="99"/>
    <w:rsid w:val="006163D9"/>
    <w:pPr>
      <w:pBdr>
        <w:top w:val="single" w:sz="4" w:space="0" w:color="auto"/>
        <w:bottom w:val="single" w:sz="4" w:space="0" w:color="auto"/>
      </w:pBdr>
      <w:spacing w:before="100" w:beforeAutospacing="1" w:after="100" w:afterAutospacing="1"/>
      <w:jc w:val="center"/>
    </w:pPr>
    <w:rPr>
      <w:color w:val="000000"/>
    </w:rPr>
  </w:style>
  <w:style w:type="paragraph" w:customStyle="1" w:styleId="xl185">
    <w:name w:val="xl185"/>
    <w:basedOn w:val="a"/>
    <w:uiPriority w:val="99"/>
    <w:rsid w:val="006163D9"/>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
    <w:name w:val="xl186"/>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7">
    <w:name w:val="xl187"/>
    <w:basedOn w:val="a"/>
    <w:uiPriority w:val="99"/>
    <w:rsid w:val="006163D9"/>
    <w:pPr>
      <w:pBdr>
        <w:left w:val="single" w:sz="4" w:space="0" w:color="auto"/>
        <w:right w:val="single" w:sz="4" w:space="0" w:color="auto"/>
      </w:pBdr>
      <w:spacing w:before="100" w:beforeAutospacing="1" w:after="100" w:afterAutospacing="1"/>
      <w:jc w:val="center"/>
    </w:pPr>
  </w:style>
  <w:style w:type="paragraph" w:customStyle="1" w:styleId="xl188">
    <w:name w:val="xl188"/>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0">
    <w:name w:val="xl190"/>
    <w:basedOn w:val="a"/>
    <w:uiPriority w:val="99"/>
    <w:rsid w:val="006163D9"/>
    <w:pPr>
      <w:pBdr>
        <w:left w:val="single" w:sz="4" w:space="0" w:color="auto"/>
        <w:right w:val="single" w:sz="4" w:space="0" w:color="auto"/>
      </w:pBdr>
      <w:shd w:val="clear" w:color="000000" w:fill="FFFFFF"/>
      <w:spacing w:before="100" w:beforeAutospacing="1" w:after="100" w:afterAutospacing="1"/>
    </w:pPr>
  </w:style>
  <w:style w:type="paragraph" w:customStyle="1" w:styleId="xl191">
    <w:name w:val="xl191"/>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
    <w:name w:val="xl192"/>
    <w:basedOn w:val="a"/>
    <w:uiPriority w:val="99"/>
    <w:rsid w:val="006163D9"/>
    <w:pPr>
      <w:pBdr>
        <w:left w:val="single" w:sz="4" w:space="0" w:color="auto"/>
        <w:bottom w:val="single" w:sz="4" w:space="0" w:color="auto"/>
      </w:pBdr>
      <w:spacing w:before="100" w:beforeAutospacing="1" w:after="100" w:afterAutospacing="1"/>
      <w:jc w:val="center"/>
    </w:pPr>
    <w:rPr>
      <w:color w:val="000000"/>
    </w:rPr>
  </w:style>
  <w:style w:type="paragraph" w:customStyle="1" w:styleId="xl193">
    <w:name w:val="xl193"/>
    <w:basedOn w:val="a"/>
    <w:uiPriority w:val="99"/>
    <w:rsid w:val="006163D9"/>
    <w:pPr>
      <w:pBdr>
        <w:bottom w:val="single" w:sz="4" w:space="0" w:color="auto"/>
      </w:pBdr>
      <w:spacing w:before="100" w:beforeAutospacing="1" w:after="100" w:afterAutospacing="1"/>
      <w:jc w:val="center"/>
    </w:pPr>
    <w:rPr>
      <w:color w:val="000000"/>
    </w:rPr>
  </w:style>
  <w:style w:type="paragraph" w:customStyle="1" w:styleId="xl194">
    <w:name w:val="xl194"/>
    <w:basedOn w:val="a"/>
    <w:uiPriority w:val="99"/>
    <w:rsid w:val="006163D9"/>
    <w:pPr>
      <w:pBdr>
        <w:bottom w:val="single" w:sz="4" w:space="0" w:color="auto"/>
        <w:right w:val="single" w:sz="4" w:space="0" w:color="auto"/>
      </w:pBdr>
      <w:spacing w:before="100" w:beforeAutospacing="1" w:after="100" w:afterAutospacing="1"/>
      <w:jc w:val="center"/>
    </w:pPr>
    <w:rPr>
      <w:color w:val="000000"/>
    </w:rPr>
  </w:style>
  <w:style w:type="paragraph" w:customStyle="1" w:styleId="xl195">
    <w:name w:val="xl195"/>
    <w:basedOn w:val="a"/>
    <w:uiPriority w:val="99"/>
    <w:rsid w:val="006163D9"/>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96">
    <w:name w:val="xl196"/>
    <w:basedOn w:val="a"/>
    <w:uiPriority w:val="99"/>
    <w:rsid w:val="006163D9"/>
    <w:pPr>
      <w:pBdr>
        <w:top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197">
    <w:name w:val="xl197"/>
    <w:basedOn w:val="a"/>
    <w:uiPriority w:val="99"/>
    <w:rsid w:val="006163D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98">
    <w:name w:val="xl198"/>
    <w:basedOn w:val="a"/>
    <w:uiPriority w:val="99"/>
    <w:rsid w:val="006163D9"/>
    <w:pPr>
      <w:pBdr>
        <w:top w:val="single" w:sz="4" w:space="0" w:color="auto"/>
        <w:left w:val="single" w:sz="4" w:space="0" w:color="auto"/>
      </w:pBdr>
      <w:spacing w:before="100" w:beforeAutospacing="1" w:after="100" w:afterAutospacing="1"/>
      <w:jc w:val="center"/>
    </w:pPr>
    <w:rPr>
      <w:color w:val="000000"/>
    </w:rPr>
  </w:style>
  <w:style w:type="paragraph" w:customStyle="1" w:styleId="xl199">
    <w:name w:val="xl199"/>
    <w:basedOn w:val="a"/>
    <w:uiPriority w:val="99"/>
    <w:rsid w:val="006163D9"/>
    <w:pPr>
      <w:pBdr>
        <w:top w:val="single" w:sz="4" w:space="0" w:color="auto"/>
      </w:pBdr>
      <w:spacing w:before="100" w:beforeAutospacing="1" w:after="100" w:afterAutospacing="1"/>
      <w:jc w:val="center"/>
    </w:pPr>
    <w:rPr>
      <w:color w:val="000000"/>
    </w:rPr>
  </w:style>
  <w:style w:type="paragraph" w:customStyle="1" w:styleId="xl200">
    <w:name w:val="xl200"/>
    <w:basedOn w:val="a"/>
    <w:uiPriority w:val="99"/>
    <w:rsid w:val="006163D9"/>
    <w:pPr>
      <w:pBdr>
        <w:top w:val="single" w:sz="4" w:space="0" w:color="auto"/>
        <w:right w:val="single" w:sz="4" w:space="0" w:color="auto"/>
      </w:pBdr>
      <w:spacing w:before="100" w:beforeAutospacing="1" w:after="100" w:afterAutospacing="1"/>
      <w:jc w:val="center"/>
    </w:pPr>
    <w:rPr>
      <w:color w:val="000000"/>
    </w:rPr>
  </w:style>
  <w:style w:type="paragraph" w:customStyle="1" w:styleId="xl201">
    <w:name w:val="xl201"/>
    <w:basedOn w:val="a"/>
    <w:uiPriority w:val="99"/>
    <w:rsid w:val="006163D9"/>
    <w:pPr>
      <w:pBdr>
        <w:left w:val="single" w:sz="4" w:space="0" w:color="auto"/>
      </w:pBdr>
      <w:spacing w:before="100" w:beforeAutospacing="1" w:after="100" w:afterAutospacing="1"/>
      <w:jc w:val="center"/>
    </w:pPr>
    <w:rPr>
      <w:color w:val="000000"/>
    </w:rPr>
  </w:style>
  <w:style w:type="paragraph" w:customStyle="1" w:styleId="xl202">
    <w:name w:val="xl202"/>
    <w:basedOn w:val="a"/>
    <w:uiPriority w:val="99"/>
    <w:rsid w:val="006163D9"/>
    <w:pPr>
      <w:spacing w:before="100" w:beforeAutospacing="1" w:after="100" w:afterAutospacing="1"/>
      <w:jc w:val="center"/>
    </w:pPr>
    <w:rPr>
      <w:color w:val="000000"/>
    </w:rPr>
  </w:style>
  <w:style w:type="paragraph" w:customStyle="1" w:styleId="xl203">
    <w:name w:val="xl203"/>
    <w:basedOn w:val="a"/>
    <w:uiPriority w:val="99"/>
    <w:rsid w:val="006163D9"/>
    <w:pPr>
      <w:pBdr>
        <w:right w:val="single" w:sz="4" w:space="0" w:color="auto"/>
      </w:pBdr>
      <w:spacing w:before="100" w:beforeAutospacing="1" w:after="100" w:afterAutospacing="1"/>
      <w:jc w:val="center"/>
    </w:pPr>
    <w:rPr>
      <w:color w:val="000000"/>
    </w:rPr>
  </w:style>
  <w:style w:type="paragraph" w:customStyle="1" w:styleId="xl204">
    <w:name w:val="xl204"/>
    <w:basedOn w:val="a"/>
    <w:uiPriority w:val="99"/>
    <w:rsid w:val="006163D9"/>
    <w:pPr>
      <w:pBdr>
        <w:left w:val="single" w:sz="4" w:space="0" w:color="auto"/>
        <w:bottom w:val="single" w:sz="4" w:space="0" w:color="auto"/>
      </w:pBdr>
      <w:spacing w:before="100" w:beforeAutospacing="1" w:after="100" w:afterAutospacing="1"/>
      <w:jc w:val="center"/>
    </w:pPr>
    <w:rPr>
      <w:color w:val="000000"/>
    </w:rPr>
  </w:style>
  <w:style w:type="paragraph" w:customStyle="1" w:styleId="xl205">
    <w:name w:val="xl205"/>
    <w:basedOn w:val="a"/>
    <w:uiPriority w:val="99"/>
    <w:rsid w:val="006163D9"/>
    <w:pPr>
      <w:pBdr>
        <w:bottom w:val="single" w:sz="4" w:space="0" w:color="auto"/>
      </w:pBdr>
      <w:spacing w:before="100" w:beforeAutospacing="1" w:after="100" w:afterAutospacing="1"/>
      <w:jc w:val="center"/>
    </w:pPr>
    <w:rPr>
      <w:color w:val="000000"/>
    </w:rPr>
  </w:style>
  <w:style w:type="paragraph" w:customStyle="1" w:styleId="xl206">
    <w:name w:val="xl206"/>
    <w:basedOn w:val="a"/>
    <w:uiPriority w:val="99"/>
    <w:rsid w:val="006163D9"/>
    <w:pPr>
      <w:pBdr>
        <w:bottom w:val="single" w:sz="4" w:space="0" w:color="auto"/>
        <w:right w:val="single" w:sz="4" w:space="0" w:color="auto"/>
      </w:pBdr>
      <w:spacing w:before="100" w:beforeAutospacing="1" w:after="100" w:afterAutospacing="1"/>
      <w:jc w:val="center"/>
    </w:pPr>
    <w:rPr>
      <w:color w:val="000000"/>
    </w:rPr>
  </w:style>
  <w:style w:type="paragraph" w:customStyle="1" w:styleId="xl207">
    <w:name w:val="xl207"/>
    <w:basedOn w:val="a"/>
    <w:uiPriority w:val="99"/>
    <w:rsid w:val="006163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08">
    <w:name w:val="xl208"/>
    <w:basedOn w:val="a"/>
    <w:uiPriority w:val="99"/>
    <w:rsid w:val="006163D9"/>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09">
    <w:name w:val="xl209"/>
    <w:basedOn w:val="a"/>
    <w:uiPriority w:val="99"/>
    <w:rsid w:val="006163D9"/>
    <w:pPr>
      <w:pBdr>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10">
    <w:name w:val="xl210"/>
    <w:basedOn w:val="a"/>
    <w:uiPriority w:val="99"/>
    <w:rsid w:val="006163D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11">
    <w:name w:val="xl211"/>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212">
    <w:name w:val="xl212"/>
    <w:basedOn w:val="a"/>
    <w:uiPriority w:val="99"/>
    <w:rsid w:val="006163D9"/>
    <w:pPr>
      <w:pBdr>
        <w:left w:val="single" w:sz="4" w:space="0" w:color="auto"/>
        <w:right w:val="single" w:sz="4" w:space="0" w:color="auto"/>
      </w:pBdr>
      <w:spacing w:before="100" w:beforeAutospacing="1" w:after="100" w:afterAutospacing="1"/>
      <w:jc w:val="center"/>
    </w:pPr>
    <w:rPr>
      <w:color w:val="000000"/>
    </w:rPr>
  </w:style>
  <w:style w:type="paragraph" w:customStyle="1" w:styleId="xl213">
    <w:name w:val="xl213"/>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4">
    <w:name w:val="xl214"/>
    <w:basedOn w:val="a"/>
    <w:uiPriority w:val="99"/>
    <w:rsid w:val="006163D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5">
    <w:name w:val="xl215"/>
    <w:basedOn w:val="a"/>
    <w:uiPriority w:val="99"/>
    <w:rsid w:val="006163D9"/>
    <w:pPr>
      <w:pBdr>
        <w:left w:val="single" w:sz="4" w:space="0" w:color="auto"/>
        <w:right w:val="single" w:sz="4" w:space="0" w:color="auto"/>
      </w:pBdr>
      <w:spacing w:before="100" w:beforeAutospacing="1" w:after="100" w:afterAutospacing="1"/>
      <w:jc w:val="center"/>
    </w:pPr>
  </w:style>
  <w:style w:type="paragraph" w:customStyle="1" w:styleId="xl216">
    <w:name w:val="xl216"/>
    <w:basedOn w:val="a"/>
    <w:uiPriority w:val="99"/>
    <w:rsid w:val="006163D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17">
    <w:name w:val="xl217"/>
    <w:basedOn w:val="a"/>
    <w:uiPriority w:val="99"/>
    <w:rsid w:val="006163D9"/>
    <w:pPr>
      <w:pBdr>
        <w:left w:val="single" w:sz="4" w:space="0" w:color="auto"/>
        <w:right w:val="single" w:sz="4" w:space="0" w:color="auto"/>
      </w:pBdr>
      <w:spacing w:before="100" w:beforeAutospacing="1" w:after="100" w:afterAutospacing="1"/>
    </w:pPr>
    <w:rPr>
      <w:b/>
      <w:bCs/>
      <w:color w:val="FF0000"/>
    </w:rPr>
  </w:style>
  <w:style w:type="paragraph" w:customStyle="1" w:styleId="xl218">
    <w:name w:val="xl218"/>
    <w:basedOn w:val="a"/>
    <w:uiPriority w:val="99"/>
    <w:rsid w:val="006163D9"/>
    <w:pPr>
      <w:pBdr>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219">
    <w:name w:val="xl219"/>
    <w:basedOn w:val="a"/>
    <w:uiPriority w:val="99"/>
    <w:rsid w:val="006163D9"/>
    <w:pPr>
      <w:spacing w:before="100" w:beforeAutospacing="1" w:after="100" w:afterAutospacing="1"/>
    </w:pPr>
    <w:rPr>
      <w:b/>
      <w:bCs/>
      <w:color w:val="000000"/>
    </w:rPr>
  </w:style>
  <w:style w:type="paragraph" w:customStyle="1" w:styleId="xl220">
    <w:name w:val="xl220"/>
    <w:basedOn w:val="a"/>
    <w:uiPriority w:val="99"/>
    <w:rsid w:val="006163D9"/>
    <w:pPr>
      <w:spacing w:before="100" w:beforeAutospacing="1" w:after="100" w:afterAutospacing="1"/>
      <w:jc w:val="center"/>
    </w:pPr>
    <w:rPr>
      <w:b/>
      <w:bCs/>
      <w:color w:val="000000"/>
      <w:sz w:val="28"/>
      <w:szCs w:val="28"/>
    </w:rPr>
  </w:style>
  <w:style w:type="paragraph" w:customStyle="1" w:styleId="xl221">
    <w:name w:val="xl221"/>
    <w:basedOn w:val="a"/>
    <w:uiPriority w:val="99"/>
    <w:rsid w:val="006163D9"/>
    <w:pPr>
      <w:pBdr>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6163D9"/>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223">
    <w:name w:val="xl223"/>
    <w:basedOn w:val="a"/>
    <w:uiPriority w:val="99"/>
    <w:rsid w:val="006163D9"/>
    <w:pPr>
      <w:pBdr>
        <w:top w:val="single" w:sz="4" w:space="0" w:color="auto"/>
      </w:pBdr>
      <w:shd w:val="clear" w:color="000000" w:fill="FFFFFF"/>
      <w:spacing w:before="100" w:beforeAutospacing="1" w:after="100" w:afterAutospacing="1"/>
      <w:jc w:val="center"/>
    </w:pPr>
  </w:style>
  <w:style w:type="paragraph" w:customStyle="1" w:styleId="xl224">
    <w:name w:val="xl224"/>
    <w:basedOn w:val="a"/>
    <w:uiPriority w:val="99"/>
    <w:rsid w:val="006163D9"/>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225">
    <w:name w:val="xl225"/>
    <w:basedOn w:val="a"/>
    <w:uiPriority w:val="99"/>
    <w:rsid w:val="006163D9"/>
    <w:pPr>
      <w:pBdr>
        <w:left w:val="single" w:sz="4" w:space="0" w:color="auto"/>
      </w:pBdr>
      <w:shd w:val="clear" w:color="000000" w:fill="FFFFFF"/>
      <w:spacing w:before="100" w:beforeAutospacing="1" w:after="100" w:afterAutospacing="1"/>
      <w:jc w:val="center"/>
    </w:pPr>
  </w:style>
  <w:style w:type="paragraph" w:customStyle="1" w:styleId="xl226">
    <w:name w:val="xl226"/>
    <w:basedOn w:val="a"/>
    <w:uiPriority w:val="99"/>
    <w:rsid w:val="006163D9"/>
    <w:pPr>
      <w:shd w:val="clear" w:color="000000" w:fill="FFFFFF"/>
      <w:spacing w:before="100" w:beforeAutospacing="1" w:after="100" w:afterAutospacing="1"/>
      <w:jc w:val="center"/>
    </w:pPr>
  </w:style>
  <w:style w:type="paragraph" w:customStyle="1" w:styleId="xl227">
    <w:name w:val="xl227"/>
    <w:basedOn w:val="a"/>
    <w:uiPriority w:val="99"/>
    <w:rsid w:val="006163D9"/>
    <w:pPr>
      <w:pBdr>
        <w:right w:val="single" w:sz="4" w:space="0" w:color="auto"/>
      </w:pBdr>
      <w:shd w:val="clear" w:color="000000" w:fill="FFFFFF"/>
      <w:spacing w:before="100" w:beforeAutospacing="1" w:after="100" w:afterAutospacing="1"/>
      <w:jc w:val="center"/>
    </w:pPr>
  </w:style>
  <w:style w:type="paragraph" w:customStyle="1" w:styleId="xl228">
    <w:name w:val="xl228"/>
    <w:basedOn w:val="a"/>
    <w:uiPriority w:val="99"/>
    <w:rsid w:val="006163D9"/>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229">
    <w:name w:val="xl229"/>
    <w:basedOn w:val="a"/>
    <w:uiPriority w:val="99"/>
    <w:rsid w:val="006163D9"/>
    <w:pPr>
      <w:pBdr>
        <w:bottom w:val="single" w:sz="4" w:space="0" w:color="auto"/>
      </w:pBdr>
      <w:shd w:val="clear" w:color="000000" w:fill="FFFFFF"/>
      <w:spacing w:before="100" w:beforeAutospacing="1" w:after="100" w:afterAutospacing="1"/>
      <w:jc w:val="center"/>
    </w:pPr>
  </w:style>
  <w:style w:type="paragraph" w:customStyle="1" w:styleId="xl230">
    <w:name w:val="xl230"/>
    <w:basedOn w:val="a"/>
    <w:uiPriority w:val="99"/>
    <w:rsid w:val="006163D9"/>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231">
    <w:name w:val="xl231"/>
    <w:basedOn w:val="a"/>
    <w:uiPriority w:val="99"/>
    <w:rsid w:val="006163D9"/>
    <w:pPr>
      <w:pBdr>
        <w:top w:val="single" w:sz="4" w:space="0" w:color="auto"/>
        <w:left w:val="single" w:sz="4" w:space="0" w:color="auto"/>
      </w:pBdr>
      <w:shd w:val="clear" w:color="000000" w:fill="FFFFFF"/>
      <w:spacing w:before="100" w:beforeAutospacing="1" w:after="100" w:afterAutospacing="1"/>
      <w:jc w:val="center"/>
    </w:pPr>
    <w:rPr>
      <w:color w:val="000000"/>
    </w:rPr>
  </w:style>
  <w:style w:type="paragraph" w:customStyle="1" w:styleId="xl232">
    <w:name w:val="xl232"/>
    <w:basedOn w:val="a"/>
    <w:uiPriority w:val="99"/>
    <w:rsid w:val="006163D9"/>
    <w:pPr>
      <w:pBdr>
        <w:top w:val="single" w:sz="4" w:space="0" w:color="auto"/>
      </w:pBdr>
      <w:shd w:val="clear" w:color="000000" w:fill="FFFFFF"/>
      <w:spacing w:before="100" w:beforeAutospacing="1" w:after="100" w:afterAutospacing="1"/>
      <w:jc w:val="center"/>
    </w:pPr>
    <w:rPr>
      <w:color w:val="000000"/>
    </w:rPr>
  </w:style>
  <w:style w:type="paragraph" w:customStyle="1" w:styleId="xl233">
    <w:name w:val="xl233"/>
    <w:basedOn w:val="a"/>
    <w:uiPriority w:val="99"/>
    <w:rsid w:val="006163D9"/>
    <w:pPr>
      <w:pBdr>
        <w:top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4">
    <w:name w:val="xl234"/>
    <w:basedOn w:val="a"/>
    <w:uiPriority w:val="99"/>
    <w:rsid w:val="006163D9"/>
    <w:pPr>
      <w:pBdr>
        <w:left w:val="single" w:sz="4" w:space="0" w:color="auto"/>
      </w:pBdr>
      <w:shd w:val="clear" w:color="000000" w:fill="FFFFFF"/>
      <w:spacing w:before="100" w:beforeAutospacing="1" w:after="100" w:afterAutospacing="1"/>
      <w:jc w:val="center"/>
    </w:pPr>
    <w:rPr>
      <w:color w:val="000000"/>
    </w:rPr>
  </w:style>
  <w:style w:type="paragraph" w:customStyle="1" w:styleId="xl235">
    <w:name w:val="xl235"/>
    <w:basedOn w:val="a"/>
    <w:uiPriority w:val="99"/>
    <w:rsid w:val="006163D9"/>
    <w:pPr>
      <w:shd w:val="clear" w:color="000000" w:fill="FFFFFF"/>
      <w:spacing w:before="100" w:beforeAutospacing="1" w:after="100" w:afterAutospacing="1"/>
      <w:jc w:val="center"/>
    </w:pPr>
    <w:rPr>
      <w:color w:val="000000"/>
    </w:rPr>
  </w:style>
  <w:style w:type="paragraph" w:customStyle="1" w:styleId="xl236">
    <w:name w:val="xl236"/>
    <w:basedOn w:val="a"/>
    <w:uiPriority w:val="99"/>
    <w:rsid w:val="006163D9"/>
    <w:pPr>
      <w:pBdr>
        <w:right w:val="single" w:sz="4" w:space="0" w:color="auto"/>
      </w:pBdr>
      <w:shd w:val="clear" w:color="000000" w:fill="FFFFFF"/>
      <w:spacing w:before="100" w:beforeAutospacing="1" w:after="100" w:afterAutospacing="1"/>
      <w:jc w:val="center"/>
    </w:pPr>
    <w:rPr>
      <w:color w:val="000000"/>
    </w:rPr>
  </w:style>
  <w:style w:type="paragraph" w:customStyle="1" w:styleId="xl237">
    <w:name w:val="xl237"/>
    <w:basedOn w:val="a"/>
    <w:uiPriority w:val="99"/>
    <w:rsid w:val="006163D9"/>
    <w:pPr>
      <w:pBdr>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8">
    <w:name w:val="xl238"/>
    <w:basedOn w:val="a"/>
    <w:uiPriority w:val="99"/>
    <w:rsid w:val="006163D9"/>
    <w:pPr>
      <w:pBdr>
        <w:top w:val="single" w:sz="4" w:space="0" w:color="auto"/>
        <w:left w:val="single" w:sz="4" w:space="0" w:color="auto"/>
      </w:pBdr>
      <w:shd w:val="clear" w:color="000000" w:fill="FFFFFF"/>
      <w:spacing w:before="100" w:beforeAutospacing="1" w:after="100" w:afterAutospacing="1"/>
      <w:jc w:val="center"/>
    </w:pPr>
    <w:rPr>
      <w:color w:val="000000"/>
    </w:rPr>
  </w:style>
  <w:style w:type="paragraph" w:customStyle="1" w:styleId="xl239">
    <w:name w:val="xl239"/>
    <w:basedOn w:val="a"/>
    <w:uiPriority w:val="99"/>
    <w:rsid w:val="006163D9"/>
    <w:pPr>
      <w:pBdr>
        <w:top w:val="single" w:sz="4" w:space="0" w:color="auto"/>
      </w:pBdr>
      <w:shd w:val="clear" w:color="000000" w:fill="FFFFFF"/>
      <w:spacing w:before="100" w:beforeAutospacing="1" w:after="100" w:afterAutospacing="1"/>
      <w:jc w:val="center"/>
    </w:pPr>
    <w:rPr>
      <w:color w:val="000000"/>
    </w:rPr>
  </w:style>
  <w:style w:type="paragraph" w:customStyle="1" w:styleId="xl240">
    <w:name w:val="xl240"/>
    <w:basedOn w:val="a"/>
    <w:uiPriority w:val="99"/>
    <w:rsid w:val="006163D9"/>
    <w:pPr>
      <w:pBdr>
        <w:top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41">
    <w:name w:val="xl241"/>
    <w:basedOn w:val="a"/>
    <w:uiPriority w:val="99"/>
    <w:rsid w:val="006163D9"/>
    <w:pPr>
      <w:pBdr>
        <w:left w:val="single" w:sz="4" w:space="0" w:color="auto"/>
      </w:pBdr>
      <w:shd w:val="clear" w:color="000000" w:fill="FFFFFF"/>
      <w:spacing w:before="100" w:beforeAutospacing="1" w:after="100" w:afterAutospacing="1"/>
      <w:jc w:val="center"/>
    </w:pPr>
    <w:rPr>
      <w:color w:val="000000"/>
    </w:rPr>
  </w:style>
  <w:style w:type="paragraph" w:customStyle="1" w:styleId="xl242">
    <w:name w:val="xl242"/>
    <w:basedOn w:val="a"/>
    <w:uiPriority w:val="99"/>
    <w:rsid w:val="006163D9"/>
    <w:pPr>
      <w:shd w:val="clear" w:color="000000" w:fill="FFFFFF"/>
      <w:spacing w:before="100" w:beforeAutospacing="1" w:after="100" w:afterAutospacing="1"/>
      <w:jc w:val="center"/>
    </w:pPr>
    <w:rPr>
      <w:color w:val="000000"/>
    </w:rPr>
  </w:style>
  <w:style w:type="paragraph" w:customStyle="1" w:styleId="xl243">
    <w:name w:val="xl243"/>
    <w:basedOn w:val="a"/>
    <w:uiPriority w:val="99"/>
    <w:rsid w:val="006163D9"/>
    <w:pPr>
      <w:pBdr>
        <w:right w:val="single" w:sz="4" w:space="0" w:color="auto"/>
      </w:pBdr>
      <w:shd w:val="clear" w:color="000000" w:fill="FFFFFF"/>
      <w:spacing w:before="100" w:beforeAutospacing="1" w:after="100" w:afterAutospacing="1"/>
      <w:jc w:val="center"/>
    </w:pPr>
    <w:rPr>
      <w:color w:val="000000"/>
    </w:rPr>
  </w:style>
  <w:style w:type="paragraph" w:customStyle="1" w:styleId="xl244">
    <w:name w:val="xl244"/>
    <w:basedOn w:val="a"/>
    <w:uiPriority w:val="99"/>
    <w:rsid w:val="006163D9"/>
    <w:pPr>
      <w:pBdr>
        <w:left w:val="single" w:sz="4" w:space="0" w:color="auto"/>
        <w:bottom w:val="single" w:sz="4" w:space="0" w:color="auto"/>
      </w:pBdr>
      <w:shd w:val="clear" w:color="000000" w:fill="FFFFFF"/>
      <w:spacing w:before="100" w:beforeAutospacing="1" w:after="100" w:afterAutospacing="1"/>
      <w:jc w:val="center"/>
    </w:pPr>
    <w:rPr>
      <w:color w:val="000000"/>
    </w:rPr>
  </w:style>
  <w:style w:type="paragraph" w:customStyle="1" w:styleId="xl245">
    <w:name w:val="xl245"/>
    <w:basedOn w:val="a"/>
    <w:uiPriority w:val="99"/>
    <w:rsid w:val="006163D9"/>
    <w:pPr>
      <w:pBdr>
        <w:bottom w:val="single" w:sz="4" w:space="0" w:color="auto"/>
      </w:pBdr>
      <w:shd w:val="clear" w:color="000000" w:fill="FFFFFF"/>
      <w:spacing w:before="100" w:beforeAutospacing="1" w:after="100" w:afterAutospacing="1"/>
      <w:jc w:val="center"/>
    </w:pPr>
    <w:rPr>
      <w:color w:val="000000"/>
    </w:rPr>
  </w:style>
  <w:style w:type="paragraph" w:customStyle="1" w:styleId="xl246">
    <w:name w:val="xl246"/>
    <w:basedOn w:val="a"/>
    <w:uiPriority w:val="99"/>
    <w:rsid w:val="006163D9"/>
    <w:pPr>
      <w:pBdr>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47">
    <w:name w:val="xl247"/>
    <w:basedOn w:val="a"/>
    <w:uiPriority w:val="99"/>
    <w:rsid w:val="006163D9"/>
    <w:pPr>
      <w:pBdr>
        <w:top w:val="single" w:sz="4" w:space="0" w:color="auto"/>
        <w:left w:val="single" w:sz="4" w:space="0" w:color="auto"/>
      </w:pBdr>
      <w:spacing w:before="100" w:beforeAutospacing="1" w:after="100" w:afterAutospacing="1"/>
    </w:pPr>
    <w:rPr>
      <w:color w:val="000000"/>
    </w:rPr>
  </w:style>
  <w:style w:type="paragraph" w:customStyle="1" w:styleId="xl248">
    <w:name w:val="xl248"/>
    <w:basedOn w:val="a"/>
    <w:uiPriority w:val="99"/>
    <w:rsid w:val="006163D9"/>
    <w:pPr>
      <w:pBdr>
        <w:top w:val="single" w:sz="4" w:space="0" w:color="auto"/>
      </w:pBdr>
      <w:spacing w:before="100" w:beforeAutospacing="1" w:after="100" w:afterAutospacing="1"/>
    </w:pPr>
    <w:rPr>
      <w:color w:val="000000"/>
    </w:rPr>
  </w:style>
  <w:style w:type="paragraph" w:customStyle="1" w:styleId="xl249">
    <w:name w:val="xl249"/>
    <w:basedOn w:val="a"/>
    <w:uiPriority w:val="99"/>
    <w:rsid w:val="006163D9"/>
    <w:pPr>
      <w:pBdr>
        <w:top w:val="single" w:sz="4" w:space="0" w:color="auto"/>
        <w:right w:val="single" w:sz="4" w:space="0" w:color="auto"/>
      </w:pBdr>
      <w:spacing w:before="100" w:beforeAutospacing="1" w:after="100" w:afterAutospacing="1"/>
    </w:pPr>
    <w:rPr>
      <w:color w:val="000000"/>
    </w:rPr>
  </w:style>
  <w:style w:type="paragraph" w:customStyle="1" w:styleId="xl250">
    <w:name w:val="xl250"/>
    <w:basedOn w:val="a"/>
    <w:uiPriority w:val="99"/>
    <w:rsid w:val="006163D9"/>
    <w:pPr>
      <w:pBdr>
        <w:left w:val="single" w:sz="4" w:space="0" w:color="auto"/>
      </w:pBdr>
      <w:spacing w:before="100" w:beforeAutospacing="1" w:after="100" w:afterAutospacing="1"/>
    </w:pPr>
    <w:rPr>
      <w:color w:val="000000"/>
    </w:rPr>
  </w:style>
  <w:style w:type="paragraph" w:customStyle="1" w:styleId="xl251">
    <w:name w:val="xl251"/>
    <w:basedOn w:val="a"/>
    <w:uiPriority w:val="99"/>
    <w:rsid w:val="006163D9"/>
    <w:pPr>
      <w:spacing w:before="100" w:beforeAutospacing="1" w:after="100" w:afterAutospacing="1"/>
    </w:pPr>
    <w:rPr>
      <w:color w:val="000000"/>
    </w:rPr>
  </w:style>
  <w:style w:type="paragraph" w:customStyle="1" w:styleId="xl252">
    <w:name w:val="xl252"/>
    <w:basedOn w:val="a"/>
    <w:uiPriority w:val="99"/>
    <w:rsid w:val="006163D9"/>
    <w:pPr>
      <w:pBdr>
        <w:right w:val="single" w:sz="4" w:space="0" w:color="auto"/>
      </w:pBdr>
      <w:spacing w:before="100" w:beforeAutospacing="1" w:after="100" w:afterAutospacing="1"/>
    </w:pPr>
    <w:rPr>
      <w:color w:val="000000"/>
    </w:rPr>
  </w:style>
  <w:style w:type="paragraph" w:customStyle="1" w:styleId="xl253">
    <w:name w:val="xl253"/>
    <w:basedOn w:val="a"/>
    <w:uiPriority w:val="99"/>
    <w:rsid w:val="006163D9"/>
    <w:pPr>
      <w:pBdr>
        <w:left w:val="single" w:sz="4" w:space="0" w:color="auto"/>
        <w:bottom w:val="single" w:sz="4" w:space="0" w:color="auto"/>
      </w:pBdr>
      <w:spacing w:before="100" w:beforeAutospacing="1" w:after="100" w:afterAutospacing="1"/>
    </w:pPr>
    <w:rPr>
      <w:color w:val="000000"/>
    </w:rPr>
  </w:style>
  <w:style w:type="paragraph" w:customStyle="1" w:styleId="xl254">
    <w:name w:val="xl254"/>
    <w:basedOn w:val="a"/>
    <w:uiPriority w:val="99"/>
    <w:rsid w:val="006163D9"/>
    <w:pPr>
      <w:pBdr>
        <w:bottom w:val="single" w:sz="4" w:space="0" w:color="auto"/>
      </w:pBdr>
      <w:spacing w:before="100" w:beforeAutospacing="1" w:after="100" w:afterAutospacing="1"/>
    </w:pPr>
    <w:rPr>
      <w:color w:val="000000"/>
    </w:rPr>
  </w:style>
  <w:style w:type="paragraph" w:customStyle="1" w:styleId="xl255">
    <w:name w:val="xl255"/>
    <w:basedOn w:val="a"/>
    <w:uiPriority w:val="99"/>
    <w:rsid w:val="006163D9"/>
    <w:pPr>
      <w:pBdr>
        <w:bottom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6163D9"/>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257">
    <w:name w:val="xl257"/>
    <w:basedOn w:val="a"/>
    <w:uiPriority w:val="99"/>
    <w:rsid w:val="006163D9"/>
    <w:pPr>
      <w:pBdr>
        <w:top w:val="single" w:sz="4" w:space="0" w:color="auto"/>
        <w:bottom w:val="single" w:sz="4" w:space="0" w:color="auto"/>
      </w:pBdr>
      <w:spacing w:before="100" w:beforeAutospacing="1" w:after="100" w:afterAutospacing="1"/>
      <w:jc w:val="center"/>
    </w:pPr>
    <w:rPr>
      <w:color w:val="000000"/>
    </w:rPr>
  </w:style>
  <w:style w:type="paragraph" w:customStyle="1" w:styleId="xl258">
    <w:name w:val="xl258"/>
    <w:basedOn w:val="a"/>
    <w:uiPriority w:val="99"/>
    <w:rsid w:val="006163D9"/>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59">
    <w:name w:val="xl259"/>
    <w:basedOn w:val="a"/>
    <w:uiPriority w:val="99"/>
    <w:rsid w:val="006163D9"/>
    <w:pPr>
      <w:pBdr>
        <w:top w:val="single" w:sz="4" w:space="0" w:color="auto"/>
        <w:left w:val="single" w:sz="4" w:space="0" w:color="auto"/>
      </w:pBdr>
      <w:spacing w:before="100" w:beforeAutospacing="1" w:after="100" w:afterAutospacing="1"/>
      <w:jc w:val="center"/>
    </w:pPr>
  </w:style>
  <w:style w:type="paragraph" w:customStyle="1" w:styleId="xl260">
    <w:name w:val="xl260"/>
    <w:basedOn w:val="a"/>
    <w:uiPriority w:val="99"/>
    <w:rsid w:val="006163D9"/>
    <w:pPr>
      <w:pBdr>
        <w:top w:val="single" w:sz="4" w:space="0" w:color="auto"/>
      </w:pBdr>
      <w:spacing w:before="100" w:beforeAutospacing="1" w:after="100" w:afterAutospacing="1"/>
      <w:jc w:val="center"/>
    </w:pPr>
  </w:style>
  <w:style w:type="paragraph" w:customStyle="1" w:styleId="xl261">
    <w:name w:val="xl261"/>
    <w:basedOn w:val="a"/>
    <w:uiPriority w:val="99"/>
    <w:rsid w:val="006163D9"/>
    <w:pPr>
      <w:pBdr>
        <w:top w:val="single" w:sz="4" w:space="0" w:color="auto"/>
        <w:right w:val="single" w:sz="4" w:space="0" w:color="auto"/>
      </w:pBdr>
      <w:spacing w:before="100" w:beforeAutospacing="1" w:after="100" w:afterAutospacing="1"/>
      <w:jc w:val="center"/>
    </w:pPr>
  </w:style>
  <w:style w:type="paragraph" w:customStyle="1" w:styleId="xl262">
    <w:name w:val="xl262"/>
    <w:basedOn w:val="a"/>
    <w:uiPriority w:val="99"/>
    <w:rsid w:val="006163D9"/>
    <w:pPr>
      <w:pBdr>
        <w:left w:val="single" w:sz="4" w:space="0" w:color="auto"/>
      </w:pBdr>
      <w:spacing w:before="100" w:beforeAutospacing="1" w:after="100" w:afterAutospacing="1"/>
      <w:jc w:val="center"/>
    </w:pPr>
  </w:style>
  <w:style w:type="paragraph" w:customStyle="1" w:styleId="xl263">
    <w:name w:val="xl263"/>
    <w:basedOn w:val="a"/>
    <w:uiPriority w:val="99"/>
    <w:rsid w:val="006163D9"/>
    <w:pPr>
      <w:spacing w:before="100" w:beforeAutospacing="1" w:after="100" w:afterAutospacing="1"/>
      <w:jc w:val="center"/>
    </w:pPr>
  </w:style>
  <w:style w:type="paragraph" w:customStyle="1" w:styleId="xl264">
    <w:name w:val="xl264"/>
    <w:basedOn w:val="a"/>
    <w:uiPriority w:val="99"/>
    <w:rsid w:val="006163D9"/>
    <w:pPr>
      <w:pBdr>
        <w:right w:val="single" w:sz="4" w:space="0" w:color="auto"/>
      </w:pBdr>
      <w:spacing w:before="100" w:beforeAutospacing="1" w:after="100" w:afterAutospacing="1"/>
      <w:jc w:val="center"/>
    </w:pPr>
  </w:style>
  <w:style w:type="paragraph" w:customStyle="1" w:styleId="xl265">
    <w:name w:val="xl265"/>
    <w:basedOn w:val="a"/>
    <w:uiPriority w:val="99"/>
    <w:rsid w:val="006163D9"/>
    <w:pPr>
      <w:pBdr>
        <w:left w:val="single" w:sz="4" w:space="0" w:color="auto"/>
        <w:bottom w:val="single" w:sz="4" w:space="0" w:color="auto"/>
      </w:pBdr>
      <w:spacing w:before="100" w:beforeAutospacing="1" w:after="100" w:afterAutospacing="1"/>
      <w:jc w:val="center"/>
    </w:pPr>
  </w:style>
  <w:style w:type="paragraph" w:customStyle="1" w:styleId="xl266">
    <w:name w:val="xl266"/>
    <w:basedOn w:val="a"/>
    <w:uiPriority w:val="99"/>
    <w:rsid w:val="006163D9"/>
    <w:pPr>
      <w:pBdr>
        <w:bottom w:val="single" w:sz="4" w:space="0" w:color="auto"/>
      </w:pBdr>
      <w:spacing w:before="100" w:beforeAutospacing="1" w:after="100" w:afterAutospacing="1"/>
      <w:jc w:val="center"/>
    </w:pPr>
  </w:style>
  <w:style w:type="paragraph" w:customStyle="1" w:styleId="xl267">
    <w:name w:val="xl267"/>
    <w:basedOn w:val="a"/>
    <w:uiPriority w:val="99"/>
    <w:rsid w:val="006163D9"/>
    <w:pPr>
      <w:pBdr>
        <w:bottom w:val="single" w:sz="4" w:space="0" w:color="auto"/>
        <w:right w:val="single" w:sz="4" w:space="0" w:color="auto"/>
      </w:pBdr>
      <w:spacing w:before="100" w:beforeAutospacing="1" w:after="100" w:afterAutospacing="1"/>
      <w:jc w:val="center"/>
    </w:pPr>
  </w:style>
  <w:style w:type="character" w:customStyle="1" w:styleId="FontStyle12">
    <w:name w:val="Font Style12"/>
    <w:uiPriority w:val="99"/>
    <w:rsid w:val="006163D9"/>
    <w:rPr>
      <w:rFonts w:ascii="Times New Roman" w:hAnsi="Times New Roman"/>
      <w:sz w:val="26"/>
    </w:rPr>
  </w:style>
  <w:style w:type="paragraph" w:customStyle="1" w:styleId="Style2">
    <w:name w:val="Style2"/>
    <w:basedOn w:val="a"/>
    <w:uiPriority w:val="99"/>
    <w:rsid w:val="006163D9"/>
    <w:pPr>
      <w:widowControl w:val="0"/>
      <w:spacing w:line="328" w:lineRule="exact"/>
      <w:ind w:firstLine="727"/>
      <w:jc w:val="both"/>
    </w:pPr>
  </w:style>
  <w:style w:type="character" w:customStyle="1" w:styleId="FontStyle11">
    <w:name w:val="Font Style11"/>
    <w:uiPriority w:val="99"/>
    <w:rsid w:val="006163D9"/>
    <w:rPr>
      <w:rFonts w:ascii="Times New Roman" w:hAnsi="Times New Roman"/>
      <w:b/>
      <w:spacing w:val="10"/>
      <w:sz w:val="24"/>
    </w:rPr>
  </w:style>
  <w:style w:type="character" w:customStyle="1" w:styleId="FontStyle13">
    <w:name w:val="Font Style13"/>
    <w:uiPriority w:val="99"/>
    <w:rsid w:val="006163D9"/>
    <w:rPr>
      <w:rFonts w:ascii="Times New Roman" w:hAnsi="Times New Roman"/>
      <w:i/>
      <w:sz w:val="24"/>
    </w:rPr>
  </w:style>
  <w:style w:type="character" w:styleId="aff2">
    <w:name w:val="Strong"/>
    <w:basedOn w:val="a0"/>
    <w:uiPriority w:val="22"/>
    <w:qFormat/>
    <w:rsid w:val="006163D9"/>
    <w:rPr>
      <w:rFonts w:ascii="Times New Roman" w:hAnsi="Times New Roman" w:cs="Times New Roman"/>
      <w:b/>
      <w:bCs/>
    </w:rPr>
  </w:style>
  <w:style w:type="paragraph" w:customStyle="1" w:styleId="13">
    <w:name w:val="Абзац списка1"/>
    <w:basedOn w:val="a"/>
    <w:uiPriority w:val="99"/>
    <w:rsid w:val="006163D9"/>
    <w:pPr>
      <w:ind w:left="720"/>
    </w:pPr>
  </w:style>
  <w:style w:type="paragraph" w:styleId="z-">
    <w:name w:val="HTML Bottom of Form"/>
    <w:basedOn w:val="a"/>
    <w:next w:val="a"/>
    <w:link w:val="z-0"/>
    <w:hidden/>
    <w:uiPriority w:val="99"/>
    <w:rsid w:val="006163D9"/>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rsid w:val="006163D9"/>
    <w:rPr>
      <w:rFonts w:ascii="Arial" w:hAnsi="Arial" w:cs="Arial"/>
      <w:vanish/>
      <w:sz w:val="16"/>
      <w:szCs w:val="16"/>
    </w:rPr>
  </w:style>
  <w:style w:type="paragraph" w:styleId="z-1">
    <w:name w:val="HTML Top of Form"/>
    <w:basedOn w:val="a"/>
    <w:next w:val="a"/>
    <w:link w:val="z-2"/>
    <w:hidden/>
    <w:uiPriority w:val="99"/>
    <w:rsid w:val="006163D9"/>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rsid w:val="006163D9"/>
    <w:rPr>
      <w:rFonts w:ascii="Arial" w:hAnsi="Arial" w:cs="Arial"/>
      <w:vanish/>
      <w:sz w:val="16"/>
      <w:szCs w:val="16"/>
    </w:rPr>
  </w:style>
  <w:style w:type="paragraph" w:customStyle="1" w:styleId="29">
    <w:name w:val="Без интервала2"/>
    <w:uiPriority w:val="99"/>
    <w:rsid w:val="006163D9"/>
    <w:rPr>
      <w:rFonts w:ascii="Times New Roman" w:hAnsi="Times New Roman"/>
      <w:sz w:val="24"/>
      <w:szCs w:val="24"/>
    </w:rPr>
  </w:style>
  <w:style w:type="paragraph" w:styleId="a5">
    <w:name w:val="Subtitle"/>
    <w:basedOn w:val="a"/>
    <w:link w:val="aff3"/>
    <w:uiPriority w:val="99"/>
    <w:qFormat/>
    <w:rsid w:val="006163D9"/>
    <w:pPr>
      <w:jc w:val="center"/>
    </w:pPr>
    <w:rPr>
      <w:b/>
      <w:i/>
      <w:sz w:val="20"/>
      <w:szCs w:val="20"/>
    </w:rPr>
  </w:style>
  <w:style w:type="character" w:customStyle="1" w:styleId="aff3">
    <w:name w:val="Подзаголовок Знак"/>
    <w:basedOn w:val="a0"/>
    <w:link w:val="a5"/>
    <w:uiPriority w:val="99"/>
    <w:rsid w:val="006163D9"/>
    <w:rPr>
      <w:rFonts w:ascii="Times New Roman" w:hAnsi="Times New Roman"/>
      <w:b/>
      <w:i/>
      <w:sz w:val="24"/>
    </w:rPr>
  </w:style>
  <w:style w:type="paragraph" w:customStyle="1" w:styleId="Caption">
    <w:name w:val="Caption"/>
    <w:basedOn w:val="a"/>
    <w:next w:val="a"/>
    <w:uiPriority w:val="35"/>
    <w:qFormat/>
    <w:rsid w:val="006163D9"/>
    <w:pPr>
      <w:widowControl w:val="0"/>
      <w:shd w:val="clear" w:color="auto" w:fill="FFFFFF"/>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enskoe-sp@mail.ru" TargetMode="External"/><Relationship Id="rId5" Type="http://schemas.openxmlformats.org/officeDocument/2006/relationships/settings" Target="settings.xml"/><Relationship Id="rId10" Type="http://schemas.openxmlformats.org/officeDocument/2006/relationships/hyperlink" Target="http://prilepenskoe31.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6C223B1-DF00-406E-8C01-93053F31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84</Pages>
  <Words>16395</Words>
  <Characters>93457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2022-04-06T03:55:00Z</cp:lastPrinted>
  <dcterms:created xsi:type="dcterms:W3CDTF">2022-04-06T03:55:00Z</dcterms:created>
  <dcterms:modified xsi:type="dcterms:W3CDTF">2022-04-06T04:43:00Z</dcterms:modified>
</cp:coreProperties>
</file>