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A8E" w:rsidRPr="000E6A8E" w:rsidRDefault="001823CD" w:rsidP="000E6A8E">
      <w:r>
        <w:rPr>
          <w:noProof/>
        </w:rPr>
        <w:drawing>
          <wp:inline distT="0" distB="0" distL="0" distR="0">
            <wp:extent cx="4738007" cy="2670127"/>
            <wp:effectExtent l="19050" t="0" r="5443" b="0"/>
            <wp:docPr id="1" name="Рисунок 1" descr="C:\Documents and Settings\User\Рабочий стол\одн-ки\DSCF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дн-ки\DSCF6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8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8E" w:rsidRDefault="000E6A8E" w:rsidP="000E6A8E"/>
    <w:p w:rsidR="007552AB" w:rsidRDefault="000E6A8E" w:rsidP="000E6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ноября в Прилепенском сельском поселении было проведено праздничное гуляние – день села, посвящённое празднованию </w:t>
      </w:r>
      <w:r w:rsidR="001823CD">
        <w:rPr>
          <w:rFonts w:ascii="Times New Roman" w:hAnsi="Times New Roman" w:cs="Times New Roman"/>
          <w:sz w:val="28"/>
          <w:szCs w:val="28"/>
        </w:rPr>
        <w:t xml:space="preserve">Иконы Казанской </w:t>
      </w:r>
      <w:r w:rsidR="007552AB">
        <w:rPr>
          <w:rFonts w:ascii="Times New Roman" w:hAnsi="Times New Roman" w:cs="Times New Roman"/>
          <w:sz w:val="28"/>
          <w:szCs w:val="28"/>
        </w:rPr>
        <w:t xml:space="preserve">Божьей Матери, а также праздник капусты – культуры, которая является брендом нашего села. </w:t>
      </w:r>
    </w:p>
    <w:p w:rsidR="001823CD" w:rsidRDefault="001823CD" w:rsidP="000E6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11 часов уже началось гуляние с участием ростовых кукол, продавались сувениры и игрушки для детей, взрослые могли отведать вкусную полевую кашу и согреться горячим чаем из трав, проводились конкурсы силачей, хороводы.</w:t>
      </w:r>
    </w:p>
    <w:p w:rsidR="00F54803" w:rsidRDefault="001823CD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3813" cy="2673399"/>
            <wp:effectExtent l="19050" t="0" r="0" b="0"/>
            <wp:docPr id="3" name="Рисунок 2" descr="C:\Documents and Settings\User\Рабочий стол\одн-ки\DSCF6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одн-ки\DSCF6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72" cy="267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1823CD" w:rsidRDefault="007552AB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съезжаться люди не только с нашего села, но также и из соседних сёл. Всех радовало красивое оформление ДК и площадки, на которой проходил праздник, всё пестрело шарами.</w:t>
      </w:r>
    </w:p>
    <w:p w:rsidR="007552AB" w:rsidRDefault="007552AB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холле ДК развернулась выставка народных умельцев</w:t>
      </w:r>
      <w:r w:rsidR="00AB62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0923" cy="2373086"/>
            <wp:effectExtent l="19050" t="0" r="0" b="0"/>
            <wp:docPr id="4" name="Рисунок 3" descr="C:\Documents and Settings\User\Рабочий стол\одн-ки\DSCF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одн-ки\DSCF6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95" cy="23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2AB" w:rsidRDefault="00AB625D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7552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5168" cy="2341665"/>
            <wp:effectExtent l="19050" t="0" r="0" b="0"/>
            <wp:docPr id="5" name="Рисунок 4" descr="C:\Documents and Settings\User\Рабочий стол\одн-ки\DSCF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одн-ки\DSCF6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266" cy="23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5D" w:rsidRDefault="00AB625D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0293" cy="2547433"/>
            <wp:effectExtent l="19050" t="0" r="0" b="0"/>
            <wp:docPr id="6" name="Рисунок 5" descr="C:\Documents and Settings\User\Рабочий стол\одн-ки\DSCF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одн-ки\DSCF6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17" cy="254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5D" w:rsidRDefault="00AB625D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</w:p>
    <w:p w:rsidR="00AB625D" w:rsidRDefault="00AB625D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</w:p>
    <w:p w:rsidR="00AB625D" w:rsidRDefault="00AB625D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празднике был организован конкурс на лучшую поделку из природного материала и капусты, в котором могли принять участие все желающие от мала до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велика</w:t>
      </w:r>
      <w:proofErr w:type="gramEnd"/>
      <w:r>
        <w:rPr>
          <w:rFonts w:ascii="Times New Roman" w:hAnsi="Times New Roman" w:cs="Times New Roman"/>
          <w:sz w:val="28"/>
          <w:szCs w:val="28"/>
        </w:rPr>
        <w:t>….</w:t>
      </w:r>
    </w:p>
    <w:p w:rsidR="00AB625D" w:rsidRDefault="00AB625D" w:rsidP="00AB625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13320" cy="1698171"/>
            <wp:effectExtent l="19050" t="0" r="0" b="0"/>
            <wp:docPr id="8" name="Рисунок 6" descr="C:\Documents and Settings\User\Рабочий стол\одн-ки\DSCF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одн-ки\DSCF6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51" cy="169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AB625D" w:rsidRDefault="00AB625D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3236" cy="2013716"/>
            <wp:effectExtent l="19050" t="0" r="8164" b="0"/>
            <wp:docPr id="12" name="Рисунок 9" descr="C:\Documents and Settings\User\Рабочий стол\одн-ки\DSCF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одн-ки\DSCF6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55" cy="201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3493" cy="1946234"/>
            <wp:effectExtent l="19050" t="0" r="0" b="0"/>
            <wp:docPr id="13" name="Рисунок 8" descr="C:\Documents and Settings\User\Рабочий стол\одн-ки\DSCF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одн-ки\DSCF6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60" cy="194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B625D" w:rsidRDefault="00AB625D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8441" cy="2253342"/>
            <wp:effectExtent l="19050" t="0" r="2059" b="0"/>
            <wp:docPr id="9" name="Рисунок 7" descr="C:\Documents and Settings\User\Рабочий стол\одн-ки\DSCF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одн-ки\DSCF6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587" cy="225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E7" w:rsidRDefault="003624E7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Хозяюшки порадовали жителей села и гостей вкусной выпечкой и блюдами из капусты…</w:t>
      </w:r>
    </w:p>
    <w:p w:rsidR="00AB625D" w:rsidRDefault="003624E7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26378" cy="2381796"/>
            <wp:effectExtent l="19050" t="0" r="2722" b="0"/>
            <wp:docPr id="14" name="Рисунок 10" descr="C:\Documents and Settings\User\Рабочий стол\одн-ки\DSCF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одн-ки\DSCF61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43" cy="23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E7" w:rsidRDefault="003624E7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4911" cy="2409147"/>
            <wp:effectExtent l="19050" t="0" r="0" b="0"/>
            <wp:docPr id="15" name="Рисунок 11" descr="C:\Documents and Settings\User\Рабочий стол\одн-ки\DSCF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одн-ки\DSCF6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54" cy="240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E7" w:rsidRDefault="003624E7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12-00 начался праздничный концерт, хозяева встречали гостей в красивых костюмах, по старинному русскому обычаю с хлебом и солью…</w:t>
      </w:r>
    </w:p>
    <w:p w:rsidR="003624E7" w:rsidRDefault="003624E7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8550" cy="2920641"/>
            <wp:effectExtent l="19050" t="0" r="0" b="0"/>
            <wp:docPr id="16" name="Рисунок 12" descr="C:\Documents and Settings\User\Рабочий стол\одн-ки\DSCF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одн-ки\DSCF6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855" cy="292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79" w:rsidRDefault="003624E7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поселения Казбанов Сергей Николаевич поздравил жителей и гостей села с праздником</w:t>
      </w:r>
      <w:r w:rsidR="00EB6B01">
        <w:rPr>
          <w:rFonts w:ascii="Times New Roman" w:hAnsi="Times New Roman" w:cs="Times New Roman"/>
          <w:sz w:val="28"/>
          <w:szCs w:val="28"/>
        </w:rPr>
        <w:t xml:space="preserve">, пригласил всех на концерт. В зале не было свободных </w:t>
      </w:r>
      <w:r w:rsidR="00940E79">
        <w:rPr>
          <w:rFonts w:ascii="Times New Roman" w:hAnsi="Times New Roman" w:cs="Times New Roman"/>
          <w:sz w:val="28"/>
          <w:szCs w:val="28"/>
        </w:rPr>
        <w:t>мест</w:t>
      </w:r>
    </w:p>
    <w:p w:rsidR="003624E7" w:rsidRDefault="00940E79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93521" cy="4169229"/>
            <wp:effectExtent l="19050" t="0" r="0" b="0"/>
            <wp:docPr id="17" name="Рисунок 13" descr="C:\Documents and Settings\User\Рабочий стол\одн-ки\DSCF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одн-ки\DSCF6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1" cy="416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79" w:rsidRDefault="00A37D1F" w:rsidP="00A37D1F">
      <w:pPr>
        <w:tabs>
          <w:tab w:val="left" w:pos="1389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начальника управления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Нечёса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Валентина Петровна от имени всех гостей района поздравила жителей села с праздником и пожелала дальнейшего процветания поселению…</w:t>
      </w:r>
    </w:p>
    <w:p w:rsidR="00A37D1F" w:rsidRDefault="00A37D1F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1347" cy="2525486"/>
            <wp:effectExtent l="19050" t="0" r="0" b="0"/>
            <wp:docPr id="2" name="Рисунок 1" descr="C:\Documents and Settings\User\Рабочий стол\одн-ки\DSCF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дн-ки\DSCF6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657" cy="252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C3" w:rsidRDefault="009466C3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</w:p>
    <w:p w:rsidR="009466C3" w:rsidRDefault="009466C3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</w:p>
    <w:p w:rsidR="009466C3" w:rsidRDefault="009466C3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</w:p>
    <w:p w:rsidR="009466C3" w:rsidRDefault="009466C3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</w:p>
    <w:p w:rsidR="009466C3" w:rsidRDefault="009466C3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</w:p>
    <w:p w:rsidR="00A37D1F" w:rsidRDefault="00A37D1F" w:rsidP="001823CD">
      <w:pPr>
        <w:tabs>
          <w:tab w:val="left" w:pos="1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Памятными подарками и грамотами были отмечены почётные жители</w:t>
      </w:r>
      <w:r w:rsidR="00E52C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C54">
        <w:rPr>
          <w:rFonts w:ascii="Times New Roman" w:hAnsi="Times New Roman" w:cs="Times New Roman"/>
          <w:sz w:val="28"/>
          <w:szCs w:val="28"/>
        </w:rPr>
        <w:t xml:space="preserve">принимающие активное участие в жизни </w:t>
      </w:r>
      <w:r>
        <w:rPr>
          <w:rFonts w:ascii="Times New Roman" w:hAnsi="Times New Roman" w:cs="Times New Roman"/>
          <w:sz w:val="28"/>
          <w:szCs w:val="28"/>
        </w:rPr>
        <w:t xml:space="preserve">села – Пахомова </w:t>
      </w:r>
      <w:r w:rsidR="00E52C54">
        <w:rPr>
          <w:rFonts w:ascii="Times New Roman" w:hAnsi="Times New Roman" w:cs="Times New Roman"/>
          <w:sz w:val="28"/>
          <w:szCs w:val="28"/>
        </w:rPr>
        <w:t>Н.А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52C5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Кирсанова Н.П.</w:t>
      </w:r>
      <w:r w:rsidR="00E52C54">
        <w:rPr>
          <w:rFonts w:ascii="Times New Roman" w:hAnsi="Times New Roman" w:cs="Times New Roman"/>
          <w:sz w:val="28"/>
          <w:szCs w:val="28"/>
        </w:rPr>
        <w:t xml:space="preserve">, Гущина Р.И., Степаненко Е.И. и </w:t>
      </w:r>
      <w:proofErr w:type="spellStart"/>
      <w:r w:rsidR="00E52C54">
        <w:rPr>
          <w:rFonts w:ascii="Times New Roman" w:hAnsi="Times New Roman" w:cs="Times New Roman"/>
          <w:sz w:val="28"/>
          <w:szCs w:val="28"/>
        </w:rPr>
        <w:t>Зябрева</w:t>
      </w:r>
      <w:proofErr w:type="spellEnd"/>
      <w:r w:rsidR="00E52C54">
        <w:rPr>
          <w:rFonts w:ascii="Times New Roman" w:hAnsi="Times New Roman" w:cs="Times New Roman"/>
          <w:sz w:val="28"/>
          <w:szCs w:val="28"/>
        </w:rPr>
        <w:t xml:space="preserve"> В.В. – получившие гранд на выращивание земляники садовой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A37D1F" w:rsidRDefault="00A37D1F" w:rsidP="00A37D1F">
      <w:pPr>
        <w:tabs>
          <w:tab w:val="left" w:pos="9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9348" cy="2699657"/>
            <wp:effectExtent l="19050" t="0" r="0" b="0"/>
            <wp:docPr id="10" name="Рисунок 2" descr="C:\Documents and Settings\User\Рабочий стол\одн-ки\DSCF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одн-ки\DSCF62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99" cy="270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E52C54" w:rsidRDefault="00E52C54" w:rsidP="00A37D1F">
      <w:pPr>
        <w:tabs>
          <w:tab w:val="left" w:pos="9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2243" cy="2253343"/>
            <wp:effectExtent l="19050" t="0" r="0" b="0"/>
            <wp:docPr id="11" name="Рисунок 3" descr="C:\Documents and Settings\User\Рабочий стол\одн-ки\DSCF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одн-ки\DSCF62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758" cy="225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54" w:rsidRDefault="00E52C54" w:rsidP="00A37D1F">
      <w:pPr>
        <w:tabs>
          <w:tab w:val="left" w:pos="9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забыли вручить памятные подарки малышам, родившимся и зарегистрированным на территории поселения в 2016 году</w:t>
      </w:r>
    </w:p>
    <w:p w:rsidR="00E52C54" w:rsidRDefault="00E52C54" w:rsidP="00A37D1F">
      <w:pPr>
        <w:tabs>
          <w:tab w:val="left" w:pos="9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08664" cy="2709658"/>
            <wp:effectExtent l="19050" t="0" r="0" b="0"/>
            <wp:docPr id="20" name="Рисунок 4" descr="C:\Documents and Settings\User\Рабочий стол\одн-ки\DSCF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одн-ки\DSCF62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059" cy="271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C3" w:rsidRDefault="009466C3" w:rsidP="00A37D1F">
      <w:pPr>
        <w:tabs>
          <w:tab w:val="left" w:pos="977"/>
        </w:tabs>
        <w:rPr>
          <w:rFonts w:ascii="Times New Roman" w:hAnsi="Times New Roman" w:cs="Times New Roman"/>
          <w:sz w:val="28"/>
          <w:szCs w:val="28"/>
        </w:rPr>
      </w:pPr>
    </w:p>
    <w:p w:rsidR="009466C3" w:rsidRDefault="009466C3" w:rsidP="00A37D1F">
      <w:pPr>
        <w:tabs>
          <w:tab w:val="left" w:pos="977"/>
        </w:tabs>
        <w:rPr>
          <w:rFonts w:ascii="Times New Roman" w:hAnsi="Times New Roman" w:cs="Times New Roman"/>
          <w:sz w:val="28"/>
          <w:szCs w:val="28"/>
        </w:rPr>
      </w:pPr>
    </w:p>
    <w:p w:rsidR="00E52C54" w:rsidRDefault="00E52C54" w:rsidP="00A37D1F">
      <w:pPr>
        <w:tabs>
          <w:tab w:val="left" w:pos="9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Гостьи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Белгорода поздравили жителей музыкальным подарком</w:t>
      </w:r>
    </w:p>
    <w:p w:rsidR="00E52C54" w:rsidRDefault="00E52C54" w:rsidP="00A37D1F">
      <w:pPr>
        <w:tabs>
          <w:tab w:val="left" w:pos="9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8276" cy="1937657"/>
            <wp:effectExtent l="19050" t="0" r="0" b="0"/>
            <wp:docPr id="21" name="Рисунок 5" descr="C:\Documents and Settings\User\Рабочий стол\одн-ки\DSCF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одн-ки\DSCF62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02" cy="19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54" w:rsidRDefault="00E52C54" w:rsidP="00A37D1F">
      <w:pPr>
        <w:tabs>
          <w:tab w:val="left" w:pos="9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п</w:t>
      </w:r>
      <w:r w:rsidR="009466C3">
        <w:rPr>
          <w:rFonts w:ascii="Times New Roman" w:hAnsi="Times New Roman" w:cs="Times New Roman"/>
          <w:sz w:val="28"/>
          <w:szCs w:val="28"/>
        </w:rPr>
        <w:t>раздника была разы</w:t>
      </w:r>
      <w:r>
        <w:rPr>
          <w:rFonts w:ascii="Times New Roman" w:hAnsi="Times New Roman" w:cs="Times New Roman"/>
          <w:sz w:val="28"/>
          <w:szCs w:val="28"/>
        </w:rPr>
        <w:t>грана беспроигрышная</w:t>
      </w:r>
      <w:r w:rsidR="009466C3">
        <w:rPr>
          <w:rFonts w:ascii="Times New Roman" w:hAnsi="Times New Roman" w:cs="Times New Roman"/>
          <w:sz w:val="28"/>
          <w:szCs w:val="28"/>
        </w:rPr>
        <w:t xml:space="preserve"> лотерея, главный приз – символ наступающего года живой петух.</w:t>
      </w:r>
    </w:p>
    <w:p w:rsidR="009466C3" w:rsidRDefault="009466C3" w:rsidP="00A37D1F">
      <w:pPr>
        <w:tabs>
          <w:tab w:val="left" w:pos="9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5798" cy="1817914"/>
            <wp:effectExtent l="19050" t="0" r="0" b="0"/>
            <wp:docPr id="22" name="Рисунок 6" descr="C:\Documents and Settings\User\Рабочий стол\одн-ки\DSCF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одн-ки\DSCF63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21" cy="181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C3" w:rsidRDefault="009466C3" w:rsidP="00A37D1F">
      <w:pPr>
        <w:tabs>
          <w:tab w:val="left" w:pos="9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884" cy="1825289"/>
            <wp:effectExtent l="19050" t="0" r="0" b="0"/>
            <wp:docPr id="23" name="Рисунок 7" descr="C:\Documents and Settings\User\Рабочий стол\одн-ки\DSCF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одн-ки\DSCF63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01" cy="182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C3" w:rsidRDefault="009466C3" w:rsidP="00A37D1F">
      <w:pPr>
        <w:tabs>
          <w:tab w:val="left" w:pos="9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прошёл в дружеской и радостной атмосфере и надолго запомнился гостям и жителям села….</w:t>
      </w:r>
    </w:p>
    <w:p w:rsidR="00E52C54" w:rsidRPr="00A37D1F" w:rsidRDefault="009466C3" w:rsidP="009466C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4893" cy="1817404"/>
            <wp:effectExtent l="19050" t="0" r="0" b="0"/>
            <wp:docPr id="27" name="Рисунок 8" descr="C:\Documents and Settings\User\Рабочий стол\одн-ки\DSCF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одн-ки\DSCF62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73" cy="182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E52C54" w:rsidRPr="00A37D1F" w:rsidSect="009466C3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0E6A8E"/>
    <w:rsid w:val="000E6A8E"/>
    <w:rsid w:val="000F6223"/>
    <w:rsid w:val="001823CD"/>
    <w:rsid w:val="001A79CD"/>
    <w:rsid w:val="003624E7"/>
    <w:rsid w:val="007552AB"/>
    <w:rsid w:val="00940E79"/>
    <w:rsid w:val="009466C3"/>
    <w:rsid w:val="00A37D1F"/>
    <w:rsid w:val="00AB625D"/>
    <w:rsid w:val="00E37112"/>
    <w:rsid w:val="00E52C54"/>
    <w:rsid w:val="00EB6B01"/>
    <w:rsid w:val="00F54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1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2016-12-01T05:44:00Z</dcterms:created>
  <dcterms:modified xsi:type="dcterms:W3CDTF">2016-12-05T13:45:00Z</dcterms:modified>
</cp:coreProperties>
</file>