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8E" w:rsidRDefault="00D57A3F" w:rsidP="008B459E">
      <w:pPr>
        <w:spacing w:line="0" w:lineRule="atLeast"/>
        <w:jc w:val="right"/>
        <w:rPr>
          <w:b/>
          <w:spacing w:val="60"/>
          <w:szCs w:val="28"/>
        </w:rPr>
      </w:pPr>
      <w:r w:rsidRPr="00D57A3F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7.15pt;margin-top:-26.7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7781052" r:id="rId9"/>
        </w:pict>
      </w: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A03CAC">
        <w:rPr>
          <w:i w:val="0"/>
          <w:iCs/>
          <w:sz w:val="28"/>
          <w:szCs w:val="28"/>
        </w:rPr>
        <w:t>НИСТРАЦИИ  ПРИЛЕПЕНСКОГО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A03CAC" w:rsidP="0064662F">
      <w:pPr>
        <w:rPr>
          <w:b/>
          <w:szCs w:val="28"/>
        </w:rPr>
      </w:pPr>
      <w:r>
        <w:rPr>
          <w:b/>
          <w:szCs w:val="28"/>
        </w:rPr>
        <w:t xml:space="preserve"> 18 июля</w:t>
      </w:r>
      <w:r w:rsidR="00D82BD7">
        <w:rPr>
          <w:b/>
          <w:szCs w:val="28"/>
        </w:rPr>
        <w:t xml:space="preserve">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                </w:t>
      </w:r>
      <w:r w:rsidR="00174F1A">
        <w:rPr>
          <w:b/>
          <w:szCs w:val="28"/>
        </w:rPr>
        <w:t xml:space="preserve">       </w:t>
      </w:r>
      <w:r>
        <w:rPr>
          <w:b/>
          <w:szCs w:val="28"/>
        </w:rPr>
        <w:t xml:space="preserve">   №  17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E5350B">
        <w:rPr>
          <w:b/>
          <w:bCs/>
          <w:szCs w:val="28"/>
        </w:rPr>
        <w:t>«Закл</w:t>
      </w:r>
      <w:r w:rsidR="00E5350B">
        <w:rPr>
          <w:b/>
          <w:bCs/>
          <w:szCs w:val="28"/>
        </w:rPr>
        <w:t>ю</w:t>
      </w:r>
      <w:r w:rsidR="00E5350B">
        <w:rPr>
          <w:b/>
          <w:bCs/>
          <w:szCs w:val="28"/>
        </w:rPr>
        <w:t>чение  соглашения  о перераспр</w:t>
      </w:r>
      <w:r w:rsidR="00E5350B">
        <w:rPr>
          <w:b/>
          <w:bCs/>
          <w:szCs w:val="28"/>
        </w:rPr>
        <w:t>е</w:t>
      </w:r>
      <w:r w:rsidR="00E5350B">
        <w:rPr>
          <w:b/>
          <w:bCs/>
          <w:szCs w:val="28"/>
        </w:rPr>
        <w:t>делении  земель  и (или) земел</w:t>
      </w:r>
      <w:r w:rsidR="00E5350B">
        <w:rPr>
          <w:b/>
          <w:bCs/>
          <w:szCs w:val="28"/>
        </w:rPr>
        <w:t>ь</w:t>
      </w:r>
      <w:r w:rsidR="00E5350B">
        <w:rPr>
          <w:b/>
          <w:bCs/>
          <w:szCs w:val="28"/>
        </w:rPr>
        <w:t>ных участков, находящихся   в г</w:t>
      </w:r>
      <w:r w:rsidR="00E5350B">
        <w:rPr>
          <w:b/>
          <w:bCs/>
          <w:szCs w:val="28"/>
        </w:rPr>
        <w:t>о</w:t>
      </w:r>
      <w:r w:rsidR="00E5350B">
        <w:rPr>
          <w:b/>
          <w:bCs/>
          <w:szCs w:val="28"/>
        </w:rPr>
        <w:t>сударственной  или муниципал</w:t>
      </w:r>
      <w:r w:rsidR="00E5350B">
        <w:rPr>
          <w:b/>
          <w:bCs/>
          <w:szCs w:val="28"/>
        </w:rPr>
        <w:t>ь</w:t>
      </w:r>
      <w:r w:rsidR="00E5350B">
        <w:rPr>
          <w:b/>
          <w:bCs/>
          <w:szCs w:val="28"/>
        </w:rPr>
        <w:t>ной собственности, и земельных  участков, находящихся  в частной собственности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A03CAC" w:rsidRDefault="0064662F" w:rsidP="00A03CAC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становлением Правительства Российской Федерации от 16 мая 2011 года N 373 "О разработке и утверждении административных регламентов исполнения гос</w:t>
        </w:r>
        <w:r w:rsidR="00D82BD7" w:rsidRPr="00D82BD7">
          <w:rPr>
            <w:szCs w:val="28"/>
          </w:rPr>
          <w:t>у</w:t>
        </w:r>
        <w:r w:rsidR="00D82BD7" w:rsidRPr="00D82BD7">
          <w:rPr>
            <w:szCs w:val="28"/>
          </w:rPr>
          <w:t>дарственных функций и административных регламентов предоставления гос</w:t>
        </w:r>
        <w:r w:rsidR="00D82BD7" w:rsidRPr="00D82BD7">
          <w:rPr>
            <w:szCs w:val="28"/>
          </w:rPr>
          <w:t>у</w:t>
        </w:r>
        <w:r w:rsidR="00D82BD7" w:rsidRPr="00D82BD7">
          <w:rPr>
            <w:szCs w:val="28"/>
          </w:rPr>
          <w:t>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</w:t>
      </w:r>
      <w:r w:rsidRPr="0064662F">
        <w:rPr>
          <w:kern w:val="0"/>
          <w:szCs w:val="28"/>
        </w:rPr>
        <w:t>а</w:t>
      </w:r>
      <w:r w:rsidRPr="0064662F">
        <w:rPr>
          <w:kern w:val="0"/>
          <w:szCs w:val="28"/>
        </w:rPr>
        <w:t xml:space="preserve">ции местного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</w:t>
      </w:r>
      <w:r>
        <w:t>й</w:t>
      </w:r>
      <w:r>
        <w:t xml:space="preserve">он» Белгородской области  от 24 октября 2013 года  </w:t>
      </w:r>
      <w:r w:rsidR="00674D7A">
        <w:t xml:space="preserve">№  976  </w:t>
      </w:r>
      <w:r>
        <w:t xml:space="preserve">  «О порядке    у</w:t>
      </w:r>
      <w:r>
        <w:t>т</w:t>
      </w:r>
      <w:r>
        <w:t xml:space="preserve">верждения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исполнения муниципальных фун</w:t>
      </w:r>
      <w:r>
        <w:t>к</w:t>
      </w:r>
      <w:r>
        <w:t>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A03CAC">
        <w:t>администрация   Прил</w:t>
      </w:r>
      <w:r w:rsidR="00A03CAC">
        <w:t>е</w:t>
      </w:r>
      <w:r w:rsidR="00A03CAC">
        <w:t xml:space="preserve">пенского  сельского поселения муниципального района « Чернянский район» Белгородской области   </w:t>
      </w:r>
      <w:r w:rsidR="00A03CAC" w:rsidRPr="0081616C">
        <w:rPr>
          <w:b/>
        </w:rPr>
        <w:t>п</w:t>
      </w:r>
      <w:r w:rsidR="00A03CAC">
        <w:rPr>
          <w:b/>
        </w:rPr>
        <w:t xml:space="preserve"> </w:t>
      </w:r>
      <w:r w:rsidR="00A03CAC" w:rsidRPr="0081616C">
        <w:rPr>
          <w:b/>
        </w:rPr>
        <w:t>о</w:t>
      </w:r>
      <w:r w:rsidR="00A03CAC">
        <w:rPr>
          <w:b/>
        </w:rPr>
        <w:t xml:space="preserve"> </w:t>
      </w:r>
      <w:r w:rsidR="00A03CAC" w:rsidRPr="0081616C">
        <w:rPr>
          <w:b/>
        </w:rPr>
        <w:t>с</w:t>
      </w:r>
      <w:r w:rsidR="00A03CAC">
        <w:rPr>
          <w:b/>
        </w:rPr>
        <w:t xml:space="preserve"> </w:t>
      </w:r>
      <w:r w:rsidR="00A03CAC" w:rsidRPr="0081616C">
        <w:rPr>
          <w:b/>
        </w:rPr>
        <w:t>т</w:t>
      </w:r>
      <w:r w:rsidR="00A03CAC">
        <w:rPr>
          <w:b/>
        </w:rPr>
        <w:t xml:space="preserve"> </w:t>
      </w:r>
      <w:r w:rsidR="00A03CAC" w:rsidRPr="0081616C">
        <w:rPr>
          <w:b/>
        </w:rPr>
        <w:t>а</w:t>
      </w:r>
      <w:r w:rsidR="00A03CAC">
        <w:rPr>
          <w:b/>
        </w:rPr>
        <w:t xml:space="preserve"> </w:t>
      </w:r>
      <w:r w:rsidR="00A03CAC" w:rsidRPr="0081616C">
        <w:rPr>
          <w:b/>
        </w:rPr>
        <w:t>н</w:t>
      </w:r>
      <w:r w:rsidR="00A03CAC">
        <w:rPr>
          <w:b/>
        </w:rPr>
        <w:t xml:space="preserve"> </w:t>
      </w:r>
      <w:r w:rsidR="00A03CAC" w:rsidRPr="0081616C">
        <w:rPr>
          <w:b/>
        </w:rPr>
        <w:t>о</w:t>
      </w:r>
      <w:r w:rsidR="00A03CAC">
        <w:rPr>
          <w:b/>
        </w:rPr>
        <w:t xml:space="preserve"> </w:t>
      </w:r>
      <w:r w:rsidR="00A03CAC" w:rsidRPr="0081616C">
        <w:rPr>
          <w:b/>
        </w:rPr>
        <w:t>в</w:t>
      </w:r>
      <w:r w:rsidR="00A03CAC">
        <w:rPr>
          <w:b/>
        </w:rPr>
        <w:t xml:space="preserve"> </w:t>
      </w:r>
      <w:r w:rsidR="00A03CAC" w:rsidRPr="0081616C">
        <w:rPr>
          <w:b/>
        </w:rPr>
        <w:t>л</w:t>
      </w:r>
      <w:r w:rsidR="00A03CAC">
        <w:rPr>
          <w:b/>
        </w:rPr>
        <w:t xml:space="preserve"> </w:t>
      </w:r>
      <w:r w:rsidR="00A03CAC" w:rsidRPr="0081616C">
        <w:rPr>
          <w:b/>
        </w:rPr>
        <w:t>я</w:t>
      </w:r>
      <w:r w:rsidR="00A03CAC">
        <w:rPr>
          <w:b/>
        </w:rPr>
        <w:t xml:space="preserve"> </w:t>
      </w:r>
      <w:r w:rsidR="00A03CAC" w:rsidRPr="0081616C">
        <w:rPr>
          <w:b/>
        </w:rPr>
        <w:t>е</w:t>
      </w:r>
      <w:r w:rsidR="00A03CAC">
        <w:rPr>
          <w:b/>
        </w:rPr>
        <w:t xml:space="preserve"> </w:t>
      </w:r>
      <w:r w:rsidR="00A03CAC" w:rsidRPr="0081616C">
        <w:rPr>
          <w:b/>
        </w:rPr>
        <w:t>т</w:t>
      </w:r>
      <w:r w:rsidR="00A03CAC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</w:t>
      </w:r>
      <w:r w:rsidR="0064662F">
        <w:rPr>
          <w:szCs w:val="28"/>
        </w:rPr>
        <w:t>муниципал</w:t>
      </w:r>
      <w:r w:rsidR="0064662F">
        <w:rPr>
          <w:szCs w:val="28"/>
        </w:rPr>
        <w:t>ь</w:t>
      </w:r>
      <w:r w:rsidR="0064662F">
        <w:rPr>
          <w:szCs w:val="28"/>
        </w:rPr>
        <w:t xml:space="preserve">ной услуги  </w:t>
      </w:r>
      <w:r w:rsidR="00B7502F" w:rsidRPr="005673F2">
        <w:rPr>
          <w:szCs w:val="28"/>
        </w:rPr>
        <w:t xml:space="preserve"> </w:t>
      </w:r>
      <w:r w:rsidR="00E5350B">
        <w:rPr>
          <w:bCs/>
          <w:szCs w:val="28"/>
        </w:rPr>
        <w:t>«Заключение  соглашения  о перераспределении  земель  и (или) земельных участков, находящихся  в государственной или муниципальной со</w:t>
      </w:r>
      <w:r w:rsidR="00E5350B">
        <w:rPr>
          <w:bCs/>
          <w:szCs w:val="28"/>
        </w:rPr>
        <w:t>б</w:t>
      </w:r>
      <w:r w:rsidR="00E5350B">
        <w:rPr>
          <w:bCs/>
          <w:szCs w:val="28"/>
        </w:rPr>
        <w:lastRenderedPageBreak/>
        <w:t>ственности, и земельных участков, находящихся в частной собственности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A03CAC" w:rsidRDefault="0010595A" w:rsidP="00A03CAC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 2</w:t>
      </w:r>
      <w:r w:rsidR="0064662F">
        <w:rPr>
          <w:szCs w:val="28"/>
        </w:rPr>
        <w:t xml:space="preserve">. </w:t>
      </w:r>
      <w:r w:rsidR="00AC2A26">
        <w:t xml:space="preserve">Обнародовать </w:t>
      </w:r>
      <w:r w:rsidR="008C2146">
        <w:t>настоящее постановление</w:t>
      </w:r>
      <w:r w:rsidR="00AC2A26">
        <w:t>, разместить на официальном са</w:t>
      </w:r>
      <w:r w:rsidR="00AC2A26">
        <w:t>й</w:t>
      </w:r>
      <w:r w:rsidR="00AC2A26">
        <w:t>те органов мес</w:t>
      </w:r>
      <w:r w:rsidR="00A03CAC">
        <w:t>тного самоуправления Прилепенского</w:t>
      </w:r>
      <w:r w:rsidR="00AC2A26">
        <w:t xml:space="preserve"> сельского поселения в с</w:t>
      </w:r>
      <w:r w:rsidR="00AC2A26">
        <w:t>е</w:t>
      </w:r>
      <w:r w:rsidR="00AC2A26">
        <w:t>ти</w:t>
      </w:r>
      <w:r>
        <w:t xml:space="preserve"> Интернет в подразде</w:t>
      </w:r>
      <w:r w:rsidR="008C2146">
        <w:t>ле «Административные регламенты</w:t>
      </w:r>
      <w:r w:rsidR="00AC2A26">
        <w:t>»  раз</w:t>
      </w:r>
      <w:r w:rsidR="008C2146">
        <w:t>дела «Норм</w:t>
      </w:r>
      <w:r w:rsidR="008C2146">
        <w:t>а</w:t>
      </w:r>
      <w:r w:rsidR="008C2146">
        <w:t>тивная база</w:t>
      </w:r>
      <w:r w:rsidR="00AC2A26">
        <w:t xml:space="preserve">»  </w:t>
      </w:r>
      <w:r w:rsidR="00A03CAC">
        <w:rPr>
          <w:szCs w:val="28"/>
        </w:rPr>
        <w:t>(адрес сайта:</w:t>
      </w:r>
      <w:r w:rsidR="00A03CAC" w:rsidRPr="00CA6444">
        <w:rPr>
          <w:szCs w:val="28"/>
        </w:rPr>
        <w:t xml:space="preserve"> </w:t>
      </w:r>
      <w:hyperlink r:id="rId13" w:history="1">
        <w:r w:rsidR="00A03CAC" w:rsidRPr="00C53681">
          <w:rPr>
            <w:rStyle w:val="a4"/>
            <w:color w:val="auto"/>
            <w:szCs w:val="28"/>
          </w:rPr>
          <w:t>http://prilepenskoe31.ru</w:t>
        </w:r>
      </w:hyperlink>
      <w:r w:rsidR="00A03CAC" w:rsidRPr="00C53681">
        <w:rPr>
          <w:szCs w:val="28"/>
        </w:rPr>
        <w:t>.)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8C2146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A03CAC" w:rsidRDefault="00A03CAC" w:rsidP="00A03CAC">
      <w:pPr>
        <w:pStyle w:val="1"/>
        <w:jc w:val="both"/>
        <w:rPr>
          <w:szCs w:val="28"/>
        </w:rPr>
      </w:pPr>
    </w:p>
    <w:p w:rsidR="00A03CAC" w:rsidRDefault="00A03CAC" w:rsidP="00A03CAC">
      <w:pPr>
        <w:pStyle w:val="1"/>
        <w:jc w:val="both"/>
        <w:rPr>
          <w:szCs w:val="28"/>
        </w:rPr>
      </w:pPr>
    </w:p>
    <w:p w:rsidR="00A03CAC" w:rsidRDefault="00A03CAC" w:rsidP="00A03CAC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A03CAC" w:rsidRDefault="00A03CAC" w:rsidP="00A03CAC">
      <w:pPr>
        <w:rPr>
          <w:b/>
          <w:szCs w:val="28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Казбанов С.Н.        </w:t>
      </w:r>
    </w:p>
    <w:p w:rsidR="00A03CAC" w:rsidRDefault="00A03CAC" w:rsidP="00A03CAC">
      <w:pPr>
        <w:ind w:left="5664"/>
        <w:rPr>
          <w:b/>
          <w:sz w:val="24"/>
          <w:szCs w:val="24"/>
        </w:rPr>
      </w:pP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p w:rsidR="00A03CAC" w:rsidRPr="004D072B" w:rsidRDefault="00A03CAC" w:rsidP="00A03CAC">
      <w:pPr>
        <w:ind w:left="5664"/>
        <w:rPr>
          <w:b/>
          <w:szCs w:val="28"/>
        </w:rPr>
      </w:pPr>
      <w:r>
        <w:rPr>
          <w:b/>
          <w:sz w:val="24"/>
          <w:szCs w:val="24"/>
        </w:rPr>
        <w:lastRenderedPageBreak/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A03CAC" w:rsidRPr="007B6600" w:rsidRDefault="00A03CAC" w:rsidP="00A03CAC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>
        <w:rPr>
          <w:rFonts w:eastAsia="Calibri"/>
          <w:sz w:val="24"/>
          <w:szCs w:val="24"/>
        </w:rPr>
        <w:t>Пр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лепенского</w:t>
      </w:r>
      <w:r w:rsidRPr="007B6600">
        <w:rPr>
          <w:rFonts w:eastAsia="Calibri"/>
          <w:sz w:val="24"/>
          <w:szCs w:val="24"/>
        </w:rPr>
        <w:t xml:space="preserve"> сельского поселения м</w:t>
      </w:r>
      <w:r w:rsidRPr="007B6600">
        <w:rPr>
          <w:rFonts w:eastAsia="Calibri"/>
          <w:sz w:val="24"/>
          <w:szCs w:val="24"/>
        </w:rPr>
        <w:t>у</w:t>
      </w:r>
      <w:r w:rsidRPr="007B6600">
        <w:rPr>
          <w:rFonts w:eastAsia="Calibri"/>
          <w:sz w:val="24"/>
          <w:szCs w:val="24"/>
        </w:rPr>
        <w:t xml:space="preserve">ниципального района </w:t>
      </w:r>
      <w:r w:rsidR="00E93B59">
        <w:rPr>
          <w:rFonts w:eastAsia="Calibri"/>
          <w:sz w:val="24"/>
          <w:szCs w:val="24"/>
        </w:rPr>
        <w:t>«</w:t>
      </w:r>
      <w:r w:rsidRPr="007B6600">
        <w:rPr>
          <w:rFonts w:eastAsia="Calibri"/>
          <w:sz w:val="24"/>
          <w:szCs w:val="24"/>
        </w:rPr>
        <w:t>Чернянский район</w:t>
      </w:r>
      <w:r w:rsidR="00E93B59"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A03CAC" w:rsidRPr="007B6600" w:rsidRDefault="00A03CAC" w:rsidP="00A03CAC">
      <w:pPr>
        <w:ind w:left="566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18 июля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>
        <w:rPr>
          <w:rFonts w:eastAsia="Calibri"/>
          <w:sz w:val="24"/>
          <w:szCs w:val="24"/>
        </w:rPr>
        <w:t>1</w:t>
      </w:r>
      <w:r w:rsidR="00174F1A">
        <w:rPr>
          <w:rFonts w:eastAsia="Calibri"/>
          <w:sz w:val="24"/>
          <w:szCs w:val="24"/>
        </w:rPr>
        <w:t>7</w:t>
      </w:r>
    </w:p>
    <w:p w:rsidR="00A03CAC" w:rsidRPr="007B6600" w:rsidRDefault="00A03CAC" w:rsidP="00A03CAC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350B" w:rsidRPr="008B459E" w:rsidRDefault="00BB6B8A" w:rsidP="008B459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B459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bookmarkStart w:id="0" w:name="Par36"/>
      <w:bookmarkEnd w:id="0"/>
      <w:r w:rsidR="00E5350B" w:rsidRPr="008B459E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E5350B" w:rsidRPr="008B459E" w:rsidRDefault="00E5350B" w:rsidP="00E5350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B459E">
        <w:rPr>
          <w:b/>
          <w:bCs/>
          <w:sz w:val="24"/>
          <w:szCs w:val="24"/>
        </w:rPr>
        <w:t>ПРЕДОСТАВЛЕНИЯ МУНИЦИПАЛЬНОЙ УСЛУГИ «ЗАКЛЮЧЕНИЕ СОГЛАШ</w:t>
      </w:r>
      <w:r w:rsidRPr="008B459E">
        <w:rPr>
          <w:b/>
          <w:bCs/>
          <w:sz w:val="24"/>
          <w:szCs w:val="24"/>
        </w:rPr>
        <w:t>Е</w:t>
      </w:r>
      <w:r w:rsidRPr="008B459E">
        <w:rPr>
          <w:b/>
          <w:bCs/>
          <w:sz w:val="24"/>
          <w:szCs w:val="24"/>
        </w:rPr>
        <w:t>НИЯ О ПЕРЕРАСПРЕДЕЛЕНИИ ЗЕМЕЛЬ И (ИЛИ) ЗЕМЕЛЬНЫХ УЧАСТКОВ, Н</w:t>
      </w:r>
      <w:r w:rsidRPr="008B459E">
        <w:rPr>
          <w:b/>
          <w:bCs/>
          <w:sz w:val="24"/>
          <w:szCs w:val="24"/>
        </w:rPr>
        <w:t>А</w:t>
      </w:r>
      <w:r w:rsidRPr="008B459E">
        <w:rPr>
          <w:b/>
          <w:bCs/>
          <w:sz w:val="24"/>
          <w:szCs w:val="24"/>
        </w:rPr>
        <w:t>ХОДЯЩИХСЯ В ГОСУДАРСТВЕННОЙ ИЛИ МУНИЦИПАЛЬНОЙ СОБСТВЕНН</w:t>
      </w:r>
      <w:r w:rsidRPr="008B459E">
        <w:rPr>
          <w:b/>
          <w:bCs/>
          <w:sz w:val="24"/>
          <w:szCs w:val="24"/>
        </w:rPr>
        <w:t>О</w:t>
      </w:r>
      <w:r w:rsidRPr="008B459E">
        <w:rPr>
          <w:b/>
          <w:bCs/>
          <w:sz w:val="24"/>
          <w:szCs w:val="24"/>
        </w:rPr>
        <w:t>СТИ, И ЗЕМЕЛЬНЫХ УЧАСТКОВ, НАХОДЯЩИХСЯ В ЧАСТНОЙ СОБСТВЕНН</w:t>
      </w:r>
      <w:r w:rsidRPr="008B459E">
        <w:rPr>
          <w:b/>
          <w:bCs/>
          <w:sz w:val="24"/>
          <w:szCs w:val="24"/>
        </w:rPr>
        <w:t>О</w:t>
      </w:r>
      <w:r w:rsidRPr="008B459E">
        <w:rPr>
          <w:b/>
          <w:bCs/>
          <w:sz w:val="24"/>
          <w:szCs w:val="24"/>
        </w:rPr>
        <w:t>СТИ</w:t>
      </w:r>
      <w:r w:rsidRPr="008B459E">
        <w:rPr>
          <w:b/>
          <w:bCs/>
          <w:szCs w:val="28"/>
        </w:rPr>
        <w:t xml:space="preserve">» </w:t>
      </w:r>
    </w:p>
    <w:p w:rsidR="0066370B" w:rsidRPr="007B6600" w:rsidRDefault="00287758" w:rsidP="00663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</w:t>
      </w:r>
    </w:p>
    <w:p w:rsidR="00E5350B" w:rsidRPr="008C2146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8C2146">
        <w:rPr>
          <w:b/>
          <w:sz w:val="24"/>
          <w:szCs w:val="24"/>
        </w:rPr>
        <w:t>1. Общие положения</w:t>
      </w:r>
    </w:p>
    <w:p w:rsidR="00E5350B" w:rsidRPr="00E5350B" w:rsidRDefault="00E5350B" w:rsidP="00E5350B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5350B">
        <w:rPr>
          <w:sz w:val="24"/>
          <w:szCs w:val="24"/>
        </w:rPr>
        <w:t xml:space="preserve">     1.1. Административный регламент предоставления муниципальной услуги </w:t>
      </w:r>
      <w:r w:rsidRPr="00E5350B">
        <w:rPr>
          <w:bCs/>
          <w:sz w:val="24"/>
          <w:szCs w:val="24"/>
        </w:rPr>
        <w:t>«</w:t>
      </w:r>
      <w:bookmarkStart w:id="1" w:name="OLE_LINK93"/>
      <w:bookmarkStart w:id="2" w:name="OLE_LINK135"/>
      <w:r w:rsidRPr="00E5350B">
        <w:rPr>
          <w:sz w:val="24"/>
          <w:szCs w:val="24"/>
        </w:rPr>
        <w:t>Заключение соглашения о перераспределении земель и (или) земельных участков, находящихся в гос</w:t>
      </w:r>
      <w:r w:rsidRPr="00E5350B">
        <w:rPr>
          <w:sz w:val="24"/>
          <w:szCs w:val="24"/>
        </w:rPr>
        <w:t>у</w:t>
      </w:r>
      <w:r w:rsidRPr="00E5350B">
        <w:rPr>
          <w:sz w:val="24"/>
          <w:szCs w:val="24"/>
        </w:rPr>
        <w:t>дарственной или муниципальной собственности, и земельных участков, находящихся в час</w:t>
      </w:r>
      <w:r w:rsidRPr="00E5350B">
        <w:rPr>
          <w:sz w:val="24"/>
          <w:szCs w:val="24"/>
        </w:rPr>
        <w:t>т</w:t>
      </w:r>
      <w:r w:rsidRPr="00E5350B">
        <w:rPr>
          <w:sz w:val="24"/>
          <w:szCs w:val="24"/>
        </w:rPr>
        <w:t>ной собственности</w:t>
      </w:r>
      <w:bookmarkEnd w:id="1"/>
      <w:bookmarkEnd w:id="2"/>
      <w:r w:rsidRPr="00E5350B">
        <w:rPr>
          <w:bCs/>
          <w:sz w:val="24"/>
          <w:szCs w:val="24"/>
        </w:rPr>
        <w:t xml:space="preserve">» </w:t>
      </w:r>
      <w:r w:rsidRPr="00E5350B">
        <w:rPr>
          <w:sz w:val="24"/>
          <w:szCs w:val="24"/>
        </w:rPr>
        <w:t>(далее - административный регламент) разработан в целях повышения качества предоставления  муниципальных услуг, связанных с распоряжением земельными участками,</w:t>
      </w:r>
      <w:r w:rsidRPr="00E5350B">
        <w:rPr>
          <w:color w:val="FF0000"/>
          <w:sz w:val="24"/>
          <w:szCs w:val="24"/>
        </w:rPr>
        <w:t xml:space="preserve"> </w:t>
      </w:r>
      <w:r w:rsidRPr="00E5350B">
        <w:rPr>
          <w:sz w:val="24"/>
          <w:szCs w:val="24"/>
        </w:rPr>
        <w:t xml:space="preserve">находящимися в муниципальной собственности  </w:t>
      </w:r>
      <w:r w:rsidR="00E44145">
        <w:rPr>
          <w:sz w:val="24"/>
          <w:szCs w:val="24"/>
        </w:rPr>
        <w:t>Прилепенского</w:t>
      </w:r>
      <w:r w:rsidRPr="00E5350B">
        <w:rPr>
          <w:sz w:val="24"/>
          <w:szCs w:val="24"/>
        </w:rPr>
        <w:t xml:space="preserve"> сельского пос</w:t>
      </w:r>
      <w:r w:rsidRPr="00E5350B">
        <w:rPr>
          <w:sz w:val="24"/>
          <w:szCs w:val="24"/>
        </w:rPr>
        <w:t>е</w:t>
      </w:r>
      <w:r w:rsidRPr="00E5350B">
        <w:rPr>
          <w:sz w:val="24"/>
          <w:szCs w:val="24"/>
        </w:rPr>
        <w:t>ления и земельными участками,   государственная собственность на которые не разгранич</w:t>
      </w:r>
      <w:r w:rsidRPr="00E5350B">
        <w:rPr>
          <w:sz w:val="24"/>
          <w:szCs w:val="24"/>
        </w:rPr>
        <w:t>е</w:t>
      </w:r>
      <w:r w:rsidRPr="00E5350B">
        <w:rPr>
          <w:sz w:val="24"/>
          <w:szCs w:val="24"/>
        </w:rPr>
        <w:t>на, доступности и прозрачности предоставления муниципальной услуги, создания необход</w:t>
      </w:r>
      <w:r w:rsidRPr="00E5350B">
        <w:rPr>
          <w:sz w:val="24"/>
          <w:szCs w:val="24"/>
        </w:rPr>
        <w:t>и</w:t>
      </w:r>
      <w:r w:rsidRPr="00E5350B">
        <w:rPr>
          <w:sz w:val="24"/>
          <w:szCs w:val="24"/>
        </w:rPr>
        <w:t>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E5350B" w:rsidRDefault="00E5350B" w:rsidP="00E5350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350B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5350B">
        <w:rPr>
          <w:sz w:val="24"/>
          <w:szCs w:val="24"/>
        </w:rPr>
        <w:t>и</w:t>
      </w:r>
      <w:r w:rsidRPr="00E5350B">
        <w:rPr>
          <w:sz w:val="24"/>
          <w:szCs w:val="24"/>
        </w:rPr>
        <w:t>дические лица и их представители, уполномоченные в соответствии с действующим закон</w:t>
      </w:r>
      <w:r w:rsidRPr="00E5350B">
        <w:rPr>
          <w:sz w:val="24"/>
          <w:szCs w:val="24"/>
        </w:rPr>
        <w:t>о</w:t>
      </w:r>
      <w:r w:rsidRPr="00E5350B">
        <w:rPr>
          <w:sz w:val="24"/>
          <w:szCs w:val="24"/>
        </w:rPr>
        <w:t>дательством на представление интересов указанных лиц</w:t>
      </w:r>
      <w:r w:rsidRPr="005673F2">
        <w:rPr>
          <w:szCs w:val="28"/>
        </w:rPr>
        <w:t>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 xml:space="preserve">- Земельным </w:t>
      </w:r>
      <w:hyperlink r:id="rId14" w:history="1">
        <w:r w:rsidRPr="008C2146">
          <w:rPr>
            <w:sz w:val="24"/>
            <w:szCs w:val="24"/>
          </w:rPr>
          <w:t>кодекс</w:t>
        </w:r>
      </w:hyperlink>
      <w:r w:rsidRPr="008C2146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 xml:space="preserve">- Федеральным </w:t>
      </w:r>
      <w:hyperlink r:id="rId15" w:history="1">
        <w:r w:rsidRPr="008C2146">
          <w:rPr>
            <w:sz w:val="24"/>
            <w:szCs w:val="24"/>
          </w:rPr>
          <w:t>закон</w:t>
        </w:r>
      </w:hyperlink>
      <w:r w:rsidRPr="008C2146">
        <w:rPr>
          <w:sz w:val="24"/>
          <w:szCs w:val="24"/>
        </w:rPr>
        <w:t>ом Российской Федерации от 25 октября 2001 года N 137-ФЗ "О введении в действие Земельного кодекса Российской Федерации" (Собрание законодательс</w:t>
      </w:r>
      <w:r w:rsidRPr="008C2146">
        <w:rPr>
          <w:sz w:val="24"/>
          <w:szCs w:val="24"/>
        </w:rPr>
        <w:t>т</w:t>
      </w:r>
      <w:r w:rsidRPr="008C2146">
        <w:rPr>
          <w:sz w:val="24"/>
          <w:szCs w:val="24"/>
        </w:rPr>
        <w:t>ва Российской Федерации, 29.10.2001 года, N 44, ст. 4148, "Российская газета", N 211-212, 30.10.2001 года);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 xml:space="preserve">- Федеральным </w:t>
      </w:r>
      <w:hyperlink r:id="rId16" w:history="1">
        <w:r w:rsidRPr="008C2146">
          <w:rPr>
            <w:sz w:val="24"/>
            <w:szCs w:val="24"/>
          </w:rPr>
          <w:t>закон</w:t>
        </w:r>
      </w:hyperlink>
      <w:r w:rsidRPr="008C2146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8C2146">
        <w:rPr>
          <w:sz w:val="24"/>
          <w:szCs w:val="24"/>
        </w:rPr>
        <w:t>а</w:t>
      </w:r>
      <w:r w:rsidRPr="008C2146">
        <w:rPr>
          <w:sz w:val="24"/>
          <w:szCs w:val="24"/>
        </w:rPr>
        <w:t>ции, 02.08.2010 года, N 31, ст. 4179</w:t>
      </w:r>
    </w:p>
    <w:p w:rsidR="008C2146" w:rsidRPr="008C2146" w:rsidRDefault="008C2146" w:rsidP="008C21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>"Российская газета", N 168, 30.07.2010 года);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>- Приказ</w:t>
      </w:r>
      <w:r>
        <w:rPr>
          <w:sz w:val="24"/>
          <w:szCs w:val="24"/>
        </w:rPr>
        <w:t>ом</w:t>
      </w:r>
      <w:r w:rsidRPr="008C2146">
        <w:rPr>
          <w:sz w:val="24"/>
          <w:szCs w:val="24"/>
        </w:rPr>
        <w:t xml:space="preserve"> Минэкономразвития России от 14 января 2015 года № 7 «Об утверждении порядка и способов подачи заявлений об утверждении схемы расположения земельного уч</w:t>
      </w:r>
      <w:r w:rsidRPr="008C2146">
        <w:rPr>
          <w:sz w:val="24"/>
          <w:szCs w:val="24"/>
        </w:rPr>
        <w:t>а</w:t>
      </w:r>
      <w:r w:rsidRPr="008C2146">
        <w:rPr>
          <w:sz w:val="24"/>
          <w:szCs w:val="24"/>
        </w:rPr>
        <w:t>стка или земельных участков на кадастровом плане территории, заявления о проведении ау</w:t>
      </w:r>
      <w:r w:rsidRPr="008C2146">
        <w:rPr>
          <w:sz w:val="24"/>
          <w:szCs w:val="24"/>
        </w:rPr>
        <w:t>к</w:t>
      </w:r>
      <w:r w:rsidRPr="008C2146">
        <w:rPr>
          <w:sz w:val="24"/>
          <w:szCs w:val="24"/>
        </w:rPr>
        <w:t>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</w:t>
      </w:r>
      <w:r w:rsidRPr="008C2146">
        <w:rPr>
          <w:sz w:val="24"/>
          <w:szCs w:val="24"/>
        </w:rPr>
        <w:t>а</w:t>
      </w:r>
      <w:r w:rsidRPr="008C2146">
        <w:rPr>
          <w:sz w:val="24"/>
          <w:szCs w:val="24"/>
        </w:rPr>
        <w:t>ходящегося в государственной или муниципальной собственности, заявления о предвар</w:t>
      </w:r>
      <w:r w:rsidRPr="008C2146">
        <w:rPr>
          <w:sz w:val="24"/>
          <w:szCs w:val="24"/>
        </w:rPr>
        <w:t>и</w:t>
      </w:r>
      <w:r w:rsidRPr="008C2146">
        <w:rPr>
          <w:sz w:val="24"/>
          <w:szCs w:val="24"/>
        </w:rPr>
        <w:t>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дящегося в государственной или муниципальной собственности, и заявления о перераспр</w:t>
      </w:r>
      <w:r w:rsidRPr="008C2146">
        <w:rPr>
          <w:sz w:val="24"/>
          <w:szCs w:val="24"/>
        </w:rPr>
        <w:t>е</w:t>
      </w:r>
      <w:r w:rsidRPr="008C2146">
        <w:rPr>
          <w:sz w:val="24"/>
          <w:szCs w:val="24"/>
        </w:rPr>
        <w:t>делении земель и (или) земельных участков, находящихся в государственной или муниц</w:t>
      </w:r>
      <w:r w:rsidRPr="008C2146">
        <w:rPr>
          <w:sz w:val="24"/>
          <w:szCs w:val="24"/>
        </w:rPr>
        <w:t>и</w:t>
      </w:r>
      <w:r w:rsidRPr="008C2146">
        <w:rPr>
          <w:sz w:val="24"/>
          <w:szCs w:val="24"/>
        </w:rPr>
        <w:lastRenderedPageBreak/>
        <w:t>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вой информации http://www.pravo.gov.ru, 27.02.2015);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>- Постановление</w:t>
      </w:r>
      <w:r>
        <w:rPr>
          <w:sz w:val="24"/>
          <w:szCs w:val="24"/>
        </w:rPr>
        <w:t>м</w:t>
      </w:r>
      <w:r w:rsidRPr="008C2146">
        <w:rPr>
          <w:sz w:val="24"/>
          <w:szCs w:val="24"/>
        </w:rPr>
        <w:t xml:space="preserve"> Правительства Белгородской области от 07.07.2015 года №254-пп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земель и (или) земельных участков, находящихся в государственной собственности Белгородской о</w:t>
      </w:r>
      <w:r w:rsidRPr="008C2146">
        <w:rPr>
          <w:sz w:val="24"/>
          <w:szCs w:val="24"/>
        </w:rPr>
        <w:t>б</w:t>
      </w:r>
      <w:r w:rsidRPr="008C2146">
        <w:rPr>
          <w:sz w:val="24"/>
          <w:szCs w:val="24"/>
        </w:rPr>
        <w:t>ласти и государственная собственность на которые не разграничена, и земельных участков, находящихся в частной собственности» (Официальный интернет-портал правовой информ</w:t>
      </w:r>
      <w:r w:rsidRPr="008C2146">
        <w:rPr>
          <w:sz w:val="24"/>
          <w:szCs w:val="24"/>
        </w:rPr>
        <w:t>а</w:t>
      </w:r>
      <w:r w:rsidRPr="008C2146">
        <w:rPr>
          <w:sz w:val="24"/>
          <w:szCs w:val="24"/>
        </w:rPr>
        <w:t xml:space="preserve">ции </w:t>
      </w:r>
      <w:hyperlink r:id="rId17" w:history="1">
        <w:r w:rsidRPr="008C2146">
          <w:rPr>
            <w:rStyle w:val="a4"/>
            <w:color w:val="auto"/>
            <w:sz w:val="24"/>
            <w:szCs w:val="24"/>
            <w:lang w:val="en-US"/>
          </w:rPr>
          <w:t>http</w:t>
        </w:r>
        <w:r w:rsidRPr="008C2146">
          <w:rPr>
            <w:rStyle w:val="a4"/>
            <w:color w:val="auto"/>
            <w:sz w:val="24"/>
            <w:szCs w:val="24"/>
          </w:rPr>
          <w:t>://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www</w:t>
        </w:r>
        <w:r w:rsidRPr="008C2146">
          <w:rPr>
            <w:rStyle w:val="a4"/>
            <w:color w:val="auto"/>
            <w:sz w:val="24"/>
            <w:szCs w:val="24"/>
          </w:rPr>
          <w:t>.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pravo</w:t>
        </w:r>
        <w:r w:rsidRPr="008C2146">
          <w:rPr>
            <w:rStyle w:val="a4"/>
            <w:color w:val="auto"/>
            <w:sz w:val="24"/>
            <w:szCs w:val="24"/>
          </w:rPr>
          <w:t>.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gov</w:t>
        </w:r>
        <w:r w:rsidRPr="008C2146">
          <w:rPr>
            <w:rStyle w:val="a4"/>
            <w:color w:val="auto"/>
            <w:sz w:val="24"/>
            <w:szCs w:val="24"/>
          </w:rPr>
          <w:t>.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8C2146">
        <w:rPr>
          <w:sz w:val="24"/>
          <w:szCs w:val="24"/>
        </w:rPr>
        <w:t xml:space="preserve"> 08.07.2015 года.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E5350B"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</w:t>
      </w:r>
      <w:r w:rsidRPr="009E1776">
        <w:rPr>
          <w:sz w:val="24"/>
          <w:szCs w:val="24"/>
        </w:rPr>
        <w:t>я</w:t>
      </w:r>
      <w:r w:rsidRPr="009E1776">
        <w:rPr>
          <w:sz w:val="24"/>
          <w:szCs w:val="24"/>
        </w:rPr>
        <w:t>щимися в собственности Белгородской области, муниципальной собственности или госуда</w:t>
      </w:r>
      <w:r w:rsidRPr="009E1776">
        <w:rPr>
          <w:sz w:val="24"/>
          <w:szCs w:val="24"/>
        </w:rPr>
        <w:t>р</w:t>
      </w:r>
      <w:r w:rsidRPr="009E1776">
        <w:rPr>
          <w:sz w:val="24"/>
          <w:szCs w:val="24"/>
        </w:rPr>
        <w:t>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Наименование муниципальной услуги.</w:t>
      </w:r>
    </w:p>
    <w:p w:rsidR="00E5350B" w:rsidRPr="00E5350B" w:rsidRDefault="00E5350B" w:rsidP="00E5350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5350B">
        <w:rPr>
          <w:bCs/>
          <w:sz w:val="24"/>
          <w:szCs w:val="24"/>
        </w:rPr>
        <w:t>«</w:t>
      </w:r>
      <w:r w:rsidRPr="00E5350B">
        <w:rPr>
          <w:sz w:val="24"/>
          <w:szCs w:val="24"/>
        </w:rPr>
        <w:t>Заключение соглашения о перераспределении земель и (или) земельных участков, н</w:t>
      </w:r>
      <w:r w:rsidRPr="00E5350B">
        <w:rPr>
          <w:sz w:val="24"/>
          <w:szCs w:val="24"/>
        </w:rPr>
        <w:t>а</w:t>
      </w:r>
      <w:r w:rsidRPr="00E5350B">
        <w:rPr>
          <w:sz w:val="24"/>
          <w:szCs w:val="24"/>
        </w:rPr>
        <w:t>ходящихся в государственной или муниципальной собственности, и земельных участков, н</w:t>
      </w:r>
      <w:r w:rsidRPr="00E5350B">
        <w:rPr>
          <w:sz w:val="24"/>
          <w:szCs w:val="24"/>
        </w:rPr>
        <w:t>а</w:t>
      </w:r>
      <w:r w:rsidRPr="00E5350B">
        <w:rPr>
          <w:sz w:val="24"/>
          <w:szCs w:val="24"/>
        </w:rPr>
        <w:t>ходящихся в частной собственности</w:t>
      </w:r>
      <w:r w:rsidRPr="00E5350B">
        <w:rPr>
          <w:bCs/>
          <w:sz w:val="24"/>
          <w:szCs w:val="24"/>
        </w:rPr>
        <w:t xml:space="preserve">» </w:t>
      </w:r>
      <w:r w:rsidRPr="00E5350B">
        <w:rPr>
          <w:sz w:val="24"/>
          <w:szCs w:val="24"/>
        </w:rPr>
        <w:t>(далее – муниципальная услуга).</w:t>
      </w: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="00583732">
        <w:rPr>
          <w:color w:val="000000"/>
          <w:sz w:val="24"/>
          <w:szCs w:val="24"/>
        </w:rPr>
        <w:t>дминистрация Прилепенского</w:t>
      </w:r>
      <w:r w:rsidRPr="007B6600">
        <w:rPr>
          <w:color w:val="000000"/>
          <w:sz w:val="24"/>
          <w:szCs w:val="24"/>
        </w:rPr>
        <w:t xml:space="preserve"> сельского п</w:t>
      </w:r>
      <w:r w:rsidRPr="007B6600">
        <w:rPr>
          <w:color w:val="000000"/>
          <w:sz w:val="24"/>
          <w:szCs w:val="24"/>
        </w:rPr>
        <w:t>о</w:t>
      </w:r>
      <w:r w:rsidRPr="007B6600">
        <w:rPr>
          <w:color w:val="000000"/>
          <w:sz w:val="24"/>
          <w:szCs w:val="24"/>
        </w:rPr>
        <w:t xml:space="preserve">селения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предоставляющий  услугу, уполномоченный орган)).</w:t>
      </w:r>
    </w:p>
    <w:p w:rsidR="00A03CAC" w:rsidRPr="007B6600" w:rsidRDefault="00A03CAC" w:rsidP="00A03CAC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A03CAC" w:rsidRPr="007B6600" w:rsidRDefault="00A03CAC" w:rsidP="00A03CAC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Верхнее Кузькино, ул.Центральная, 3</w:t>
      </w:r>
    </w:p>
    <w:p w:rsidR="00A03CAC" w:rsidRPr="007B6600" w:rsidRDefault="00A03CAC" w:rsidP="00A03CAC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>ок: тел./факс: 8 (47232) 4-82-04, 4-81-38</w:t>
      </w:r>
      <w:r w:rsidRPr="007B6600">
        <w:rPr>
          <w:sz w:val="24"/>
          <w:szCs w:val="24"/>
        </w:rPr>
        <w:t xml:space="preserve">, </w:t>
      </w:r>
      <w:r>
        <w:rPr>
          <w:sz w:val="24"/>
          <w:szCs w:val="24"/>
        </w:rPr>
        <w:t>4-81-36.</w:t>
      </w:r>
      <w:r w:rsidRPr="007B6600">
        <w:rPr>
          <w:color w:val="000000"/>
          <w:sz w:val="24"/>
          <w:szCs w:val="24"/>
        </w:rPr>
        <w:t xml:space="preserve"> </w:t>
      </w:r>
    </w:p>
    <w:p w:rsidR="00A03CAC" w:rsidRPr="007B6600" w:rsidRDefault="00A03CAC" w:rsidP="00A03CAC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>сайта: администрация Прилепенского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ципального района «Чернянский район» Белгородской области</w:t>
      </w:r>
    </w:p>
    <w:p w:rsidR="00A03CAC" w:rsidRPr="007B6600" w:rsidRDefault="00A03CAC" w:rsidP="00A03CAC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8" w:history="1">
        <w:r w:rsidRPr="0069535C">
          <w:rPr>
            <w:rStyle w:val="a4"/>
            <w:color w:val="auto"/>
            <w:sz w:val="24"/>
            <w:szCs w:val="24"/>
          </w:rPr>
          <w:t>http://prilepenskoe31.ru</w:t>
        </w:r>
      </w:hyperlink>
      <w:r w:rsidRPr="0069535C">
        <w:rPr>
          <w:sz w:val="24"/>
          <w:szCs w:val="24"/>
        </w:rPr>
        <w:t>.)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</w:t>
      </w:r>
      <w:r w:rsidRPr="007B6600">
        <w:rPr>
          <w:sz w:val="24"/>
          <w:szCs w:val="24"/>
        </w:rPr>
        <w:t>с</w:t>
      </w:r>
      <w:r w:rsidRPr="007B6600">
        <w:rPr>
          <w:sz w:val="24"/>
          <w:szCs w:val="24"/>
        </w:rPr>
        <w:t>ти (309560, Белгородская область,</w:t>
      </w:r>
      <w:r w:rsidR="00A03CAC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5871">
        <w:rPr>
          <w:b/>
          <w:bCs/>
          <w:sz w:val="24"/>
          <w:szCs w:val="24"/>
        </w:rPr>
        <w:t>2.3.</w:t>
      </w:r>
      <w:r w:rsidRPr="00435871">
        <w:rPr>
          <w:b/>
          <w:bCs/>
          <w:color w:val="FF0000"/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Результат пред</w:t>
      </w:r>
      <w:r w:rsidR="00174F1A">
        <w:rPr>
          <w:b/>
          <w:sz w:val="24"/>
          <w:szCs w:val="24"/>
        </w:rPr>
        <w:t>оставления муниципальной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Результатом предоставления услуги является направление (выдача при личном обр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щении) заявителю проектов соглашения о перераспределении земельных участков в трех э</w:t>
      </w:r>
      <w:r w:rsidRPr="00435871">
        <w:rPr>
          <w:sz w:val="24"/>
          <w:szCs w:val="24"/>
        </w:rPr>
        <w:t>к</w:t>
      </w:r>
      <w:r w:rsidRPr="00435871">
        <w:rPr>
          <w:sz w:val="24"/>
          <w:szCs w:val="24"/>
        </w:rPr>
        <w:t>земплярах, подписанных со стороны уполномоченного органа.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lastRenderedPageBreak/>
        <w:t>2.4. Срок пред</w:t>
      </w:r>
      <w:r w:rsidR="00174F1A">
        <w:rPr>
          <w:b/>
          <w:sz w:val="24"/>
          <w:szCs w:val="24"/>
        </w:rPr>
        <w:t>оставления муниципальной услуги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3" w:name="Par102"/>
      <w:bookmarkEnd w:id="3"/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2.5.</w:t>
      </w:r>
      <w:r w:rsidRPr="00435871">
        <w:rPr>
          <w:i/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435871">
        <w:rPr>
          <w:b/>
          <w:sz w:val="24"/>
          <w:szCs w:val="24"/>
        </w:rPr>
        <w:t>а</w:t>
      </w:r>
      <w:r w:rsidRPr="0043587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1. Заявление о перераспределении земельных участков (далее также - заявление о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доставлении услуги), в котором указываются: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2) наименование и место нахождения заявителя (для юридического лица), а также г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сударственный регистрационный номер записи о государственной регистрации юридическ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го лица в едином государственном реестре юридических лиц, идентификационный номер н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логоплательщика, за исключением случаев, если заявителем является иностранное юридич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ское лицо;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3) кадастровый номер земельного участка или кадастровые номера земельных учас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ков, перераспределение которых планируется осуществить;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5) почтовый адрес и (или) адрес электронной почты для связи с заявителем.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но в Едином государственном реестре прав на недвижимое имущество и сделок с ним.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3. Схема расположения земельного участка в случае, если отсутствует проект межев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ния территории, в границах которой осуществляется перераспределение земельных участков.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 Документ, подтверждающий личность заявителя, а в случае обращения представ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теля юридического или физического лица - документ, подтверждающий полномочия предст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 xml:space="preserve">вителя юридического или физического лица в соответствии с законодательством Российской Федерации. </w:t>
      </w:r>
      <w:bookmarkStart w:id="4" w:name="OLE_LINK95"/>
      <w:bookmarkStart w:id="5" w:name="OLE_LINK96"/>
      <w:r w:rsidRPr="00435871">
        <w:rPr>
          <w:sz w:val="24"/>
          <w:szCs w:val="24"/>
        </w:rPr>
        <w:t>Копия соответствующего документа заверяется должностным лицом органа и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полнительной власти или органа местного самоуправления, принимающим заявление, и пр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общается к поданному заявлению.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OLE_LINK60"/>
      <w:r w:rsidRPr="00435871">
        <w:rPr>
          <w:sz w:val="24"/>
          <w:szCs w:val="24"/>
        </w:rPr>
        <w:t>К заявлению, поданному в форме электронного документа, прилагается копия док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мента, удостоверяющего личность заявителя (удостоверяющего личность представителя за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вителя, если заявление представляется представителем заявителя) в виде электронного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раза такого документа. Представления указанного документа не требуется в случае предста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>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ренность в виде электронного образа такого документа.</w:t>
      </w:r>
    </w:p>
    <w:bookmarkEnd w:id="4"/>
    <w:bookmarkEnd w:id="5"/>
    <w:bookmarkEnd w:id="6"/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6. Согласие в письменной форме землепользователей, землевладельцев, арендаторов, залогодержателей исходных земельных участков (за исключением случая, если такое согл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сие не требуется в соответствии с частью 4 ст. 11.2 Земельного кодекса РФ).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600E6" w:rsidRDefault="007600E6" w:rsidP="007600E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7" w:name="OLE_LINK75"/>
      <w:bookmarkStart w:id="8" w:name="OLE_LINK87"/>
      <w:bookmarkStart w:id="9" w:name="OLE_LINK113"/>
      <w:r w:rsidRPr="007600E6">
        <w:rPr>
          <w:b/>
          <w:sz w:val="24"/>
          <w:szCs w:val="24"/>
        </w:rPr>
        <w:lastRenderedPageBreak/>
        <w:t>2.6. Исчерпывающий перечень документов, участвующих в предоставлении гос</w:t>
      </w:r>
      <w:r w:rsidRPr="007600E6">
        <w:rPr>
          <w:b/>
          <w:sz w:val="24"/>
          <w:szCs w:val="24"/>
        </w:rPr>
        <w:t>у</w:t>
      </w:r>
      <w:r w:rsidRPr="007600E6">
        <w:rPr>
          <w:b/>
          <w:sz w:val="24"/>
          <w:szCs w:val="24"/>
        </w:rPr>
        <w:t>дарственных или муниципальных услуг , документов которые заявитель в праве пре</w:t>
      </w:r>
      <w:r w:rsidRPr="007600E6">
        <w:rPr>
          <w:b/>
          <w:sz w:val="24"/>
          <w:szCs w:val="24"/>
        </w:rPr>
        <w:t>д</w:t>
      </w:r>
      <w:r w:rsidRPr="007600E6">
        <w:rPr>
          <w:b/>
          <w:sz w:val="24"/>
          <w:szCs w:val="24"/>
        </w:rPr>
        <w:t>ставить , необходимых в соответствии с нормативными правовыми актами для предо</w:t>
      </w:r>
      <w:r w:rsidRPr="007600E6">
        <w:rPr>
          <w:b/>
          <w:sz w:val="24"/>
          <w:szCs w:val="24"/>
        </w:rPr>
        <w:t>с</w:t>
      </w:r>
      <w:r w:rsidRPr="007600E6">
        <w:rPr>
          <w:b/>
          <w:sz w:val="24"/>
          <w:szCs w:val="24"/>
        </w:rPr>
        <w:t>тавления услуги, участвующих в предоставлении государственных или муниципал</w:t>
      </w:r>
      <w:r w:rsidRPr="007600E6">
        <w:rPr>
          <w:b/>
          <w:sz w:val="24"/>
          <w:szCs w:val="24"/>
        </w:rPr>
        <w:t>ь</w:t>
      </w:r>
      <w:r w:rsidRPr="007600E6">
        <w:rPr>
          <w:b/>
          <w:sz w:val="24"/>
          <w:szCs w:val="24"/>
        </w:rPr>
        <w:t>ных услуг, и которые заявитель вправе представить</w:t>
      </w:r>
    </w:p>
    <w:p w:rsidR="007600E6" w:rsidRPr="007600E6" w:rsidRDefault="007600E6" w:rsidP="007600E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К документам, необходимым для предоставления услуги, которые находятся в расп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ряжении других органов исполнительной власти, государственных органов, органов местн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го самоуправления, организаций и получение которых в процессе оказания государственной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доставления государственных и муниципальных услуг», относятся: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1. Кадастровый план территории в отношении кадастрового квартала, в котором ра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полагаются земельные участки (земельный участок), которые (который) предстоит образ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вать в соответствии с прилагаемой к заявлению схемой (далее – образуемые земельные уч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стки, образуемый земельный участок).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 Выписка из информационной системы обеспечения градостроительной деятельн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 (правил землепользования и застройки) в отношении территориальной зоны, в границах которой располагаются образуемые земельные участки (образуемый земельный участок).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3. Выписка из ЕГРП о правах на земельный участок (земельные участки), из которого (которых) образуется земельный участок или уведомление об отсутствии в ЕГРП запраш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ваемых сведений о зарегистрированных правах на указанный земельный участок (земельные участки).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 Кадастровая выписка или кадастровый паспорт земельного участка (земельных уч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стков), из которого (которых) образуется земельный участок (земельные участки).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5. Утвержденный проект планировки территории, в границах которой располагается образуемый земельный участок (земельные участки), или письменное сообщение об его о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сутствии.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6. Утвержденный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об его о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сутствии.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7. Выписка из ЕГРЮЛ о юридическом лице, являющемся заявителем.</w:t>
      </w:r>
    </w:p>
    <w:bookmarkEnd w:id="7"/>
    <w:bookmarkEnd w:id="8"/>
    <w:bookmarkEnd w:id="9"/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435871">
        <w:rPr>
          <w:b/>
          <w:sz w:val="24"/>
          <w:szCs w:val="24"/>
        </w:rPr>
        <w:t>б</w:t>
      </w:r>
      <w:r w:rsidRPr="00435871">
        <w:rPr>
          <w:b/>
          <w:sz w:val="24"/>
          <w:szCs w:val="24"/>
        </w:rPr>
        <w:t>ходимых для предоставления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Оснований для отказа в приеме документов, необходимых для предоставления гос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дарственной услуги, не предусмотрено.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течение десяти дней со дня поступления заявления о перераспределении земельных участков орган, предоставляющий услугу, возвращает заявление заявителю, если оно не с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ответствует требованиям пункта 2 статьи 39.29 Земельного кодекса РФ, подано в иной орган или к заявлению не приложены документы, предусмотренные пунктом 3 статьи 39.29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мельного кодекса РФ. При этом должны быть указаны все причины возврата заявления о п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рераспределении земельных участков.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OLE_LINK86"/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Орган, предоставляющий услугу, принимает решение об отказе в предоставлении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луги при наличии хотя бы одного из следующих оснований: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1. Заявление о перераспределении земельных участков подано в случаях, не пред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 xml:space="preserve">смотренных пунктом 1 статьи 39.28 </w:t>
      </w:r>
      <w:bookmarkStart w:id="11" w:name="OLE_LINK100"/>
      <w:r w:rsidRPr="00435871">
        <w:rPr>
          <w:sz w:val="24"/>
          <w:szCs w:val="24"/>
        </w:rPr>
        <w:t>Земельного кодекса РФ</w:t>
      </w:r>
      <w:bookmarkEnd w:id="11"/>
      <w:r w:rsidRPr="00435871">
        <w:rPr>
          <w:sz w:val="24"/>
          <w:szCs w:val="24"/>
        </w:rPr>
        <w:t>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>2.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лить, обременены правами указанных лиц.</w:t>
      </w:r>
    </w:p>
    <w:p w:rsidR="003232AA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3. На земельном участке, на который возникает право частной собственности, в 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 xml:space="preserve">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или юридических лиц, за исключением сооружения (в том числе сооружения, стро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зованием.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венности, и земель и (или) земельных участков, находящихся в государственной или мун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ципальной собственности и изъятых из оборота или ограниченных в обороте.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 и зарезервированных для государственных или муниципальных нужд.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венности, и земельного участка, находящегося в государственной или муниципальной собс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венности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венности и в отношении которых подано заявление о предварительном согласовании предо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тавления земельного участка или заявление о предоставлении земельного участка и не пр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нято решение об отказе в этом предварительном согласовании или этом предоставлении.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дельные максимальные размеры земельных участков.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ний, предусмотренных статьей 11.9 Земельного кодекса РФ, за исключением случаев пер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распределения земельных участков в соответствии с подпунктами 1 и 4 пункта 1 статьи 39.28 Земельного кодекса РФ.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мости».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11. Имеются основания для отказа в утверждении схемы расположения земельного участка, предусмотренные пунктом 16 статьи 11.10 Земельного кодекса РФ.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12. Приложенная к заявлению о перераспределении земельных участков схема расп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тельной документации, положению об особо охраняемой природной территории.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>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174F1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Предоставление услуги приостанавливается в случае необходимости выполнения к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дастровых работ в целях государственного кадастрового учета земельных участков, которые образуются в результате перераспределения, и обеспечения государственного кадастрового учета таких земельных участков со дня принятия решение об утверждении схемы распол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пределении земельных участков в соответствии с утвержденным проектом межевания терр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тории на период выполнения соответствующих работ и обеспечения государственного кад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стрового учета.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2" w:name="OLE_LINK238"/>
      <w:bookmarkStart w:id="13" w:name="OLE_LINK239"/>
      <w:bookmarkEnd w:id="10"/>
    </w:p>
    <w:bookmarkEnd w:id="12"/>
    <w:bookmarkEnd w:id="13"/>
    <w:p w:rsidR="0032332C" w:rsidRPr="00435871" w:rsidRDefault="0032332C" w:rsidP="0032332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2.10.</w:t>
      </w:r>
      <w:r w:rsidRPr="00435871">
        <w:rPr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Максимальный срок ожидания в очереди при подаче запроса о предоставл</w:t>
      </w:r>
      <w:r w:rsidRPr="00435871">
        <w:rPr>
          <w:b/>
          <w:sz w:val="24"/>
          <w:szCs w:val="24"/>
        </w:rPr>
        <w:t>е</w:t>
      </w:r>
      <w:r w:rsidRPr="00435871">
        <w:rPr>
          <w:b/>
          <w:sz w:val="24"/>
          <w:szCs w:val="24"/>
        </w:rPr>
        <w:t xml:space="preserve">нии муниципальной услуги и при получении </w:t>
      </w:r>
      <w:r w:rsidR="00174F1A">
        <w:rPr>
          <w:b/>
          <w:sz w:val="24"/>
          <w:szCs w:val="24"/>
        </w:rPr>
        <w:t>результата муниципальной услуги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ципальной услуги и при получении результата предоставления муниципальной услуги не должен превышать  15 минут.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2.11.</w:t>
      </w:r>
      <w:r w:rsidRPr="00435871">
        <w:rPr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Срок регистрации заявления о пред</w:t>
      </w:r>
      <w:r w:rsidR="00174F1A">
        <w:rPr>
          <w:b/>
          <w:sz w:val="24"/>
          <w:szCs w:val="24"/>
        </w:rPr>
        <w:t>оставлении муниципальной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Заявление </w:t>
      </w:r>
      <w:bookmarkStart w:id="14" w:name="OLE_LINK129"/>
      <w:r w:rsidRPr="00435871">
        <w:rPr>
          <w:sz w:val="24"/>
          <w:szCs w:val="24"/>
        </w:rPr>
        <w:t xml:space="preserve">о предоставлении услуги </w:t>
      </w:r>
      <w:bookmarkEnd w:id="14"/>
      <w:r w:rsidRPr="00435871">
        <w:rPr>
          <w:sz w:val="24"/>
          <w:szCs w:val="24"/>
        </w:rPr>
        <w:t>регистрируется органом, предоставляющем усл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гу, в день его поступления в указанный орган.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Заявление о предоставлении услуги, поданное заявителем лично через многофун</w:t>
      </w:r>
      <w:r w:rsidRPr="00435871">
        <w:rPr>
          <w:sz w:val="24"/>
          <w:szCs w:val="24"/>
        </w:rPr>
        <w:t>к</w:t>
      </w:r>
      <w:r w:rsidRPr="00435871">
        <w:rPr>
          <w:sz w:val="24"/>
          <w:szCs w:val="24"/>
        </w:rPr>
        <w:t>циональный центр, регистрируется в установленном порядке в органе, предоставляющем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лугу, в день поступления от многофункционального центра заявления с приложением нео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ходимых документов, а также описи принятых заявления и прилагаемых к нему документов.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 xml:space="preserve">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32332C" w:rsidRPr="00435871" w:rsidRDefault="0032332C" w:rsidP="0032332C">
      <w:pPr>
        <w:pStyle w:val="a7"/>
        <w:ind w:right="-83" w:firstLine="540"/>
        <w:rPr>
          <w:b/>
          <w:sz w:val="24"/>
        </w:rPr>
      </w:pPr>
      <w:r w:rsidRPr="00435871">
        <w:rPr>
          <w:sz w:val="24"/>
        </w:rPr>
        <w:t>Заявление, представленное посредством почтового отправления, регистрируется в уст</w:t>
      </w:r>
      <w:r w:rsidRPr="00435871">
        <w:rPr>
          <w:sz w:val="24"/>
        </w:rPr>
        <w:t>а</w:t>
      </w:r>
      <w:r w:rsidRPr="00435871">
        <w:rPr>
          <w:sz w:val="24"/>
        </w:rPr>
        <w:t>новленном порядке в органе, предоставляющем услугу, в день его поступления от организ</w:t>
      </w:r>
      <w:r w:rsidRPr="00435871">
        <w:rPr>
          <w:sz w:val="24"/>
        </w:rPr>
        <w:t>а</w:t>
      </w:r>
      <w:r w:rsidRPr="00435871">
        <w:rPr>
          <w:sz w:val="24"/>
        </w:rPr>
        <w:t>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</w:t>
      </w:r>
      <w:r w:rsidRPr="00435871">
        <w:rPr>
          <w:sz w:val="24"/>
        </w:rPr>
        <w:t>е</w:t>
      </w:r>
      <w:r w:rsidRPr="00435871">
        <w:rPr>
          <w:sz w:val="24"/>
        </w:rPr>
        <w:t xml:space="preserve">го дня, либо получено в выходной день, оно регистрируется в срок не позднее 12.00 </w:t>
      </w:r>
      <w:bookmarkStart w:id="15" w:name="OLE_LINK130"/>
      <w:bookmarkStart w:id="16" w:name="OLE_LINK131"/>
      <w:r w:rsidRPr="00435871">
        <w:rPr>
          <w:sz w:val="24"/>
        </w:rPr>
        <w:t>следу</w:t>
      </w:r>
      <w:r w:rsidRPr="00435871">
        <w:rPr>
          <w:sz w:val="24"/>
        </w:rPr>
        <w:t>ю</w:t>
      </w:r>
      <w:r w:rsidRPr="00435871">
        <w:rPr>
          <w:sz w:val="24"/>
        </w:rPr>
        <w:t>щего (ближайшего) рабочего дня.</w:t>
      </w:r>
      <w:bookmarkEnd w:id="15"/>
      <w:bookmarkEnd w:id="16"/>
    </w:p>
    <w:p w:rsidR="0032332C" w:rsidRPr="00435871" w:rsidRDefault="0032332C" w:rsidP="0032332C">
      <w:pPr>
        <w:pStyle w:val="a7"/>
        <w:ind w:right="-83" w:firstLine="540"/>
        <w:rPr>
          <w:b/>
          <w:sz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435871">
        <w:rPr>
          <w:b/>
          <w:sz w:val="24"/>
          <w:szCs w:val="24"/>
        </w:rPr>
        <w:t>и</w:t>
      </w:r>
      <w:r w:rsidRPr="0043587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</w:t>
      </w:r>
      <w:r w:rsidRPr="00435871">
        <w:rPr>
          <w:b/>
          <w:sz w:val="24"/>
          <w:szCs w:val="24"/>
        </w:rPr>
        <w:t>с</w:t>
      </w:r>
      <w:r w:rsidRPr="00435871">
        <w:rPr>
          <w:b/>
          <w:sz w:val="24"/>
          <w:szCs w:val="24"/>
        </w:rPr>
        <w:t>тавления каждой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 xml:space="preserve">2.12.1. Служебные помещения </w:t>
      </w:r>
      <w:bookmarkStart w:id="17" w:name="OLE_LINK42"/>
      <w:bookmarkStart w:id="18" w:name="OLE_LINK43"/>
      <w:r w:rsidRPr="00435871">
        <w:rPr>
          <w:sz w:val="24"/>
          <w:szCs w:val="24"/>
        </w:rPr>
        <w:t xml:space="preserve">органа, предоставляющего услугу, </w:t>
      </w:r>
      <w:bookmarkEnd w:id="17"/>
      <w:bookmarkEnd w:id="18"/>
      <w:r w:rsidRPr="00435871">
        <w:rPr>
          <w:sz w:val="24"/>
          <w:szCs w:val="24"/>
        </w:rPr>
        <w:t>в которых осущес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вляется прием заявлений о предоставлении услуги, консультирование по вопросам предо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нием наименования структурного подразделения органа, предоставляющего услугу, и номера кабинета.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ем писчей бумаги и канцелярских принадлежностей в количестве, достаточном для оформл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ния заявления.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гана, предоставляющего услугу, должны соответствовать комфортным условиям для заинт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ресованных лиц и оптимальным условиям работы специалистов, в том числе необходимо н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личие доступных мест общего пользования (туалет, гардероб). В служебных помещениях о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гана, предоставляющего услугу, выделяются места ожидания в очереди на консультацию, п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дачу заявления или получение результатов муниципальной услуги, которые должны быть оборудованы стульями. Количество мест ожидания определяется исходя из фактической н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грузки и возможностей для их размещения в служебных помещениях органа, предоставля</w:t>
      </w:r>
      <w:r w:rsidRPr="00435871">
        <w:rPr>
          <w:sz w:val="24"/>
          <w:szCs w:val="24"/>
        </w:rPr>
        <w:t>ю</w:t>
      </w:r>
      <w:r w:rsidRPr="00435871">
        <w:rPr>
          <w:sz w:val="24"/>
          <w:szCs w:val="24"/>
        </w:rPr>
        <w:t>щего услугу, но не может составлять менее 2 мест.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435871">
        <w:rPr>
          <w:sz w:val="24"/>
          <w:szCs w:val="24"/>
        </w:rPr>
        <w:t>м</w:t>
      </w:r>
      <w:r w:rsidRPr="00435871">
        <w:rPr>
          <w:sz w:val="24"/>
          <w:szCs w:val="24"/>
        </w:rPr>
        <w:t>пьютерами и оргтехникой, позволяющими своевременно и в полном объеме получать спр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вочную информацию по вопросам предоставления услуги и организовать предоставление услуги в полном объеме.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2.12.4. Визуальная, текстовая и мультимедийная информация о порядке предоставл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тавления муниципальной услуги должно соответствовать оптимальному зрительному и сл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ховому восприятию этой информации гражданами.</w:t>
      </w:r>
    </w:p>
    <w:p w:rsidR="0032332C" w:rsidRPr="00435871" w:rsidRDefault="0032332C" w:rsidP="0032332C">
      <w:pPr>
        <w:rPr>
          <w:sz w:val="24"/>
          <w:szCs w:val="24"/>
        </w:rPr>
      </w:pPr>
      <w:r w:rsidRPr="00435871">
        <w:rPr>
          <w:sz w:val="24"/>
          <w:szCs w:val="24"/>
        </w:rPr>
        <w:t xml:space="preserve">         2.12.5. Помещения для приема заявителей:</w:t>
      </w:r>
    </w:p>
    <w:p w:rsidR="0032332C" w:rsidRPr="00435871" w:rsidRDefault="0032332C" w:rsidP="0032332C">
      <w:pPr>
        <w:rPr>
          <w:sz w:val="24"/>
          <w:szCs w:val="24"/>
        </w:rPr>
      </w:pPr>
      <w:r w:rsidRPr="0043587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тельности;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должны иметь беспрепятственный доступ для инвалидов, в том числе, возможность бе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препятственного входа в помещения и выхода из них, а также возможность самостоятельного передвижения по территории помещения в целях доступа к месту предоставления услуги;</w:t>
      </w:r>
    </w:p>
    <w:p w:rsidR="0032332C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тельности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выми актами Российской Федерации и Белгородской области: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</w:t>
      </w:r>
      <w:r w:rsidRPr="0069535C">
        <w:rPr>
          <w:rFonts w:ascii="Times New Roman" w:hAnsi="Times New Roman" w:cs="Times New Roman"/>
          <w:sz w:val="24"/>
          <w:szCs w:val="24"/>
        </w:rPr>
        <w:t>у</w:t>
      </w:r>
      <w:r w:rsidRPr="0069535C">
        <w:rPr>
          <w:rFonts w:ascii="Times New Roman" w:hAnsi="Times New Roman" w:cs="Times New Roman"/>
          <w:sz w:val="24"/>
          <w:szCs w:val="24"/>
        </w:rPr>
        <w:t>па к месту предоставления услуги, ассистивных и вспомогательных технологий, а также сменного кресла-коляски;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</w:t>
      </w:r>
      <w:r w:rsidRPr="0069535C">
        <w:rPr>
          <w:rFonts w:ascii="Times New Roman" w:hAnsi="Times New Roman" w:cs="Times New Roman"/>
          <w:sz w:val="24"/>
          <w:szCs w:val="24"/>
        </w:rPr>
        <w:t>а</w:t>
      </w:r>
      <w:r w:rsidRPr="0069535C">
        <w:rPr>
          <w:rFonts w:ascii="Times New Roman" w:hAnsi="Times New Roman" w:cs="Times New Roman"/>
          <w:sz w:val="24"/>
          <w:szCs w:val="24"/>
        </w:rPr>
        <w:t>ботников объекта;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стоятельного передвижения, по территории объекта;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да о доступных маршрутах общественного транспорта;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</w:t>
      </w:r>
      <w:r w:rsidRPr="0069535C">
        <w:rPr>
          <w:rFonts w:ascii="Times New Roman" w:hAnsi="Times New Roman" w:cs="Times New Roman"/>
          <w:sz w:val="24"/>
          <w:szCs w:val="24"/>
        </w:rPr>
        <w:t>р</w:t>
      </w:r>
      <w:r w:rsidRPr="0069535C">
        <w:rPr>
          <w:rFonts w:ascii="Times New Roman" w:hAnsi="Times New Roman" w:cs="Times New Roman"/>
          <w:sz w:val="24"/>
          <w:szCs w:val="24"/>
        </w:rPr>
        <w:t>ме информации о правилах предоставления услуги, в том числе об оформлении необход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мых для получения услуги документов, о совершении ими других необходимых для получ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ния услуги действий;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</w:t>
      </w:r>
      <w:r w:rsidRPr="0069535C">
        <w:rPr>
          <w:rFonts w:ascii="Times New Roman" w:hAnsi="Times New Roman" w:cs="Times New Roman"/>
          <w:sz w:val="24"/>
          <w:szCs w:val="24"/>
        </w:rPr>
        <w:t>ф</w:t>
      </w:r>
      <w:r w:rsidRPr="0069535C">
        <w:rPr>
          <w:rFonts w:ascii="Times New Roman" w:hAnsi="Times New Roman" w:cs="Times New Roman"/>
          <w:sz w:val="24"/>
          <w:szCs w:val="24"/>
        </w:rPr>
        <w:t>лосурдопереводчика;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циальной защиты, иной необходимой инвалидам помощи в преодолении барьеров, меша</w:t>
      </w:r>
      <w:r w:rsidRPr="0069535C">
        <w:rPr>
          <w:rFonts w:ascii="Times New Roman" w:hAnsi="Times New Roman" w:cs="Times New Roman"/>
          <w:sz w:val="24"/>
          <w:szCs w:val="24"/>
        </w:rPr>
        <w:t>ю</w:t>
      </w:r>
      <w:r w:rsidRPr="0069535C">
        <w:rPr>
          <w:rFonts w:ascii="Times New Roman" w:hAnsi="Times New Roman" w:cs="Times New Roman"/>
          <w:sz w:val="24"/>
          <w:szCs w:val="24"/>
        </w:rPr>
        <w:t>щих получению ими услуг наравне с другими лицами;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</w:t>
      </w:r>
      <w:r w:rsidRPr="0069535C">
        <w:rPr>
          <w:rFonts w:ascii="Times New Roman" w:hAnsi="Times New Roman" w:cs="Times New Roman"/>
          <w:sz w:val="24"/>
          <w:szCs w:val="24"/>
        </w:rPr>
        <w:t>у</w:t>
      </w:r>
      <w:r w:rsidRPr="0069535C">
        <w:rPr>
          <w:rFonts w:ascii="Times New Roman" w:hAnsi="Times New Roman" w:cs="Times New Roman"/>
          <w:sz w:val="24"/>
          <w:szCs w:val="24"/>
        </w:rPr>
        <w:t>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174F1A" w:rsidRPr="00435871" w:rsidRDefault="00174F1A" w:rsidP="0032332C">
      <w:pPr>
        <w:jc w:val="both"/>
        <w:rPr>
          <w:i/>
          <w:sz w:val="24"/>
          <w:szCs w:val="24"/>
        </w:rPr>
      </w:pPr>
    </w:p>
    <w:p w:rsidR="0032332C" w:rsidRPr="00435871" w:rsidRDefault="0032332C" w:rsidP="008C21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9" w:name="Par127"/>
      <w:bookmarkEnd w:id="19"/>
      <w:r w:rsidRPr="0043587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Показатели доступности услуги: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предоставление услуги на безвозмездной основе;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информирование заявителя о ходе предоставления услуги по телефону, в электро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ной форме.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Показатели качества услуги: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доля заявлений, по которым услуга предоставлена в срок и в соответствии со ста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дартом предоставления услуги, в общем количестве заявлений о предоставлении услуги;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 xml:space="preserve">          -   содействие инвалиду при входе в помещения, в которых предоставляется государс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венная (муниципальная) услуга, и выходе из него;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ния и самостоятельного передвижения по территории помещения, в которых предоставляется государственная (муниципальная) услуга. 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 Административные процедуры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3.1. Предоставление муниципальной услуги включает в себя следующие админ</w:t>
      </w:r>
      <w:r w:rsidRPr="00435871">
        <w:rPr>
          <w:b/>
          <w:sz w:val="24"/>
          <w:szCs w:val="24"/>
        </w:rPr>
        <w:t>и</w:t>
      </w:r>
      <w:r w:rsidRPr="00435871">
        <w:rPr>
          <w:b/>
          <w:sz w:val="24"/>
          <w:szCs w:val="24"/>
        </w:rPr>
        <w:t>стративные процедуры: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Прием и регистрация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Принятие решения о заключении соглашения о перераспределении земель и (или)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мельных участков, находящихся в государственной или муниципальной собственности, и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мельных участков, находящихся в частной собственности.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32332C" w:rsidRPr="00435871" w:rsidRDefault="00D57A3F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32332C" w:rsidRPr="00435871">
          <w:rPr>
            <w:sz w:val="24"/>
            <w:szCs w:val="24"/>
          </w:rPr>
          <w:t>Блок-схема</w:t>
        </w:r>
      </w:hyperlink>
      <w:r w:rsidR="0032332C" w:rsidRPr="0043587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3.2</w:t>
      </w:r>
      <w:r w:rsidR="00174F1A">
        <w:rPr>
          <w:b/>
          <w:sz w:val="24"/>
          <w:szCs w:val="24"/>
        </w:rPr>
        <w:t>. Прием и регистрация заявления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заключении с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глашения о перераспределении земель и (или) земельных участков, находящихся в государс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венной или муниципальной собственности, и земельных участков, находящихся в частной собственности с приложенным пакетом документов.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Подача заявлений и документов осуществляется путем: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личного обращения заявителя (представителя по доверенности);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по почте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</w:t>
      </w:r>
      <w:r w:rsidRPr="00435871">
        <w:rPr>
          <w:color w:val="FF0000"/>
          <w:sz w:val="24"/>
          <w:szCs w:val="24"/>
        </w:rPr>
        <w:t xml:space="preserve"> </w:t>
      </w:r>
      <w:r w:rsidRPr="00435871">
        <w:rPr>
          <w:sz w:val="24"/>
          <w:szCs w:val="24"/>
        </w:rPr>
        <w:t>в электронной форме.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3.3. Принятие решения о заключении соглашения о перераспределении земель и (или) земельных участков, находящихся в государственной или муниципальной собс</w:t>
      </w:r>
      <w:r w:rsidRPr="00435871">
        <w:rPr>
          <w:b/>
          <w:sz w:val="24"/>
          <w:szCs w:val="24"/>
        </w:rPr>
        <w:t>т</w:t>
      </w:r>
      <w:r w:rsidRPr="00435871">
        <w:rPr>
          <w:b/>
          <w:sz w:val="24"/>
          <w:szCs w:val="24"/>
        </w:rPr>
        <w:t>венности, и земельных участков, нахо</w:t>
      </w:r>
      <w:r w:rsidR="00174F1A">
        <w:rPr>
          <w:b/>
          <w:sz w:val="24"/>
          <w:szCs w:val="24"/>
        </w:rPr>
        <w:t>дящихся в частной собственности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 xml:space="preserve">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435871">
          <w:rPr>
            <w:sz w:val="24"/>
            <w:szCs w:val="24"/>
          </w:rPr>
          <w:t>пункте 2.5</w:t>
        </w:r>
      </w:hyperlink>
      <w:r w:rsidRPr="00435871">
        <w:rPr>
          <w:sz w:val="24"/>
          <w:szCs w:val="24"/>
        </w:rPr>
        <w:t>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435871">
          <w:rPr>
            <w:sz w:val="24"/>
            <w:szCs w:val="24"/>
          </w:rPr>
          <w:t>п. 2.5</w:t>
        </w:r>
      </w:hyperlink>
      <w:r w:rsidRPr="00435871">
        <w:rPr>
          <w:sz w:val="24"/>
          <w:szCs w:val="24"/>
        </w:rPr>
        <w:t>, в полном объеме, а также при отсу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435871">
          <w:rPr>
            <w:sz w:val="24"/>
            <w:szCs w:val="24"/>
          </w:rPr>
          <w:t>п. 2.8</w:t>
        </w:r>
      </w:hyperlink>
      <w:r w:rsidRPr="00435871">
        <w:rPr>
          <w:sz w:val="24"/>
          <w:szCs w:val="24"/>
        </w:rPr>
        <w:t>, готовится проект соглашения о перераспредел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Подготовленный проект соглашения с приложенным к нему пакетом документов н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 xml:space="preserve">правляется на согласование и последующее утверждение </w:t>
      </w:r>
      <w:r w:rsidR="00E44145">
        <w:rPr>
          <w:sz w:val="24"/>
          <w:szCs w:val="24"/>
        </w:rPr>
        <w:t xml:space="preserve"> главе администрации Прилепе</w:t>
      </w:r>
      <w:r w:rsidR="00E44145">
        <w:rPr>
          <w:sz w:val="24"/>
          <w:szCs w:val="24"/>
        </w:rPr>
        <w:t>н</w:t>
      </w:r>
      <w:r w:rsidR="00E44145">
        <w:rPr>
          <w:sz w:val="24"/>
          <w:szCs w:val="24"/>
        </w:rPr>
        <w:t>ского</w:t>
      </w:r>
      <w:r w:rsidRPr="00435871">
        <w:rPr>
          <w:sz w:val="24"/>
          <w:szCs w:val="24"/>
        </w:rPr>
        <w:t xml:space="preserve">  сельского поселения  муниципального района «Чернянский район» Белгородской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ласти.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 xml:space="preserve"> Максимальный срок выполнения данного действия – 18 рабочих дней с момента п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ступления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Результатом административной процедуры является: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Направление (выдача при личном обращении) заявителю проектов соглашения о пер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распределении земельных участков в трех экземплярах, подписанных со стороны уполном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ченного органа.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3.4. Подготовка уведомления об отказе в пред</w:t>
      </w:r>
      <w:r w:rsidR="00174F1A">
        <w:rPr>
          <w:b/>
          <w:sz w:val="24"/>
          <w:szCs w:val="24"/>
        </w:rPr>
        <w:t>оставлении муниципальной услуги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При наличии оснований для отказа в предоставлении муниципальной услуги, указа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 xml:space="preserve">ных в </w:t>
      </w:r>
      <w:hyperlink w:anchor="Par117" w:history="1">
        <w:r w:rsidRPr="00435871">
          <w:rPr>
            <w:sz w:val="24"/>
            <w:szCs w:val="24"/>
          </w:rPr>
          <w:t>п. 2.8</w:t>
        </w:r>
      </w:hyperlink>
      <w:r w:rsidRPr="00435871">
        <w:rPr>
          <w:sz w:val="24"/>
          <w:szCs w:val="24"/>
        </w:rPr>
        <w:t xml:space="preserve"> настоящего административного регламента, специалист, ответственный за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доставление муниципальной услуги, готовит мотивированный отказ в предоставлении мун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ципальной услуги.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Максимальный срок выполнения данного действия – 18 рабочих дней с момента пост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пления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Результатом административной процедуры является: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принятое решение об отказе в заключении соглашения о перераспределении земель и (или) земельных участков, находящихся в   муниципальной собственности, и земельных уч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 xml:space="preserve">стков, находящихся в частной собственности.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32332C" w:rsidRPr="00435871" w:rsidRDefault="0032332C" w:rsidP="0032332C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43587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4.1. Текущий контроль за соблюдением и исполнением должностными лицами и сп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, полнотой и качеством исполнения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 специ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лист администрации сельского поселения (на оперативных совещаниях) докладывает рук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водителю уполномоченного органа о ходе и результатах работы по рассмотрению документов и подготовке проектов соответствующих решений.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4.3. Текущий контроль за соблюдением и исполнением должностными лицами и сп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, полнотой и качеством исполнения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 осуществляется также путем проведения проверок. 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Проверки качества исполнения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местителей.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435871">
        <w:rPr>
          <w:sz w:val="24"/>
          <w:szCs w:val="24"/>
        </w:rPr>
        <w:t>д</w:t>
      </w:r>
      <w:r w:rsidRPr="00435871">
        <w:rPr>
          <w:sz w:val="24"/>
          <w:szCs w:val="24"/>
        </w:rPr>
        <w:t>ники уполномоченного органа, а при проведении проверки по инициативе главы админис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 xml:space="preserve">рации – специалисты других структурных подразделений. 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кретному обращению заявителя).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435871">
        <w:rPr>
          <w:sz w:val="24"/>
          <w:szCs w:val="24"/>
        </w:rPr>
        <w:t>ы</w:t>
      </w:r>
      <w:r w:rsidRPr="00435871">
        <w:rPr>
          <w:sz w:val="24"/>
          <w:szCs w:val="24"/>
        </w:rPr>
        <w:t>явленные недостатки и предложения по их устранению.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435871">
        <w:rPr>
          <w:bCs/>
          <w:sz w:val="24"/>
          <w:szCs w:val="24"/>
        </w:rPr>
        <w:t>муниципальной у</w:t>
      </w:r>
      <w:r w:rsidRPr="00435871">
        <w:rPr>
          <w:bCs/>
          <w:sz w:val="24"/>
          <w:szCs w:val="24"/>
        </w:rPr>
        <w:t>с</w:t>
      </w:r>
      <w:r w:rsidRPr="00435871">
        <w:rPr>
          <w:bCs/>
          <w:sz w:val="24"/>
          <w:szCs w:val="24"/>
        </w:rPr>
        <w:t>луги</w:t>
      </w:r>
      <w:r w:rsidRPr="0043587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>4.5. Глава администрации сельского поселения и сотрудники, ответственные за испо</w:t>
      </w:r>
      <w:r w:rsidRPr="00435871">
        <w:rPr>
          <w:sz w:val="24"/>
          <w:szCs w:val="24"/>
        </w:rPr>
        <w:t>л</w:t>
      </w:r>
      <w:r w:rsidRPr="00435871">
        <w:rPr>
          <w:sz w:val="24"/>
          <w:szCs w:val="24"/>
        </w:rPr>
        <w:t xml:space="preserve">нение в соответствии со своими должностными обязанностями действий, предусмотренных административными процедурами по реализации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несут ответстве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ность за соблюдение сроков и порядка осуществления указанных действий, качество подг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 xml:space="preserve">тавливаемых документов.  </w:t>
      </w:r>
    </w:p>
    <w:p w:rsidR="0032332C" w:rsidRPr="00435871" w:rsidRDefault="0032332C" w:rsidP="0032332C">
      <w:pPr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ab/>
      </w:r>
    </w:p>
    <w:p w:rsidR="0032332C" w:rsidRPr="00435871" w:rsidRDefault="0032332C" w:rsidP="0032332C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5. Порядок обжалования действий (бездействия)</w:t>
      </w:r>
    </w:p>
    <w:p w:rsidR="0032332C" w:rsidRPr="00435871" w:rsidRDefault="0032332C" w:rsidP="0032332C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32332C" w:rsidRPr="00435871" w:rsidRDefault="0032332C" w:rsidP="0032332C">
      <w:pPr>
        <w:ind w:firstLine="567"/>
        <w:jc w:val="both"/>
        <w:rPr>
          <w:snapToGrid w:val="0"/>
          <w:sz w:val="24"/>
          <w:szCs w:val="24"/>
        </w:rPr>
      </w:pPr>
    </w:p>
    <w:p w:rsidR="0032332C" w:rsidRPr="00435871" w:rsidRDefault="0032332C" w:rsidP="0032332C">
      <w:pPr>
        <w:ind w:firstLine="540"/>
        <w:jc w:val="both"/>
        <w:rPr>
          <w:snapToGrid w:val="0"/>
          <w:sz w:val="24"/>
          <w:szCs w:val="24"/>
        </w:rPr>
      </w:pPr>
      <w:r w:rsidRPr="0043587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порядке.</w:t>
      </w:r>
    </w:p>
    <w:p w:rsidR="0032332C" w:rsidRPr="00435871" w:rsidRDefault="0032332C" w:rsidP="0032332C">
      <w:pPr>
        <w:ind w:firstLine="540"/>
        <w:jc w:val="both"/>
        <w:rPr>
          <w:snapToGrid w:val="0"/>
          <w:sz w:val="24"/>
          <w:szCs w:val="24"/>
        </w:rPr>
      </w:pPr>
      <w:r w:rsidRPr="0043587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435871">
        <w:rPr>
          <w:sz w:val="24"/>
          <w:szCs w:val="24"/>
        </w:rPr>
        <w:t>путем направления жалобы</w:t>
      </w:r>
      <w:r w:rsidRPr="00435871">
        <w:rPr>
          <w:snapToGrid w:val="0"/>
          <w:sz w:val="24"/>
          <w:szCs w:val="24"/>
        </w:rPr>
        <w:t xml:space="preserve"> в администрацию сельского поселения</w:t>
      </w:r>
      <w:r w:rsidRPr="00435871">
        <w:rPr>
          <w:sz w:val="24"/>
          <w:szCs w:val="24"/>
        </w:rPr>
        <w:t>,  в администрацию муниципал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ного района «Чернянский район» либо иным органам в установленном законом порядке</w:t>
      </w:r>
      <w:r w:rsidRPr="00435871">
        <w:rPr>
          <w:snapToGrid w:val="0"/>
          <w:sz w:val="24"/>
          <w:szCs w:val="24"/>
        </w:rPr>
        <w:t>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napToGrid w:val="0"/>
          <w:sz w:val="24"/>
          <w:szCs w:val="24"/>
        </w:rPr>
        <w:t xml:space="preserve">5.3. </w:t>
      </w:r>
      <w:r w:rsidRPr="0043587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зованием информационно-телекоммуникационной сети "Интернет", официального сайта о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гана, предоставляющего муниципальную услугу, официального сайта администрации, един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го портала государственных и муниципальных услуг либо регионального портала государс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венных и муниципальных услуг, а также может быть принята при личном приеме заявителя.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5.4. Жалоба должна содержать: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рых обжалуются;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телю;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3) сведения об обжалуемых решениях и действиях (бездействии) органа, предоста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пальную услугу;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4) доводы, на основании которых заявитель не согласен с решением и действием (бе</w:t>
      </w:r>
      <w:r w:rsidRPr="00435871">
        <w:rPr>
          <w:sz w:val="24"/>
          <w:szCs w:val="24"/>
        </w:rPr>
        <w:t>з</w:t>
      </w:r>
      <w:r w:rsidRPr="00435871">
        <w:rPr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гана, предоставляющего муниципальную услугу, должностного лица органа, предоставля</w:t>
      </w:r>
      <w:r w:rsidRPr="00435871">
        <w:rPr>
          <w:sz w:val="24"/>
          <w:szCs w:val="24"/>
        </w:rPr>
        <w:t>ю</w:t>
      </w:r>
      <w:r w:rsidRPr="00435871">
        <w:rPr>
          <w:sz w:val="24"/>
          <w:szCs w:val="24"/>
        </w:rPr>
        <w:t>щего муниципальную услугу, в приеме документов у заявителя либо в исправлении доп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щенных опечаток и ошибок или в случае обжалования нарушения установленного срока т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 xml:space="preserve">ких исправлений - в течение пяти рабочих дней со дня ее регистрации. 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</w:t>
      </w:r>
      <w:r w:rsidRPr="00435871">
        <w:rPr>
          <w:sz w:val="24"/>
          <w:szCs w:val="24"/>
        </w:rPr>
        <w:t>ы</w:t>
      </w:r>
      <w:r w:rsidRPr="00435871">
        <w:rPr>
          <w:sz w:val="24"/>
          <w:szCs w:val="24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2) отказывает в удовлетворении жалобы.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ное полномочиями по рассмотрению жалоб в соответствии с частью 1 статьи 11.2 Федерал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ного закона от 27.07.2010 года № 210-ФЗ «Об организации порядка предоставления госуда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ственных и муниципальных услуг», незамедлительно направляет имеющиеся материалы в органы прокуратуры.</w:t>
      </w:r>
    </w:p>
    <w:p w:rsidR="0032332C" w:rsidRPr="00435871" w:rsidRDefault="0032332C" w:rsidP="0032332C">
      <w:pPr>
        <w:ind w:firstLine="720"/>
        <w:jc w:val="center"/>
        <w:rPr>
          <w:b/>
          <w:sz w:val="24"/>
          <w:szCs w:val="24"/>
        </w:rPr>
      </w:pPr>
    </w:p>
    <w:p w:rsidR="0032332C" w:rsidRPr="00435871" w:rsidRDefault="0032332C" w:rsidP="0032332C">
      <w:pPr>
        <w:ind w:firstLine="72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6. Внесение изменений в административный регламент</w:t>
      </w:r>
    </w:p>
    <w:p w:rsidR="0032332C" w:rsidRPr="00435871" w:rsidRDefault="0032332C" w:rsidP="003233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32C" w:rsidRPr="00435871" w:rsidRDefault="0032332C" w:rsidP="0032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32332C" w:rsidRPr="00435871" w:rsidRDefault="0032332C" w:rsidP="0032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435871">
        <w:rPr>
          <w:rFonts w:ascii="Times New Roman" w:hAnsi="Times New Roman" w:cs="Times New Roman"/>
          <w:bCs/>
          <w:sz w:val="24"/>
          <w:szCs w:val="24"/>
        </w:rPr>
        <w:t>м</w:t>
      </w:r>
      <w:r w:rsidRPr="00435871">
        <w:rPr>
          <w:rFonts w:ascii="Times New Roman" w:hAnsi="Times New Roman" w:cs="Times New Roman"/>
          <w:bCs/>
          <w:sz w:val="24"/>
          <w:szCs w:val="24"/>
        </w:rPr>
        <w:t>у</w:t>
      </w:r>
      <w:r w:rsidRPr="0043587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4358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332C" w:rsidRPr="00435871" w:rsidRDefault="0032332C" w:rsidP="0032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435871">
        <w:rPr>
          <w:rFonts w:ascii="Times New Roman" w:hAnsi="Times New Roman" w:cs="Times New Roman"/>
          <w:sz w:val="24"/>
          <w:szCs w:val="24"/>
        </w:rPr>
        <w:t>о</w:t>
      </w:r>
      <w:r w:rsidRPr="0043587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43587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35871">
        <w:rPr>
          <w:rFonts w:ascii="Times New Roman" w:hAnsi="Times New Roman" w:cs="Times New Roman"/>
          <w:sz w:val="24"/>
          <w:szCs w:val="24"/>
        </w:rPr>
        <w:t>;</w:t>
      </w:r>
    </w:p>
    <w:p w:rsidR="00435871" w:rsidRDefault="0032332C" w:rsidP="00435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</w:t>
      </w:r>
      <w:r w:rsidRPr="00435871">
        <w:rPr>
          <w:rFonts w:ascii="Times New Roman" w:hAnsi="Times New Roman" w:cs="Times New Roman"/>
          <w:sz w:val="24"/>
          <w:szCs w:val="24"/>
        </w:rPr>
        <w:t>а</w:t>
      </w:r>
      <w:r w:rsidRPr="00435871">
        <w:rPr>
          <w:rFonts w:ascii="Times New Roman" w:hAnsi="Times New Roman" w:cs="Times New Roman"/>
          <w:sz w:val="24"/>
          <w:szCs w:val="24"/>
        </w:rPr>
        <w:t>мента.</w:t>
      </w:r>
    </w:p>
    <w:p w:rsidR="00174F1A" w:rsidRDefault="00435871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8B459E" w:rsidRDefault="008B459E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32332C" w:rsidRPr="00435871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4358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332C" w:rsidRPr="0043587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32332C">
        <w:rPr>
          <w:sz w:val="24"/>
          <w:szCs w:val="24"/>
        </w:rPr>
        <w:t>к административному регламенту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32332C">
        <w:rPr>
          <w:sz w:val="24"/>
          <w:szCs w:val="24"/>
        </w:rPr>
        <w:t>предоставления муниципальной услуги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«Заключение соглашения о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перераспределении земель и (или)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земельных участков, находящихся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в государственной или муниципальной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собственности, и земельных участков,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>находящихся в частной собственности»</w:t>
      </w:r>
    </w:p>
    <w:p w:rsidR="0032332C" w:rsidRPr="0032332C" w:rsidRDefault="00174F1A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Прилепенского</w:t>
      </w:r>
      <w:r w:rsidR="0032332C" w:rsidRPr="0032332C">
        <w:rPr>
          <w:bCs/>
          <w:sz w:val="24"/>
          <w:szCs w:val="24"/>
        </w:rPr>
        <w:t xml:space="preserve"> сельского поселения </w:t>
      </w:r>
    </w:p>
    <w:p w:rsidR="0032332C" w:rsidRPr="0032332C" w:rsidRDefault="0032332C" w:rsidP="00435871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муниципального района </w:t>
      </w:r>
    </w:p>
    <w:p w:rsidR="0032332C" w:rsidRPr="00DE411D" w:rsidRDefault="0032332C" w:rsidP="00435871">
      <w:pPr>
        <w:widowControl w:val="0"/>
        <w:autoSpaceDE w:val="0"/>
        <w:autoSpaceDN w:val="0"/>
        <w:adjustRightInd w:val="0"/>
        <w:ind w:left="4956"/>
      </w:pPr>
      <w:r>
        <w:rPr>
          <w:bCs/>
          <w:sz w:val="24"/>
          <w:szCs w:val="24"/>
        </w:rPr>
        <w:t xml:space="preserve">«Чернянский </w:t>
      </w:r>
      <w:r w:rsidRPr="0032332C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области</w:t>
      </w:r>
    </w:p>
    <w:p w:rsidR="0032332C" w:rsidRDefault="0032332C" w:rsidP="0032332C">
      <w:pPr>
        <w:widowControl w:val="0"/>
        <w:autoSpaceDE w:val="0"/>
        <w:autoSpaceDN w:val="0"/>
        <w:adjustRightInd w:val="0"/>
        <w:jc w:val="both"/>
      </w:pPr>
    </w:p>
    <w:p w:rsidR="0032332C" w:rsidRPr="00432B18" w:rsidRDefault="0032332C" w:rsidP="0032332C">
      <w:pPr>
        <w:widowControl w:val="0"/>
        <w:autoSpaceDE w:val="0"/>
        <w:autoSpaceDN w:val="0"/>
        <w:adjustRightInd w:val="0"/>
        <w:jc w:val="center"/>
      </w:pPr>
      <w:r w:rsidRPr="00432B18">
        <w:t>Форма заявления</w:t>
      </w:r>
    </w:p>
    <w:p w:rsidR="0032332C" w:rsidRPr="00432B18" w:rsidRDefault="0032332C" w:rsidP="0032332C">
      <w:pPr>
        <w:widowControl w:val="0"/>
        <w:autoSpaceDE w:val="0"/>
        <w:autoSpaceDN w:val="0"/>
        <w:adjustRightInd w:val="0"/>
        <w:jc w:val="center"/>
      </w:pPr>
      <w:r w:rsidRPr="00432B18">
        <w:t xml:space="preserve">о </w:t>
      </w:r>
      <w:r>
        <w:t>перераспределении земель и (или) земельных участков</w:t>
      </w:r>
    </w:p>
    <w:p w:rsidR="0032332C" w:rsidRPr="00432B18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Главе администрации </w:t>
      </w:r>
      <w:r w:rsidR="00174F1A">
        <w:t xml:space="preserve">Прилепенского </w:t>
      </w:r>
      <w:r>
        <w:t xml:space="preserve">сельского   </w:t>
      </w:r>
      <w:r w:rsidRPr="00432B18">
        <w:t xml:space="preserve"> поселения муниципального района</w:t>
      </w:r>
    </w:p>
    <w:p w:rsidR="0032332C" w:rsidRPr="00432B18" w:rsidRDefault="0032332C" w:rsidP="0032332C">
      <w:pPr>
        <w:pStyle w:val="ConsPlusNonformat"/>
        <w:jc w:val="right"/>
      </w:pPr>
      <w:r>
        <w:t>«Чернянский</w:t>
      </w:r>
      <w:r w:rsidRPr="00432B18">
        <w:t xml:space="preserve"> район»</w:t>
      </w:r>
      <w:r>
        <w:t xml:space="preserve"> Белгородской области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от 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 (полное наименование юридического лица,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фамилия, имя, отчество физического лица)</w:t>
      </w:r>
    </w:p>
    <w:p w:rsidR="0032332C" w:rsidRPr="00432B18" w:rsidRDefault="0032332C" w:rsidP="0032332C">
      <w:pPr>
        <w:pStyle w:val="ConsPlusNonformat"/>
        <w:jc w:val="right"/>
      </w:pP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Адрес заявителя: 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(местонахождение юридического лица,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место регистрации физического лица)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Телефон (факс) заявителя 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Иные сведения о заявителе 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  (регистрационный номер, БИК, ИНН,</w:t>
      </w:r>
    </w:p>
    <w:p w:rsidR="0032332C" w:rsidRPr="00222826" w:rsidRDefault="0032332C" w:rsidP="0032332C">
      <w:pPr>
        <w:pStyle w:val="ConsPlusNonformat"/>
        <w:jc w:val="right"/>
        <w:rPr>
          <w:highlight w:val="yellow"/>
        </w:rPr>
      </w:pPr>
      <w:r w:rsidRPr="00432B18">
        <w:t xml:space="preserve">                                             ОГРН, р/с, к/с)</w:t>
      </w:r>
    </w:p>
    <w:p w:rsidR="0032332C" w:rsidRPr="00222826" w:rsidRDefault="0032332C" w:rsidP="0032332C">
      <w:pPr>
        <w:pStyle w:val="ConsPlusNonformat"/>
        <w:rPr>
          <w:highlight w:val="yellow"/>
        </w:rPr>
      </w:pPr>
    </w:p>
    <w:p w:rsidR="0032332C" w:rsidRDefault="0032332C" w:rsidP="0032332C">
      <w:pPr>
        <w:tabs>
          <w:tab w:val="center" w:pos="4677"/>
          <w:tab w:val="left" w:pos="5814"/>
        </w:tabs>
        <w:jc w:val="center"/>
        <w:rPr>
          <w:b/>
          <w:kern w:val="24"/>
        </w:rPr>
      </w:pPr>
      <w:r w:rsidRPr="00433171">
        <w:rPr>
          <w:b/>
          <w:kern w:val="24"/>
        </w:rPr>
        <w:t>ЗАЯВЛЕНИЕ</w:t>
      </w:r>
    </w:p>
    <w:p w:rsidR="0032332C" w:rsidRPr="00433171" w:rsidRDefault="0032332C" w:rsidP="0032332C">
      <w:pPr>
        <w:tabs>
          <w:tab w:val="center" w:pos="4677"/>
          <w:tab w:val="left" w:pos="5814"/>
        </w:tabs>
        <w:jc w:val="center"/>
        <w:rPr>
          <w:rFonts w:ascii="Calibri" w:hAnsi="Calibri" w:cs="Calibri"/>
          <w:b/>
        </w:rPr>
      </w:pPr>
      <w:r w:rsidRPr="00433171">
        <w:rPr>
          <w:b/>
          <w:bCs/>
          <w:color w:val="000000"/>
        </w:rPr>
        <w:t xml:space="preserve">О </w:t>
      </w:r>
      <w:r w:rsidRPr="00433171">
        <w:rPr>
          <w:b/>
        </w:rPr>
        <w:t>ПЕРЕРАСПРЕДЕЛЕНИ</w:t>
      </w:r>
      <w:r>
        <w:rPr>
          <w:b/>
        </w:rPr>
        <w:t>И</w:t>
      </w:r>
      <w:r w:rsidRPr="00433171">
        <w:rPr>
          <w:b/>
        </w:rPr>
        <w:t xml:space="preserve"> ЗЕМЕЛЬ И (ИЛИ) ЗЕМЕЛЬНЫХ УЧАСТКОВ</w:t>
      </w:r>
    </w:p>
    <w:p w:rsidR="0032332C" w:rsidRPr="008B459E" w:rsidRDefault="0032332C" w:rsidP="008B459E">
      <w:pPr>
        <w:jc w:val="center"/>
        <w:rPr>
          <w:b/>
          <w:caps/>
          <w:kern w:val="24"/>
          <w:sz w:val="24"/>
          <w:szCs w:val="24"/>
        </w:rPr>
      </w:pPr>
    </w:p>
    <w:p w:rsidR="0032332C" w:rsidRPr="008B459E" w:rsidRDefault="0032332C" w:rsidP="008B459E">
      <w:pPr>
        <w:jc w:val="both"/>
        <w:rPr>
          <w:sz w:val="24"/>
          <w:szCs w:val="24"/>
        </w:rPr>
      </w:pPr>
      <w:r w:rsidRPr="008B459E">
        <w:rPr>
          <w:sz w:val="24"/>
          <w:szCs w:val="24"/>
        </w:rPr>
        <w:t xml:space="preserve">          Прошу выдать согласие на заключение соглашения о перераспределении земель и (или) земельных участков по адресу:</w:t>
      </w:r>
    </w:p>
    <w:p w:rsidR="0032332C" w:rsidRPr="008B459E" w:rsidRDefault="0032332C" w:rsidP="008B459E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</w:p>
    <w:p w:rsidR="0032332C" w:rsidRPr="008B459E" w:rsidRDefault="00D57A3F" w:rsidP="008B459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 w:rsidRPr="008B459E">
        <w:rPr>
          <w:noProof/>
          <w:sz w:val="24"/>
          <w:szCs w:val="24"/>
        </w:rPr>
        <w:pict>
          <v:line id="Прямая соединительная линия 12" o:spid="_x0000_s1150" style="position:absolute;left:0;text-align:left;z-index:251666432;visibility:visible;mso-position-vertical:bottom;mso-position-vertical-relative:lin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bhTwIAAFo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hNn1MZKkgRl1nzfvN7fd9+7L5hZtPnQ/u2/d1+6u+9HdbT6Cfb/5BLZ3dve7&#10;41sE6dDLVtsMICfy0vhu0JW80heKvrFIqklN5IKFmq7XGu5JfEb0KMVvrAZG8/aFKiGG3DgVGruq&#10;TOMhoWVoFea3PsyPrRyicDiM09HxyQAjuvdFJNsnamPdc6Ya5I0cCy59a0lGlhfWeSIk24f4Y6lm&#10;XIggDyFRm+PTQX8QEqwSvPROH2bNYj4RBi2JF1j4harA8zDMqBtZBrCakXK6sx3hYmvD5UJ6PCgF&#10;6OysrYLensan09F0lPbS/nDaS+Oi6D2bTdLecJacDIrjYjIpkneeWpJmNS9LJj27vZqT9O/UsntX&#10;Wx0e9HxoQ/QYPfQLyO7/A+kwSz++rRDmqlxfmv2MQcAhePfY/At5uAf74Sdh/AsAAP//AwBQSwME&#10;FAAGAAgAAAAhAEd399HYAAAAAgEAAA8AAABkcnMvZG93bnJldi54bWxMj0FPwkAUhO8m/IfNI/FC&#10;YAuNRmu3hKi9eRE1XB/dZ9vYfVu6C1R/vY+THiczmfkmX4+uUycaQuvZwHKRgCKuvG25NvD+Vs7v&#10;QIWIbLHzTAa+KcC6mFzlmFl/5lc6bWOtpIRDhgaaGPtM61A15DAsfE8s3qcfHEaRQ63tgGcpd51e&#10;JcmtdtiyLDTY02ND1df26AyE8oMO5c+smiW7tPa0Ojy9PKMx19Nx8wAq0hj/wnDBF3QohGnvj2yD&#10;6gwIdzQgd8S7v0lTUPuL1EWu/6MXvwAAAP//AwBQSwECLQAUAAYACAAAACEAtoM4kv4AAADhAQAA&#10;EwAAAAAAAAAAAAAAAAAAAAAAW0NvbnRlbnRfVHlwZXNdLnhtbFBLAQItABQABgAIAAAAIQA4/SH/&#10;1gAAAJQBAAALAAAAAAAAAAAAAAAAAC8BAABfcmVscy8ucmVsc1BLAQItABQABgAIAAAAIQBIBAbh&#10;TwIAAFoEAAAOAAAAAAAAAAAAAAAAAC4CAABkcnMvZTJvRG9jLnhtbFBLAQItABQABgAIAAAAIQBH&#10;d/fR2AAAAAIBAAAPAAAAAAAAAAAAAAAAAKkEAABkcnMvZG93bnJldi54bWxQSwUGAAAAAAQABADz&#10;AAAArgUAAAAA&#10;"/>
        </w:pict>
      </w:r>
      <w:r w:rsidR="0032332C" w:rsidRPr="008B459E">
        <w:rPr>
          <w:sz w:val="24"/>
          <w:szCs w:val="24"/>
          <w:vertAlign w:val="superscript"/>
        </w:rPr>
        <w:t>(местонахождение земельного участка)</w:t>
      </w:r>
    </w:p>
    <w:p w:rsidR="0032332C" w:rsidRPr="008B459E" w:rsidRDefault="0032332C" w:rsidP="008B459E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  <w:r w:rsidRPr="008B459E">
        <w:rPr>
          <w:b/>
          <w:i/>
          <w:sz w:val="24"/>
          <w:szCs w:val="24"/>
        </w:rPr>
        <w:t xml:space="preserve"> </w:t>
      </w:r>
    </w:p>
    <w:p w:rsidR="0032332C" w:rsidRPr="008B459E" w:rsidRDefault="00D57A3F" w:rsidP="008B459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 w:rsidRPr="008B459E">
        <w:rPr>
          <w:noProof/>
          <w:sz w:val="24"/>
          <w:szCs w:val="24"/>
        </w:rPr>
        <w:pict>
          <v:line id="Прямая соединительная линия 11" o:spid="_x0000_s1151" style="position:absolute;left:0;text-align:left;z-index:251667456;visibility:visible;mso-position-vertical:bottom;mso-position-vertical-relative:lin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+eUAIAAFoEAAAOAAAAZHJzL2Uyb0RvYy54bWysVM2O0zAQviPxDpbv3STdtNuNNl2hpuWy&#10;wEq7PIBrO41FYlu2t2mFkIAz0j4Cr8ABpJUWeIb0jRi7P7BwQYgcnLFn5ss334xzdr5qarTkxgol&#10;c5wcxRhxSRUTcpHjl9ez3ggj64hkpFaS53jNLT4fP3501uqM91WlasYNAhBps1bnuHJOZ1FkacUb&#10;Yo+U5hKcpTINcbA1i4gZ0gJ6U0f9OB5GrTJMG0W5tXBabJ14HPDLklP3oiwtd6jOMXBzYTVhnfs1&#10;Gp+RbGGIrgTd0SD/wKIhQsJHD1AFcQTdGPEHVCOoUVaV7oiqJlJlKSgPNUA1SfxbNVcV0TzUAuJY&#10;fZDJ/j9Y+nx5aZBg0LsEI0ka6FH3cfN2c9t97T5tbtHmXfe9+9J97u66b93d5j3Y95sPYHtnd787&#10;vkWQDlq22mYAOZGXxqtBV/JKXyj6yiKpJhWRCx5qul5r+E7IiB6k+I3VwGjePlMMYsiNU0HYVWka&#10;DwmSoVXo3/rQP75yiMLhME5HxycDjOjeF5Fsn6iNdU+5apA3clwL6aUlGVleWAfUIXQf4o+lmom6&#10;DuNRS9Tm+HTQH4QEq2rBvNOHWbOYT2qDlsQPWHi8DgD2IMyoG8kCWMUJm+5sR0S9tSG+lh4PSgE6&#10;O2s7Qa9P49PpaDpKe2l/OO2lcVH0nswmaW84S04GxXExmRTJG08tSbNKMMalZ7ef5iT9u2nZ3avt&#10;HB7m+SBD9BA9lAhk9+9AOvTSt287CHPF1pfGq+HbCgMcgneXzd+QX/ch6ucvYfwDAAD//wMAUEsD&#10;BBQABgAIAAAAIQBHd/fR2AAAAAIBAAAPAAAAZHJzL2Rvd25yZXYueG1sTI9BT8JAFITvJvyHzSPx&#10;QmALjUZrt4SovXkRNVwf3Wfb2H1bugtUf72Pkx4nM5n5Jl+PrlMnGkLr2cBykYAirrxtuTbw/lbO&#10;70CFiGyx80wGvinAuphc5ZhZf+ZXOm1jraSEQ4YGmhj7TOtQNeQwLHxPLN6nHxxGkUOt7YBnKXed&#10;XiXJrXbYsiw02NNjQ9XX9ugMhPKDDuXPrJolu7T2tDo8vTyjMdfTcfMAKtIY/8JwwRd0KIRp749s&#10;g+oMCHc0IHfEu79JU1D7i9RFrv+jF78AAAD//wMAUEsBAi0AFAAGAAgAAAAhALaDOJL+AAAA4QEA&#10;ABMAAAAAAAAAAAAAAAAAAAAAAFtDb250ZW50X1R5cGVzXS54bWxQSwECLQAUAAYACAAAACEAOP0h&#10;/9YAAACUAQAACwAAAAAAAAAAAAAAAAAvAQAAX3JlbHMvLnJlbHNQSwECLQAUAAYACAAAACEA5E2/&#10;nlACAABaBAAADgAAAAAAAAAAAAAAAAAuAgAAZHJzL2Uyb0RvYy54bWxQSwECLQAUAAYACAAAACEA&#10;R3f30dgAAAACAQAADwAAAAAAAAAAAAAAAACqBAAAZHJzL2Rvd25yZXYueG1sUEsFBgAAAAAEAAQA&#10;8wAAAK8FAAAAAA==&#10;"/>
        </w:pict>
      </w:r>
      <w:r w:rsidR="0032332C" w:rsidRPr="008B459E">
        <w:rPr>
          <w:sz w:val="24"/>
          <w:szCs w:val="24"/>
          <w:vertAlign w:val="superscript"/>
        </w:rPr>
        <w:t>(категория земель)</w:t>
      </w:r>
    </w:p>
    <w:p w:rsidR="0032332C" w:rsidRPr="008B459E" w:rsidRDefault="0032332C" w:rsidP="008B459E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  <w:r w:rsidRPr="008B459E">
        <w:rPr>
          <w:b/>
          <w:i/>
          <w:sz w:val="24"/>
          <w:szCs w:val="24"/>
        </w:rPr>
        <w:t xml:space="preserve"> </w:t>
      </w:r>
    </w:p>
    <w:p w:rsidR="0032332C" w:rsidRPr="008B459E" w:rsidRDefault="00D57A3F" w:rsidP="008B459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 w:rsidRPr="008B459E">
        <w:rPr>
          <w:noProof/>
          <w:sz w:val="24"/>
          <w:szCs w:val="24"/>
        </w:rPr>
        <w:pict>
          <v:line id="Прямая соединительная линия 10" o:spid="_x0000_s1152" style="position:absolute;left:0;text-align:left;z-index:251668480;visibility:visible;mso-position-vertical:bottom;mso-position-vertical-relative:line" from="-2.25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gCTwIAAFo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Cr0DeSRuoEfd5837zW33vfuyuUWbD93P7lv3tbvrfnR3m49g328+ge2d3f3u&#10;+BZBOmjZapsD5EReGq8GWckrfaHIG4ukmtRYLlio6Xqt4Z7UZ8SPUvzGamA0b18oCjH4xqkg7Koy&#10;jYcEydAq9G996B9bOUTgcJhko+OTQYTI3hfjfJ+ojXXPmWqQN4pIcOmlxTleXljnieB8H+KPpZpx&#10;IcJ4CInaIjod9AchwSrBqXf6MGsW84kwaIn9gIVfqAo8D8OMupE0gNUM0+nOdpiLrQ2XC+nxoBSg&#10;s7O2E/T2NDmdjqajrJf1h9NelpRl79lskvWGs/RkUB6Xk0mZvvPU0iyvOaVMenb7aU6zv5uW3bva&#10;zuFhng8yxI/Rg15Adv8fSIde+vZtB2Gu6PrS7HsMAxyCd4/Nv5CHe7AffhLGvwAAAP//AwBQSwME&#10;FAAGAAgAAAAhAAEwoF3aAAAABAEAAA8AAABkcnMvZG93bnJldi54bWxMj0FPwkAQhe8m/ofNmHgh&#10;sBXBYO2WGLU3L6DG69Ad28bubOkuUP31DCe4zct7efO9bDm4Vu2pD41nA3eTBBRx6W3DlYHPj2K8&#10;ABUissXWMxn4owDL/Poqw9T6A69ov46VkhIOKRqoY+xSrUNZk8Mw8R2xeD++dxhF9pW2PR6k3LV6&#10;miQP2mHD8qHGjl5qKn/XO2cgFF+0Lf5H5Sj5vq88Tbev729ozO3N8PwEKtIQz2E44Qs65MK08Tu2&#10;QbUGxrO5JA3IIHEfZws5Niep80xfwudHAAAA//8DAFBLAQItABQABgAIAAAAIQC2gziS/gAAAOEB&#10;AAATAAAAAAAAAAAAAAAAAAAAAABbQ29udGVudF9UeXBlc10ueG1sUEsBAi0AFAAGAAgAAAAhADj9&#10;If/WAAAAlAEAAAsAAAAAAAAAAAAAAAAALwEAAF9yZWxzLy5yZWxzUEsBAi0AFAAGAAgAAAAhAL+I&#10;+AJPAgAAWgQAAA4AAAAAAAAAAAAAAAAALgIAAGRycy9lMm9Eb2MueG1sUEsBAi0AFAAGAAgAAAAh&#10;AAEwoF3aAAAABAEAAA8AAAAAAAAAAAAAAAAAqQQAAGRycy9kb3ducmV2LnhtbFBLBQYAAAAABAAE&#10;APMAAACwBQAAAAA=&#10;"/>
        </w:pict>
      </w:r>
      <w:r w:rsidR="0032332C" w:rsidRPr="008B459E">
        <w:rPr>
          <w:sz w:val="24"/>
          <w:szCs w:val="24"/>
          <w:vertAlign w:val="superscript"/>
        </w:rPr>
        <w:t>(цель предполагаемого использования земельного участка)</w:t>
      </w:r>
    </w:p>
    <w:p w:rsidR="0032332C" w:rsidRPr="008B459E" w:rsidRDefault="0032332C" w:rsidP="008B45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459E">
        <w:rPr>
          <w:b/>
          <w:i/>
          <w:sz w:val="24"/>
          <w:szCs w:val="24"/>
        </w:rPr>
        <w:t xml:space="preserve">____________________  </w:t>
      </w:r>
      <w:r w:rsidRPr="008B459E">
        <w:rPr>
          <w:sz w:val="24"/>
          <w:szCs w:val="24"/>
        </w:rPr>
        <w:t>______________________ кв. м,  _______________________</w:t>
      </w:r>
    </w:p>
    <w:p w:rsidR="0032332C" w:rsidRPr="008B459E" w:rsidRDefault="0032332C" w:rsidP="008B459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8B459E">
        <w:rPr>
          <w:sz w:val="24"/>
          <w:szCs w:val="24"/>
          <w:vertAlign w:val="superscript"/>
        </w:rPr>
        <w:t>(условия предоставления)      (площадь земельного участка)                        (кадастровый номер)</w:t>
      </w:r>
    </w:p>
    <w:p w:rsidR="0032332C" w:rsidRPr="008B459E" w:rsidRDefault="0032332C" w:rsidP="008B459E">
      <w:pPr>
        <w:rPr>
          <w:sz w:val="24"/>
          <w:szCs w:val="24"/>
        </w:rPr>
      </w:pPr>
      <w:r w:rsidRPr="008B459E">
        <w:rPr>
          <w:sz w:val="24"/>
          <w:szCs w:val="24"/>
        </w:rPr>
        <w:t>_________________________________________________________________________________</w:t>
      </w:r>
    </w:p>
    <w:p w:rsidR="0032332C" w:rsidRPr="008B459E" w:rsidRDefault="0032332C" w:rsidP="008B459E">
      <w:pPr>
        <w:jc w:val="center"/>
        <w:rPr>
          <w:sz w:val="24"/>
          <w:szCs w:val="24"/>
          <w:vertAlign w:val="superscript"/>
        </w:rPr>
      </w:pPr>
      <w:r w:rsidRPr="008B459E">
        <w:rPr>
          <w:sz w:val="24"/>
          <w:szCs w:val="24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 территории)</w:t>
      </w:r>
    </w:p>
    <w:p w:rsidR="0032332C" w:rsidRPr="008B459E" w:rsidRDefault="0032332C" w:rsidP="008B459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459E">
        <w:rPr>
          <w:sz w:val="24"/>
          <w:szCs w:val="24"/>
        </w:rPr>
        <w:t>- Уведомления по заявлению направлять (</w:t>
      </w:r>
      <w:r w:rsidRPr="008B459E">
        <w:rPr>
          <w:i/>
          <w:sz w:val="24"/>
          <w:szCs w:val="24"/>
        </w:rPr>
        <w:t>нужное подчеркнуть</w:t>
      </w:r>
      <w:r w:rsidRPr="008B459E">
        <w:rPr>
          <w:sz w:val="24"/>
          <w:szCs w:val="24"/>
        </w:rPr>
        <w:t>): Почтовый адрес/ эле</w:t>
      </w:r>
      <w:r w:rsidRPr="008B459E">
        <w:rPr>
          <w:sz w:val="24"/>
          <w:szCs w:val="24"/>
        </w:rPr>
        <w:t>к</w:t>
      </w:r>
      <w:r w:rsidRPr="008B459E">
        <w:rPr>
          <w:sz w:val="24"/>
          <w:szCs w:val="24"/>
        </w:rPr>
        <w:t>тронный адрес/ личный кабинет/ выдать на руки.</w:t>
      </w:r>
    </w:p>
    <w:p w:rsidR="0032332C" w:rsidRPr="008B459E" w:rsidRDefault="0032332C" w:rsidP="008B459E">
      <w:pPr>
        <w:rPr>
          <w:sz w:val="24"/>
          <w:szCs w:val="24"/>
        </w:rPr>
      </w:pPr>
    </w:p>
    <w:p w:rsidR="0032332C" w:rsidRPr="008B459E" w:rsidRDefault="0032332C" w:rsidP="008B459E">
      <w:pPr>
        <w:jc w:val="both"/>
        <w:rPr>
          <w:b/>
          <w:noProof/>
          <w:sz w:val="24"/>
          <w:szCs w:val="24"/>
        </w:rPr>
      </w:pPr>
      <w:r w:rsidRPr="008B459E">
        <w:rPr>
          <w:sz w:val="24"/>
          <w:szCs w:val="24"/>
        </w:rPr>
        <w:t>К заявлению прилагаются следующие документы:</w:t>
      </w:r>
      <w:r w:rsidRPr="008B459E">
        <w:rPr>
          <w:b/>
          <w:noProof/>
          <w:sz w:val="24"/>
          <w:szCs w:val="24"/>
        </w:rPr>
        <w:t xml:space="preserve"> </w:t>
      </w:r>
    </w:p>
    <w:p w:rsidR="0032332C" w:rsidRPr="008B459E" w:rsidRDefault="0032332C" w:rsidP="008B459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B459E">
        <w:rPr>
          <w:sz w:val="24"/>
          <w:szCs w:val="24"/>
        </w:rPr>
        <w:t xml:space="preserve">____________________________________________________________________ </w:t>
      </w:r>
    </w:p>
    <w:p w:rsidR="0032332C" w:rsidRPr="008B459E" w:rsidRDefault="0032332C" w:rsidP="008B459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B459E">
        <w:rPr>
          <w:sz w:val="24"/>
          <w:szCs w:val="24"/>
        </w:rPr>
        <w:t xml:space="preserve">____________________________________________________________________ </w:t>
      </w:r>
    </w:p>
    <w:p w:rsidR="0032332C" w:rsidRPr="008B459E" w:rsidRDefault="0032332C" w:rsidP="008B459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B459E">
        <w:rPr>
          <w:sz w:val="24"/>
          <w:szCs w:val="24"/>
        </w:rPr>
        <w:t xml:space="preserve">____________________________________________________________________ </w:t>
      </w:r>
    </w:p>
    <w:p w:rsidR="0032332C" w:rsidRPr="008B459E" w:rsidRDefault="0032332C" w:rsidP="008B459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B459E">
        <w:rPr>
          <w:sz w:val="24"/>
          <w:szCs w:val="24"/>
        </w:rPr>
        <w:t>____________________________________________________________________</w:t>
      </w:r>
    </w:p>
    <w:p w:rsidR="0032332C" w:rsidRPr="008B459E" w:rsidRDefault="0032332C" w:rsidP="008B459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B459E">
        <w:rPr>
          <w:sz w:val="24"/>
          <w:szCs w:val="24"/>
        </w:rPr>
        <w:t>____________________________________________________________________</w:t>
      </w:r>
    </w:p>
    <w:p w:rsidR="0032332C" w:rsidRPr="008B459E" w:rsidRDefault="0032332C" w:rsidP="008B459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B459E">
        <w:rPr>
          <w:sz w:val="24"/>
          <w:szCs w:val="24"/>
        </w:rPr>
        <w:t>____________________________________________________________________</w:t>
      </w:r>
    </w:p>
    <w:p w:rsidR="0032332C" w:rsidRPr="008B459E" w:rsidRDefault="0032332C" w:rsidP="008B459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B459E">
        <w:rPr>
          <w:sz w:val="24"/>
          <w:szCs w:val="24"/>
        </w:rPr>
        <w:t>____________________________________________________________________</w:t>
      </w:r>
    </w:p>
    <w:p w:rsidR="0032332C" w:rsidRPr="008B459E" w:rsidRDefault="0032332C" w:rsidP="008B459E">
      <w:pPr>
        <w:jc w:val="both"/>
        <w:rPr>
          <w:sz w:val="24"/>
          <w:szCs w:val="24"/>
        </w:rPr>
      </w:pPr>
    </w:p>
    <w:p w:rsidR="0032332C" w:rsidRPr="008B459E" w:rsidRDefault="0032332C" w:rsidP="008B459E">
      <w:pPr>
        <w:jc w:val="both"/>
        <w:rPr>
          <w:sz w:val="24"/>
          <w:szCs w:val="24"/>
        </w:rPr>
      </w:pPr>
      <w:r w:rsidRPr="008B459E">
        <w:rPr>
          <w:sz w:val="24"/>
          <w:szCs w:val="24"/>
        </w:rPr>
        <w:t>“___” ___________ 20__ г.</w:t>
      </w:r>
      <w:r w:rsidRPr="008B459E">
        <w:rPr>
          <w:sz w:val="24"/>
          <w:szCs w:val="24"/>
        </w:rPr>
        <w:tab/>
      </w:r>
      <w:r w:rsidRPr="008B459E">
        <w:rPr>
          <w:sz w:val="24"/>
          <w:szCs w:val="24"/>
        </w:rPr>
        <w:tab/>
      </w:r>
      <w:r w:rsidRPr="008B459E">
        <w:rPr>
          <w:sz w:val="24"/>
          <w:szCs w:val="24"/>
        </w:rPr>
        <w:tab/>
        <w:t xml:space="preserve"> ______________            __________________</w:t>
      </w:r>
    </w:p>
    <w:p w:rsidR="0032332C" w:rsidRPr="008B459E" w:rsidRDefault="0032332C" w:rsidP="008B459E">
      <w:pPr>
        <w:jc w:val="both"/>
        <w:rPr>
          <w:sz w:val="24"/>
          <w:szCs w:val="24"/>
          <w:vertAlign w:val="superscript"/>
        </w:rPr>
      </w:pPr>
      <w:r w:rsidRPr="008B459E">
        <w:rPr>
          <w:sz w:val="24"/>
          <w:szCs w:val="24"/>
          <w:vertAlign w:val="superscript"/>
        </w:rPr>
        <w:t xml:space="preserve">     (дата подачи заявления)</w:t>
      </w:r>
      <w:r w:rsidRPr="008B459E">
        <w:rPr>
          <w:sz w:val="24"/>
          <w:szCs w:val="24"/>
          <w:vertAlign w:val="superscript"/>
        </w:rPr>
        <w:tab/>
      </w:r>
      <w:r w:rsidRPr="008B459E">
        <w:rPr>
          <w:sz w:val="24"/>
          <w:szCs w:val="24"/>
          <w:vertAlign w:val="superscript"/>
        </w:rPr>
        <w:tab/>
      </w:r>
      <w:r w:rsidRPr="008B459E">
        <w:rPr>
          <w:sz w:val="24"/>
          <w:szCs w:val="24"/>
          <w:vertAlign w:val="superscript"/>
        </w:rPr>
        <w:tab/>
        <w:t xml:space="preserve">       (подпись)</w:t>
      </w:r>
      <w:r w:rsidRPr="008B459E">
        <w:rPr>
          <w:sz w:val="24"/>
          <w:szCs w:val="24"/>
          <w:vertAlign w:val="superscript"/>
        </w:rPr>
        <w:tab/>
        <w:t xml:space="preserve">                       (расшифровка подписи)</w:t>
      </w:r>
      <w:r w:rsidRPr="008B459E">
        <w:rPr>
          <w:b/>
          <w:noProof/>
          <w:sz w:val="24"/>
          <w:szCs w:val="24"/>
        </w:rPr>
        <w:t xml:space="preserve"> </w:t>
      </w:r>
    </w:p>
    <w:p w:rsidR="0032332C" w:rsidRPr="008B459E" w:rsidRDefault="0032332C" w:rsidP="008B459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2332C" w:rsidRPr="008B459E" w:rsidRDefault="0032332C" w:rsidP="008B459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2332C" w:rsidRPr="008B459E" w:rsidRDefault="0032332C" w:rsidP="008B459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2332C" w:rsidRPr="008B459E" w:rsidRDefault="0032332C" w:rsidP="008B459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8B459E" w:rsidRDefault="008B459E" w:rsidP="005E47E3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5E47E3">
        <w:rPr>
          <w:sz w:val="24"/>
          <w:szCs w:val="24"/>
        </w:rPr>
        <w:lastRenderedPageBreak/>
        <w:t>Приложение № 2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5E47E3">
        <w:rPr>
          <w:sz w:val="24"/>
          <w:szCs w:val="24"/>
        </w:rPr>
        <w:t>к административному регламенту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5E47E3">
        <w:rPr>
          <w:sz w:val="24"/>
          <w:szCs w:val="24"/>
        </w:rPr>
        <w:t>предоставления муниципальной усл</w:t>
      </w:r>
      <w:r w:rsidRPr="005E47E3">
        <w:rPr>
          <w:sz w:val="24"/>
          <w:szCs w:val="24"/>
        </w:rPr>
        <w:t>у</w:t>
      </w:r>
      <w:r w:rsidRPr="005E47E3">
        <w:rPr>
          <w:sz w:val="24"/>
          <w:szCs w:val="24"/>
        </w:rPr>
        <w:t>ги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«Заключение соглашения о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перераспределении земель и (или)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земельных участков, находящихся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>в государственной или муниципал</w:t>
      </w:r>
      <w:r w:rsidRPr="005E47E3">
        <w:rPr>
          <w:bCs/>
          <w:sz w:val="24"/>
          <w:szCs w:val="24"/>
        </w:rPr>
        <w:t>ь</w:t>
      </w:r>
      <w:r w:rsidRPr="005E47E3">
        <w:rPr>
          <w:bCs/>
          <w:sz w:val="24"/>
          <w:szCs w:val="24"/>
        </w:rPr>
        <w:t xml:space="preserve">ной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собственности, и земельных участков, </w:t>
      </w:r>
    </w:p>
    <w:p w:rsidR="0032332C" w:rsidRPr="005E47E3" w:rsidRDefault="0032332C" w:rsidP="005E47E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>находящихся в частной собственн</w:t>
      </w:r>
      <w:r w:rsidRPr="005E47E3">
        <w:rPr>
          <w:bCs/>
          <w:sz w:val="24"/>
          <w:szCs w:val="24"/>
        </w:rPr>
        <w:t>о</w:t>
      </w:r>
      <w:r w:rsidRPr="005E47E3">
        <w:rPr>
          <w:bCs/>
          <w:sz w:val="24"/>
          <w:szCs w:val="24"/>
        </w:rPr>
        <w:t>сти»</w:t>
      </w: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32332C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Pr="005E7FB7" w:rsidRDefault="0032332C" w:rsidP="0032332C">
      <w:pPr>
        <w:widowControl w:val="0"/>
        <w:autoSpaceDE w:val="0"/>
        <w:autoSpaceDN w:val="0"/>
        <w:adjustRightInd w:val="0"/>
        <w:jc w:val="center"/>
      </w:pPr>
      <w:r w:rsidRPr="005E7FB7">
        <w:t>Блок-схема</w:t>
      </w:r>
    </w:p>
    <w:p w:rsidR="0032332C" w:rsidRPr="005E7FB7" w:rsidRDefault="0032332C" w:rsidP="0032332C">
      <w:pPr>
        <w:widowControl w:val="0"/>
        <w:autoSpaceDE w:val="0"/>
        <w:autoSpaceDN w:val="0"/>
        <w:adjustRightInd w:val="0"/>
        <w:jc w:val="center"/>
      </w:pPr>
      <w:r w:rsidRPr="005E7FB7">
        <w:t>последовательности действий при предоставлении муниципальной услуги</w:t>
      </w:r>
    </w:p>
    <w:p w:rsidR="0032332C" w:rsidRPr="005E7FB7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Pr="005E7FB7" w:rsidRDefault="0032332C" w:rsidP="0032332C">
      <w:pPr>
        <w:pStyle w:val="ConsPlusNonformat"/>
      </w:pPr>
      <w:r w:rsidRPr="005E7FB7">
        <w:t xml:space="preserve">                     ┌─────────────────────────────┐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│Прием и регистрация заявления│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└──────────────┬──────────────┘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               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┌──────────────V──────────────┐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│ Рассмотрение заявления      ├───────────┐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└────┬────────────────────────┘           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┌───────────────┴                        ┌───────────V──────────┐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│                                        │В случае отсутствия  у│</w:t>
      </w:r>
    </w:p>
    <w:p w:rsidR="0032332C" w:rsidRPr="005E7FB7" w:rsidRDefault="0032332C" w:rsidP="0032332C">
      <w:pPr>
        <w:pStyle w:val="ConsPlusNonformat"/>
      </w:pPr>
      <w:r w:rsidRPr="005E7FB7">
        <w:t>┌─────────V────────────┐                           │заявителя права на    │</w:t>
      </w:r>
    </w:p>
    <w:p w:rsidR="0032332C" w:rsidRPr="005E7FB7" w:rsidRDefault="0032332C" w:rsidP="0032332C">
      <w:pPr>
        <w:pStyle w:val="ConsPlusNonformat"/>
      </w:pPr>
      <w:r w:rsidRPr="005E7FB7">
        <w:t xml:space="preserve">│Подготовка и принятие │                           │получение муниципальной  │                                                   </w:t>
      </w:r>
    </w:p>
    <w:p w:rsidR="0032332C" w:rsidRPr="005E7FB7" w:rsidRDefault="0032332C" w:rsidP="0032332C">
      <w:pPr>
        <w:pStyle w:val="ConsPlusNonformat"/>
      </w:pPr>
      <w:r w:rsidRPr="005E7FB7">
        <w:t>│решения о перераспреде│                           │услуги подготовка     │</w:t>
      </w:r>
    </w:p>
    <w:p w:rsidR="0032332C" w:rsidRPr="005E7FB7" w:rsidRDefault="0032332C" w:rsidP="0032332C">
      <w:pPr>
        <w:pStyle w:val="ConsPlusNonformat"/>
      </w:pPr>
      <w:r w:rsidRPr="005E7FB7">
        <w:t>│лении земель и (или)  │                           │уведомления об отказе │</w:t>
      </w:r>
    </w:p>
    <w:p w:rsidR="0032332C" w:rsidRPr="005E7FB7" w:rsidRDefault="0032332C" w:rsidP="0032332C">
      <w:pPr>
        <w:pStyle w:val="ConsPlusNonformat"/>
      </w:pPr>
      <w:r w:rsidRPr="005E7FB7">
        <w:t>│земельных участков, на│                           │в заключении соглашени│</w:t>
      </w:r>
    </w:p>
    <w:p w:rsidR="0032332C" w:rsidRPr="005E7FB7" w:rsidRDefault="0032332C" w:rsidP="0032332C">
      <w:pPr>
        <w:pStyle w:val="ConsPlusNonformat"/>
      </w:pPr>
      <w:r w:rsidRPr="005E7FB7">
        <w:t>│ходящихся в государств                            │я о перераспределении │</w:t>
      </w:r>
    </w:p>
    <w:p w:rsidR="0032332C" w:rsidRPr="005E7FB7" w:rsidRDefault="0032332C" w:rsidP="0032332C">
      <w:pPr>
        <w:pStyle w:val="ConsPlusNonformat"/>
      </w:pPr>
      <w:r w:rsidRPr="005E7FB7">
        <w:t>│енной или муниципальной│                          │земель и (или) земельн│</w:t>
      </w:r>
    </w:p>
    <w:p w:rsidR="0032332C" w:rsidRPr="005E7FB7" w:rsidRDefault="0032332C" w:rsidP="0032332C">
      <w:pPr>
        <w:pStyle w:val="ConsPlusNonformat"/>
      </w:pPr>
      <w:r w:rsidRPr="005E7FB7">
        <w:t>│собственности, и земел│                           │ных участков, находящи│</w:t>
      </w:r>
    </w:p>
    <w:p w:rsidR="0032332C" w:rsidRPr="005E7FB7" w:rsidRDefault="0032332C" w:rsidP="0032332C">
      <w:pPr>
        <w:pStyle w:val="ConsPlusNonformat"/>
      </w:pPr>
      <w:r w:rsidRPr="005E7FB7">
        <w:t xml:space="preserve">│ьных участков, находящ│                           │ся в государственной </w:t>
      </w:r>
    </w:p>
    <w:p w:rsidR="0032332C" w:rsidRPr="005E7FB7" w:rsidRDefault="0032332C" w:rsidP="0032332C">
      <w:pPr>
        <w:pStyle w:val="ConsPlusNonformat"/>
      </w:pPr>
      <w:r w:rsidRPr="005E7FB7">
        <w:t xml:space="preserve"> ихся в частной собстве                            │или муниципальной собст</w:t>
      </w:r>
    </w:p>
    <w:p w:rsidR="0032332C" w:rsidRPr="005E7FB7" w:rsidRDefault="0032332C" w:rsidP="0032332C">
      <w:pPr>
        <w:pStyle w:val="ConsPlusNonformat"/>
      </w:pPr>
      <w:r w:rsidRPr="005E7FB7">
        <w:t>│ности                 │                           └ве──────────────────────┘</w:t>
      </w:r>
    </w:p>
    <w:p w:rsidR="0032332C" w:rsidRPr="005E7FB7" w:rsidRDefault="0032332C" w:rsidP="0032332C">
      <w:pPr>
        <w:pStyle w:val="ConsPlusNonformat"/>
      </w:pPr>
      <w:r w:rsidRPr="005E7FB7">
        <w:t>│                      │                           ┌──────────────────────┐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>└──────────┬───────────┘                           │Направление заявителю 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 └──────────┐                            │уведомления об отказе │</w:t>
      </w:r>
    </w:p>
    <w:p w:rsidR="0032332C" w:rsidRPr="005E7FB7" w:rsidRDefault="0032332C" w:rsidP="0032332C">
      <w:pPr>
        <w:pStyle w:val="ConsPlusNonformat"/>
      </w:pPr>
      <w:r w:rsidRPr="005E7FB7">
        <w:t xml:space="preserve">    ┌─────────────────V─-─────────────┐            │в предоставлении      │</w:t>
      </w:r>
    </w:p>
    <w:p w:rsidR="0032332C" w:rsidRPr="005E7FB7" w:rsidRDefault="0032332C" w:rsidP="0032332C">
      <w:pPr>
        <w:pStyle w:val="ConsPlusNonformat"/>
      </w:pPr>
      <w:r w:rsidRPr="005E7FB7">
        <w:t xml:space="preserve">    │Проведение аукциона по продаже   │            │муниципальной услуги  │</w:t>
      </w:r>
    </w:p>
    <w:p w:rsidR="0032332C" w:rsidRPr="005E7FB7" w:rsidRDefault="0032332C" w:rsidP="0032332C">
      <w:pPr>
        <w:pStyle w:val="ConsPlusNonformat"/>
      </w:pPr>
      <w:r w:rsidRPr="005E7FB7">
        <w:t xml:space="preserve">    │земельного участка или аукциона  │            └──────────────────────┘</w:t>
      </w:r>
    </w:p>
    <w:p w:rsidR="0032332C" w:rsidRPr="005E7FB7" w:rsidRDefault="0032332C" w:rsidP="0032332C">
      <w:pPr>
        <w:pStyle w:val="ConsPlusNonformat"/>
      </w:pPr>
      <w:r w:rsidRPr="005E7FB7">
        <w:t xml:space="preserve">    │на право заключения договора арен</w:t>
      </w:r>
    </w:p>
    <w:p w:rsidR="0032332C" w:rsidRPr="005E7FB7" w:rsidRDefault="0032332C" w:rsidP="0032332C">
      <w:pPr>
        <w:pStyle w:val="ConsPlusNonformat"/>
      </w:pPr>
      <w:r w:rsidRPr="005E7FB7">
        <w:t xml:space="preserve">     ды земельного участка</w:t>
      </w:r>
    </w:p>
    <w:p w:rsidR="0032332C" w:rsidRPr="005E7FB7" w:rsidRDefault="0032332C" w:rsidP="0032332C">
      <w:pPr>
        <w:pStyle w:val="ConsPlusNonformat"/>
      </w:pPr>
      <w:r w:rsidRPr="005E7FB7">
        <w:t xml:space="preserve">    └─────────────────────────────────┘</w:t>
      </w:r>
    </w:p>
    <w:p w:rsidR="0032332C" w:rsidRPr="005E7FB7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962549" w:rsidRPr="00D604D9" w:rsidRDefault="00D57A3F" w:rsidP="005D7248">
      <w:pPr>
        <w:rPr>
          <w:sz w:val="24"/>
          <w:szCs w:val="24"/>
        </w:rPr>
      </w:pPr>
      <w:r w:rsidRPr="00D57A3F">
        <w:rPr>
          <w:noProof/>
        </w:rPr>
        <w:pict>
          <v:line id="_x0000_s1149" style="position:absolute;z-index:251665408" from="225pt,-224.25pt" to="225pt,-224.25pt"/>
        </w:pict>
      </w:r>
    </w:p>
    <w:sectPr w:rsidR="00962549" w:rsidRPr="00D604D9" w:rsidSect="008C2146"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A8" w:rsidRDefault="00EF1CA8" w:rsidP="0057177D">
      <w:r>
        <w:separator/>
      </w:r>
    </w:p>
  </w:endnote>
  <w:endnote w:type="continuationSeparator" w:id="1">
    <w:p w:rsidR="00EF1CA8" w:rsidRDefault="00EF1CA8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A8" w:rsidRDefault="00EF1CA8" w:rsidP="0057177D">
      <w:r>
        <w:separator/>
      </w:r>
    </w:p>
  </w:footnote>
  <w:footnote w:type="continuationSeparator" w:id="1">
    <w:p w:rsidR="00EF1CA8" w:rsidRDefault="00EF1CA8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6DB3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4F1A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B24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82"/>
    <w:rsid w:val="002931B0"/>
    <w:rsid w:val="0029342D"/>
    <w:rsid w:val="00293443"/>
    <w:rsid w:val="00293AA3"/>
    <w:rsid w:val="00293B11"/>
    <w:rsid w:val="00293B97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2AA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D20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D7475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6BD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6F01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732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4F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6AB5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248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75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67E90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006"/>
    <w:rsid w:val="00753F0A"/>
    <w:rsid w:val="00754047"/>
    <w:rsid w:val="00754103"/>
    <w:rsid w:val="0075457F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0E6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4094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09B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59E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46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C7C81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338E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3CAC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625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0F92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A3F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420A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59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45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B59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A4F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1CA8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4C3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174F1A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prilepenskoe31.ru" TargetMode="External"/><Relationship Id="rId18" Type="http://schemas.openxmlformats.org/officeDocument/2006/relationships/hyperlink" Target="http://prilepenskoe31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B3A1-D8AC-4878-9972-56C40A88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7166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18</cp:revision>
  <cp:lastPrinted>2016-10-12T08:33:00Z</cp:lastPrinted>
  <dcterms:created xsi:type="dcterms:W3CDTF">2016-07-18T12:31:00Z</dcterms:created>
  <dcterms:modified xsi:type="dcterms:W3CDTF">2016-10-12T08:38:00Z</dcterms:modified>
</cp:coreProperties>
</file>