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8E" w:rsidRDefault="006A76D9" w:rsidP="008B459E">
      <w:pPr>
        <w:spacing w:line="0" w:lineRule="atLeast"/>
        <w:jc w:val="right"/>
        <w:rPr>
          <w:b/>
          <w:spacing w:val="60"/>
          <w:szCs w:val="28"/>
        </w:rPr>
      </w:pPr>
      <w:r w:rsidRPr="006A76D9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7.15pt;margin-top:-26.7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1504926" r:id="rId9"/>
        </w:pict>
      </w: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A03CAC">
        <w:rPr>
          <w:i w:val="0"/>
          <w:iCs/>
          <w:sz w:val="28"/>
          <w:szCs w:val="28"/>
        </w:rPr>
        <w:t>НИСТРАЦИИ  ПРИЛЕПЕНСКОГО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07194E" w:rsidRDefault="0007194E" w:rsidP="0007194E">
      <w:pPr>
        <w:rPr>
          <w:b/>
          <w:szCs w:val="28"/>
        </w:rPr>
      </w:pPr>
      <w:r>
        <w:rPr>
          <w:b/>
          <w:szCs w:val="28"/>
        </w:rPr>
        <w:t>21 ноября   2016 г.</w:t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                                                                     №  49</w:t>
      </w:r>
    </w:p>
    <w:p w:rsidR="0007194E" w:rsidRDefault="0007194E" w:rsidP="0007194E">
      <w:pPr>
        <w:rPr>
          <w:b/>
          <w:bCs/>
          <w:szCs w:val="28"/>
        </w:rPr>
      </w:pP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Default="0007194E" w:rsidP="00D82BD7">
      <w:pPr>
        <w:ind w:right="5215"/>
        <w:jc w:val="both"/>
        <w:rPr>
          <w:b/>
          <w:bCs/>
          <w:szCs w:val="28"/>
        </w:rPr>
      </w:pPr>
      <w:r>
        <w:rPr>
          <w:b/>
          <w:szCs w:val="28"/>
        </w:rPr>
        <w:t>О внесении изменений в пост</w:t>
      </w:r>
      <w:r>
        <w:rPr>
          <w:b/>
          <w:szCs w:val="28"/>
        </w:rPr>
        <w:t>а</w:t>
      </w:r>
      <w:r>
        <w:rPr>
          <w:b/>
          <w:szCs w:val="28"/>
        </w:rPr>
        <w:t>новление администрации Прил</w:t>
      </w:r>
      <w:r>
        <w:rPr>
          <w:b/>
          <w:szCs w:val="28"/>
        </w:rPr>
        <w:t>е</w:t>
      </w:r>
      <w:r>
        <w:rPr>
          <w:b/>
          <w:szCs w:val="28"/>
        </w:rPr>
        <w:t>пенского сельского поселения м</w:t>
      </w:r>
      <w:r>
        <w:rPr>
          <w:b/>
          <w:szCs w:val="28"/>
        </w:rPr>
        <w:t>у</w:t>
      </w:r>
      <w:r>
        <w:rPr>
          <w:b/>
          <w:szCs w:val="28"/>
        </w:rPr>
        <w:t>ниципального района « Черня</w:t>
      </w:r>
      <w:r>
        <w:rPr>
          <w:b/>
          <w:szCs w:val="28"/>
        </w:rPr>
        <w:t>н</w:t>
      </w:r>
      <w:r>
        <w:rPr>
          <w:b/>
          <w:szCs w:val="28"/>
        </w:rPr>
        <w:t>ский район» Белгородской обла</w:t>
      </w:r>
      <w:r>
        <w:rPr>
          <w:b/>
          <w:szCs w:val="28"/>
        </w:rPr>
        <w:t>с</w:t>
      </w:r>
      <w:r>
        <w:rPr>
          <w:b/>
          <w:szCs w:val="28"/>
        </w:rPr>
        <w:t>ти «</w:t>
      </w:r>
      <w:r w:rsidR="00804340" w:rsidRPr="00356FB7">
        <w:rPr>
          <w:b/>
          <w:szCs w:val="28"/>
        </w:rPr>
        <w:t>О</w:t>
      </w:r>
      <w:r w:rsidR="00804340">
        <w:rPr>
          <w:b/>
          <w:szCs w:val="28"/>
        </w:rPr>
        <w:t>б  утверждении администр</w:t>
      </w:r>
      <w:r w:rsidR="00804340">
        <w:rPr>
          <w:b/>
          <w:szCs w:val="28"/>
        </w:rPr>
        <w:t>а</w:t>
      </w:r>
      <w:r w:rsidR="00804340">
        <w:rPr>
          <w:b/>
          <w:szCs w:val="28"/>
        </w:rPr>
        <w:t>тивного  регламента  предоста</w:t>
      </w:r>
      <w:r w:rsidR="00804340">
        <w:rPr>
          <w:b/>
          <w:szCs w:val="28"/>
        </w:rPr>
        <w:t>в</w:t>
      </w:r>
      <w:r w:rsidR="00804340">
        <w:rPr>
          <w:b/>
          <w:szCs w:val="28"/>
        </w:rPr>
        <w:t>ления  муни</w:t>
      </w:r>
      <w:r w:rsidR="001F4905">
        <w:rPr>
          <w:b/>
          <w:szCs w:val="28"/>
        </w:rPr>
        <w:t xml:space="preserve">ципальной услуги  </w:t>
      </w:r>
      <w:r w:rsidR="00E5350B">
        <w:rPr>
          <w:b/>
          <w:bCs/>
          <w:szCs w:val="28"/>
        </w:rPr>
        <w:t>«Заключение  соглашения  о пер</w:t>
      </w:r>
      <w:r w:rsidR="00E5350B">
        <w:rPr>
          <w:b/>
          <w:bCs/>
          <w:szCs w:val="28"/>
        </w:rPr>
        <w:t>е</w:t>
      </w:r>
      <w:r w:rsidR="00E5350B">
        <w:rPr>
          <w:b/>
          <w:bCs/>
          <w:szCs w:val="28"/>
        </w:rPr>
        <w:t>распределении  земель  и (или) з</w:t>
      </w:r>
      <w:r w:rsidR="00E5350B">
        <w:rPr>
          <w:b/>
          <w:bCs/>
          <w:szCs w:val="28"/>
        </w:rPr>
        <w:t>е</w:t>
      </w:r>
      <w:r w:rsidR="00E5350B">
        <w:rPr>
          <w:b/>
          <w:bCs/>
          <w:szCs w:val="28"/>
        </w:rPr>
        <w:t>мел</w:t>
      </w:r>
      <w:r w:rsidR="00E5350B">
        <w:rPr>
          <w:b/>
          <w:bCs/>
          <w:szCs w:val="28"/>
        </w:rPr>
        <w:t>ь</w:t>
      </w:r>
      <w:r w:rsidR="00E5350B">
        <w:rPr>
          <w:b/>
          <w:bCs/>
          <w:szCs w:val="28"/>
        </w:rPr>
        <w:t>ных участков, находящихся   в государственной  или муниц</w:t>
      </w:r>
      <w:r w:rsidR="00E5350B">
        <w:rPr>
          <w:b/>
          <w:bCs/>
          <w:szCs w:val="28"/>
        </w:rPr>
        <w:t>и</w:t>
      </w:r>
      <w:r w:rsidR="00E5350B">
        <w:rPr>
          <w:b/>
          <w:bCs/>
          <w:szCs w:val="28"/>
        </w:rPr>
        <w:t>пальной собственности, и земел</w:t>
      </w:r>
      <w:r w:rsidR="00E5350B">
        <w:rPr>
          <w:b/>
          <w:bCs/>
          <w:szCs w:val="28"/>
        </w:rPr>
        <w:t>ь</w:t>
      </w:r>
      <w:r w:rsidR="00E5350B">
        <w:rPr>
          <w:b/>
          <w:bCs/>
          <w:szCs w:val="28"/>
        </w:rPr>
        <w:t>ных  участков, находящихся  в ч</w:t>
      </w:r>
      <w:r w:rsidR="00E5350B">
        <w:rPr>
          <w:b/>
          <w:bCs/>
          <w:szCs w:val="28"/>
        </w:rPr>
        <w:t>а</w:t>
      </w:r>
      <w:r w:rsidR="00E5350B">
        <w:rPr>
          <w:b/>
          <w:bCs/>
          <w:szCs w:val="28"/>
        </w:rPr>
        <w:t>стной собственности</w:t>
      </w:r>
      <w:r w:rsidR="00D82BD7" w:rsidRPr="00D82BD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от 18 июля 2016 г. № 17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07194E" w:rsidRDefault="0064662F" w:rsidP="0007194E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становлением Правительства Российской Федерации от 16 мая 2011 года N 373 "О разработке и утверждении административных регламентов исполнения гос</w:t>
        </w:r>
        <w:r w:rsidR="00D82BD7" w:rsidRPr="00D82BD7">
          <w:rPr>
            <w:szCs w:val="28"/>
          </w:rPr>
          <w:t>у</w:t>
        </w:r>
        <w:r w:rsidR="00D82BD7" w:rsidRPr="00D82BD7">
          <w:rPr>
            <w:szCs w:val="28"/>
          </w:rPr>
          <w:t>дарственных функций и административных регламентов предоставления гос</w:t>
        </w:r>
        <w:r w:rsidR="00D82BD7" w:rsidRPr="00D82BD7">
          <w:rPr>
            <w:szCs w:val="28"/>
          </w:rPr>
          <w:t>у</w:t>
        </w:r>
        <w:r w:rsidR="00D82BD7" w:rsidRPr="00D82BD7">
          <w:rPr>
            <w:szCs w:val="28"/>
          </w:rPr>
          <w:t>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</w:t>
      </w:r>
      <w:r>
        <w:t>й</w:t>
      </w:r>
      <w:r>
        <w:t xml:space="preserve">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</w:t>
      </w:r>
      <w:r>
        <w:t>р</w:t>
      </w:r>
      <w:r>
        <w:t xml:space="preserve">ждения   административных </w:t>
      </w:r>
      <w:r w:rsidR="006D2FD6">
        <w:t xml:space="preserve">  </w:t>
      </w:r>
      <w:r>
        <w:t>регламентов предоставления муниципальных у</w:t>
      </w:r>
      <w:r>
        <w:t>с</w:t>
      </w:r>
      <w:r>
        <w:t xml:space="preserve">луг и административных </w:t>
      </w:r>
      <w:r w:rsidR="006D2FD6">
        <w:t xml:space="preserve">  </w:t>
      </w:r>
      <w:r>
        <w:t>регламентов исполнения муниципальных фун</w:t>
      </w:r>
      <w:r>
        <w:t>к</w:t>
      </w:r>
      <w:r>
        <w:t>ций»</w:t>
      </w:r>
      <w:r w:rsidR="00720DC8">
        <w:t>,</w:t>
      </w:r>
      <w:r>
        <w:t xml:space="preserve"> </w:t>
      </w:r>
      <w:r w:rsidR="0007194E">
        <w:t>а также в целях приведения муниципальных правовых актов в соответс</w:t>
      </w:r>
      <w:r w:rsidR="0007194E">
        <w:t>т</w:t>
      </w:r>
      <w:r w:rsidR="0007194E">
        <w:t xml:space="preserve">вие с </w:t>
      </w:r>
      <w:r w:rsidR="0007194E">
        <w:lastRenderedPageBreak/>
        <w:t>действующим  федеральным законодательством  администрация   Прилепенск</w:t>
      </w:r>
      <w:r w:rsidR="0007194E">
        <w:t>о</w:t>
      </w:r>
      <w:r w:rsidR="0007194E">
        <w:t>го  сельского поселения муниципального района  «Чернянский район» Белг</w:t>
      </w:r>
      <w:r w:rsidR="0007194E">
        <w:t>о</w:t>
      </w:r>
      <w:r w:rsidR="0007194E">
        <w:t>родской обла</w:t>
      </w:r>
      <w:r w:rsidR="0007194E">
        <w:t>с</w:t>
      </w:r>
      <w:r w:rsidR="0007194E">
        <w:t xml:space="preserve">ти   </w:t>
      </w:r>
      <w:r w:rsidR="0007194E" w:rsidRPr="0081616C">
        <w:rPr>
          <w:b/>
        </w:rPr>
        <w:t>п</w:t>
      </w:r>
      <w:r w:rsidR="0007194E">
        <w:rPr>
          <w:b/>
        </w:rPr>
        <w:t xml:space="preserve"> </w:t>
      </w:r>
      <w:r w:rsidR="0007194E" w:rsidRPr="0081616C">
        <w:rPr>
          <w:b/>
        </w:rPr>
        <w:t>о</w:t>
      </w:r>
      <w:r w:rsidR="0007194E">
        <w:rPr>
          <w:b/>
        </w:rPr>
        <w:t xml:space="preserve"> </w:t>
      </w:r>
      <w:r w:rsidR="0007194E" w:rsidRPr="0081616C">
        <w:rPr>
          <w:b/>
        </w:rPr>
        <w:t>с</w:t>
      </w:r>
      <w:r w:rsidR="0007194E">
        <w:rPr>
          <w:b/>
        </w:rPr>
        <w:t xml:space="preserve"> </w:t>
      </w:r>
      <w:r w:rsidR="0007194E" w:rsidRPr="0081616C">
        <w:rPr>
          <w:b/>
        </w:rPr>
        <w:t>т</w:t>
      </w:r>
      <w:r w:rsidR="0007194E">
        <w:rPr>
          <w:b/>
        </w:rPr>
        <w:t xml:space="preserve"> </w:t>
      </w:r>
      <w:r w:rsidR="0007194E" w:rsidRPr="0081616C">
        <w:rPr>
          <w:b/>
        </w:rPr>
        <w:t>а</w:t>
      </w:r>
      <w:r w:rsidR="0007194E">
        <w:rPr>
          <w:b/>
        </w:rPr>
        <w:t xml:space="preserve"> </w:t>
      </w:r>
      <w:r w:rsidR="0007194E" w:rsidRPr="0081616C">
        <w:rPr>
          <w:b/>
        </w:rPr>
        <w:t>н</w:t>
      </w:r>
      <w:r w:rsidR="0007194E">
        <w:rPr>
          <w:b/>
        </w:rPr>
        <w:t xml:space="preserve"> </w:t>
      </w:r>
      <w:r w:rsidR="0007194E" w:rsidRPr="0081616C">
        <w:rPr>
          <w:b/>
        </w:rPr>
        <w:t>о</w:t>
      </w:r>
      <w:r w:rsidR="0007194E">
        <w:rPr>
          <w:b/>
        </w:rPr>
        <w:t xml:space="preserve"> </w:t>
      </w:r>
      <w:r w:rsidR="0007194E" w:rsidRPr="0081616C">
        <w:rPr>
          <w:b/>
        </w:rPr>
        <w:t>в</w:t>
      </w:r>
      <w:r w:rsidR="0007194E">
        <w:rPr>
          <w:b/>
        </w:rPr>
        <w:t xml:space="preserve"> </w:t>
      </w:r>
      <w:r w:rsidR="0007194E" w:rsidRPr="0081616C">
        <w:rPr>
          <w:b/>
        </w:rPr>
        <w:t>л</w:t>
      </w:r>
      <w:r w:rsidR="0007194E">
        <w:rPr>
          <w:b/>
        </w:rPr>
        <w:t xml:space="preserve"> </w:t>
      </w:r>
      <w:r w:rsidR="0007194E" w:rsidRPr="0081616C">
        <w:rPr>
          <w:b/>
        </w:rPr>
        <w:t>я</w:t>
      </w:r>
      <w:r w:rsidR="0007194E">
        <w:rPr>
          <w:b/>
        </w:rPr>
        <w:t xml:space="preserve"> </w:t>
      </w:r>
      <w:r w:rsidR="0007194E" w:rsidRPr="0081616C">
        <w:rPr>
          <w:b/>
        </w:rPr>
        <w:t>е</w:t>
      </w:r>
      <w:r w:rsidR="0007194E">
        <w:rPr>
          <w:b/>
        </w:rPr>
        <w:t xml:space="preserve"> </w:t>
      </w:r>
      <w:r w:rsidR="0007194E" w:rsidRPr="0081616C">
        <w:rPr>
          <w:b/>
        </w:rPr>
        <w:t>т</w:t>
      </w:r>
      <w:r w:rsidR="0007194E">
        <w:t>:</w:t>
      </w:r>
    </w:p>
    <w:p w:rsidR="0007194E" w:rsidRPr="0007194E" w:rsidRDefault="0010595A" w:rsidP="0007194E">
      <w:pPr>
        <w:ind w:firstLine="708"/>
        <w:jc w:val="both"/>
        <w:rPr>
          <w:szCs w:val="28"/>
        </w:rPr>
      </w:pPr>
      <w:r>
        <w:t xml:space="preserve"> </w:t>
      </w:r>
      <w:r w:rsidR="0007194E">
        <w:t xml:space="preserve">1. </w:t>
      </w:r>
      <w:r w:rsidR="0007194E" w:rsidRPr="0007194E">
        <w:rPr>
          <w:szCs w:val="28"/>
        </w:rPr>
        <w:t>Пункты 2.6 Регламентов изложить в следующей редакции:</w:t>
      </w:r>
    </w:p>
    <w:p w:rsidR="0007194E" w:rsidRPr="00095916" w:rsidRDefault="0007194E" w:rsidP="0007194E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«Документы, необходимые для предоставления муниципальной услуги, к</w:t>
      </w:r>
      <w:r w:rsidRPr="00095916">
        <w:rPr>
          <w:szCs w:val="28"/>
        </w:rPr>
        <w:t>о</w:t>
      </w:r>
      <w:r w:rsidRPr="00095916">
        <w:rPr>
          <w:szCs w:val="28"/>
        </w:rPr>
        <w:t>торые находятся в распоряжении иных органов власти и которые истребуются органом, оказывающим муниципальную услугу, самостоятельно»;</w:t>
      </w:r>
    </w:p>
    <w:p w:rsidR="0007194E" w:rsidRDefault="0007194E" w:rsidP="0007194E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раздел</w:t>
      </w:r>
      <w:r>
        <w:rPr>
          <w:szCs w:val="28"/>
        </w:rPr>
        <w:t>ы</w:t>
      </w:r>
      <w:r w:rsidRPr="00095916">
        <w:rPr>
          <w:szCs w:val="28"/>
        </w:rPr>
        <w:t xml:space="preserve"> 5 Регламентов с соблюдением последующей ну</w:t>
      </w:r>
      <w:r>
        <w:rPr>
          <w:szCs w:val="28"/>
        </w:rPr>
        <w:t>мерации пунктов дополнить пункта</w:t>
      </w:r>
      <w:r w:rsidRPr="00095916">
        <w:rPr>
          <w:szCs w:val="28"/>
        </w:rPr>
        <w:t>м</w:t>
      </w:r>
      <w:r>
        <w:rPr>
          <w:szCs w:val="28"/>
        </w:rPr>
        <w:t>и</w:t>
      </w:r>
      <w:r w:rsidRPr="00095916">
        <w:rPr>
          <w:szCs w:val="28"/>
        </w:rPr>
        <w:t xml:space="preserve"> </w:t>
      </w:r>
      <w:r>
        <w:rPr>
          <w:szCs w:val="28"/>
        </w:rPr>
        <w:t>5.4.1</w:t>
      </w:r>
      <w:r w:rsidRPr="00095916">
        <w:rPr>
          <w:szCs w:val="28"/>
        </w:rPr>
        <w:t xml:space="preserve"> следующего содержания:</w:t>
      </w:r>
    </w:p>
    <w:p w:rsidR="0007194E" w:rsidRPr="00095916" w:rsidRDefault="0007194E" w:rsidP="0007194E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«Поступившие жалобы подлежат обязательной регистрации в течение 3 дней с момента поступления в администрацию сельского поселения»;</w:t>
      </w:r>
    </w:p>
    <w:p w:rsidR="0007194E" w:rsidRDefault="0007194E" w:rsidP="0007194E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пункт</w:t>
      </w:r>
      <w:r>
        <w:rPr>
          <w:szCs w:val="28"/>
        </w:rPr>
        <w:t>ы</w:t>
      </w:r>
      <w:r w:rsidRPr="00095916">
        <w:rPr>
          <w:szCs w:val="28"/>
        </w:rPr>
        <w:t xml:space="preserve"> 5.7 Регламентов изложить в следующей р</w:t>
      </w:r>
      <w:r>
        <w:rPr>
          <w:szCs w:val="28"/>
        </w:rPr>
        <w:t>едакции:</w:t>
      </w:r>
    </w:p>
    <w:p w:rsidR="0007194E" w:rsidRPr="00095916" w:rsidRDefault="0007194E" w:rsidP="0007194E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«Не позднее дня, следующего за днем принятия решения, но не позднее сроков, установленных пунктом 5.5 настоящего Регламента для конкретных ж</w:t>
      </w:r>
      <w:r w:rsidRPr="00095916">
        <w:rPr>
          <w:szCs w:val="28"/>
        </w:rPr>
        <w:t>а</w:t>
      </w:r>
      <w:r w:rsidRPr="00095916">
        <w:rPr>
          <w:szCs w:val="28"/>
        </w:rPr>
        <w:t>лоб,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095916">
        <w:rPr>
          <w:szCs w:val="28"/>
        </w:rPr>
        <w:t>о</w:t>
      </w:r>
      <w:r w:rsidRPr="00095916">
        <w:rPr>
          <w:szCs w:val="28"/>
        </w:rPr>
        <w:t xml:space="preserve">бы». </w:t>
      </w:r>
    </w:p>
    <w:p w:rsidR="0007194E" w:rsidRPr="00B5041F" w:rsidRDefault="0007194E" w:rsidP="0007194E">
      <w:pPr>
        <w:jc w:val="both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 2. Контроль за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07194E" w:rsidRDefault="0007194E" w:rsidP="0007194E">
      <w:pPr>
        <w:pStyle w:val="1"/>
        <w:jc w:val="both"/>
        <w:rPr>
          <w:szCs w:val="28"/>
        </w:rPr>
      </w:pPr>
    </w:p>
    <w:p w:rsidR="0007194E" w:rsidRDefault="0007194E" w:rsidP="0007194E">
      <w:pPr>
        <w:pStyle w:val="1"/>
        <w:jc w:val="both"/>
        <w:rPr>
          <w:szCs w:val="28"/>
        </w:rPr>
      </w:pPr>
    </w:p>
    <w:p w:rsidR="0007194E" w:rsidRPr="00C53681" w:rsidRDefault="0007194E" w:rsidP="0007194E"/>
    <w:p w:rsidR="0007194E" w:rsidRDefault="0007194E" w:rsidP="0007194E">
      <w:pPr>
        <w:pStyle w:val="1"/>
        <w:jc w:val="both"/>
        <w:rPr>
          <w:szCs w:val="28"/>
        </w:rPr>
      </w:pPr>
      <w:r>
        <w:rPr>
          <w:szCs w:val="28"/>
        </w:rPr>
        <w:t xml:space="preserve">И.О.Главы   администрации </w:t>
      </w:r>
    </w:p>
    <w:p w:rsidR="00AB6DEC" w:rsidRDefault="0007194E" w:rsidP="0007194E">
      <w:pPr>
        <w:rPr>
          <w:b/>
          <w:sz w:val="24"/>
          <w:szCs w:val="24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   Каверина Н.В.  </w:t>
      </w: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p w:rsidR="008B459E" w:rsidRDefault="008B459E" w:rsidP="00A03CAC">
      <w:pPr>
        <w:ind w:left="5664"/>
        <w:rPr>
          <w:b/>
          <w:sz w:val="24"/>
          <w:szCs w:val="24"/>
        </w:rPr>
      </w:pPr>
    </w:p>
    <w:sectPr w:rsidR="008B459E" w:rsidSect="008C2146"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94" w:rsidRDefault="00865C94" w:rsidP="0057177D">
      <w:r>
        <w:separator/>
      </w:r>
    </w:p>
  </w:endnote>
  <w:endnote w:type="continuationSeparator" w:id="1">
    <w:p w:rsidR="00865C94" w:rsidRDefault="00865C9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94" w:rsidRDefault="00865C94" w:rsidP="0057177D">
      <w:r>
        <w:separator/>
      </w:r>
    </w:p>
  </w:footnote>
  <w:footnote w:type="continuationSeparator" w:id="1">
    <w:p w:rsidR="00865C94" w:rsidRDefault="00865C9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384275"/>
    <w:multiLevelType w:val="multilevel"/>
    <w:tmpl w:val="A19421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3"/>
    <w:lvlOverride w:ilvl="0">
      <w:lvl w:ilvl="0">
        <w:start w:val="1"/>
        <w:numFmt w:val="none"/>
        <w:lvlText w:val="-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-"/>
        <w:lvlJc w:val="left"/>
        <w:pPr>
          <w:ind w:left="0" w:firstLine="0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94E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6DB3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4F1A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B24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82"/>
    <w:rsid w:val="002931B0"/>
    <w:rsid w:val="0029342D"/>
    <w:rsid w:val="00293443"/>
    <w:rsid w:val="00293AA3"/>
    <w:rsid w:val="00293B11"/>
    <w:rsid w:val="00293B97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2AA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D20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D7475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6BD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6F01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732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4F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6AB5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248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75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67E90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6D9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006"/>
    <w:rsid w:val="00753F0A"/>
    <w:rsid w:val="00754047"/>
    <w:rsid w:val="00754103"/>
    <w:rsid w:val="0075457F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0E6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4094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09B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C94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59E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46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C7C81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338E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3CAC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625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0F92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A3F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420A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59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45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B59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A4F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1CA8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4C3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174F1A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B3A1-D8AC-4878-9972-56C40A88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19</cp:revision>
  <cp:lastPrinted>2016-11-24T11:01:00Z</cp:lastPrinted>
  <dcterms:created xsi:type="dcterms:W3CDTF">2016-07-18T12:31:00Z</dcterms:created>
  <dcterms:modified xsi:type="dcterms:W3CDTF">2016-11-24T11:02:00Z</dcterms:modified>
</cp:coreProperties>
</file>