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889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892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ПРИЛЕПЕНСКОГО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892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с.Верхнее Кузькино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tabs>
          <w:tab w:val="left" w:pos="6660" w:leader="none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№ 13/36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30.10.2014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11/34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Прилепенского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Прилепенского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30.10.2014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11/34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1.1. Абзац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7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настоящем абзаце земельных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кадастровая стоимость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);».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1.2.Абзац 5 пункта 7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не используемых в предпринимательской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деятельности, приобретенных (предоставленных)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ведения личного подсобного хозяйства, садоводства или огородничества,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земельных участков общего назначения, предусмотренных Федеральным законом от 29 июля 2017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u w:val="none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</w:rPr>
        <w:t xml:space="preserve">   Прилепенского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</w:t>
      </w:r>
      <w:hyperlink r:id="rId11" w:tooltip="http://olshanka-r31.gosweb.gosuslugi.ru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http://</w:t>
        </w:r>
        <w:r>
          <w:rPr>
            <w:rFonts w:ascii="Times New Roman" w:hAnsi="Times New Roman"/>
            <w:sz w:val="28"/>
            <w:szCs w:val="28"/>
            <w:highlight w:val="none"/>
          </w:rPr>
        </w:r>
        <w:r>
          <w:rPr>
            <w:rFonts w:ascii="Times New Roman" w:hAnsi="Times New Roman"/>
            <w:sz w:val="28"/>
            <w:szCs w:val="28"/>
            <w:highlight w:val="none"/>
            <w:lang w:val="en-US"/>
          </w:rPr>
          <w:t xml:space="preserve">verxneekuzkino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-</w:t>
        </w:r>
        <w:r>
          <w:rPr>
            <w:rFonts w:ascii="Times New Roman" w:hAnsi="Times New Roman"/>
            <w:sz w:val="28"/>
            <w:szCs w:val="28"/>
            <w:highlight w:val="none"/>
            <w:lang w:val="en-US"/>
          </w:rPr>
          <w:t xml:space="preserve">r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31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.gosweb.gosuslugi.ru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)</w:t>
        </w:r>
        <w:r>
          <w:rPr>
            <w:rFonts w:ascii="Times New Roman" w:hAnsi="Times New Roman"/>
            <w:sz w:val="28"/>
            <w:szCs w:val="28"/>
            <w:highlight w:val="none"/>
          </w:rPr>
        </w:r>
        <w:r>
          <w:rPr>
            <w:rFonts w:ascii="Times New Roman" w:hAnsi="Times New Roman"/>
            <w:sz w:val="28"/>
            <w:szCs w:val="28"/>
            <w:highlight w:val="none"/>
          </w:rPr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в порядке, преду</w:t>
      </w:r>
      <w:r>
        <w:rPr>
          <w:rFonts w:ascii="Times New Roman" w:hAnsi="Times New Roman"/>
          <w:sz w:val="28"/>
          <w:szCs w:val="28"/>
          <w:highlight w:val="none"/>
        </w:rPr>
        <w:t xml:space="preserve">смотренном Уставом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Казбанов С.Н.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6804" w:leader="none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Д.В.Черкесов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tabs>
          <w:tab w:val="left" w:pos="6804" w:leader="none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88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89">
    <w:name w:val="Heading 2"/>
    <w:basedOn w:val="687"/>
    <w:next w:val="687"/>
    <w:link w:val="882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13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link w:val="87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2">
    <w:name w:val="Heading 5"/>
    <w:basedOn w:val="687"/>
    <w:next w:val="687"/>
    <w:link w:val="715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16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17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18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19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7"/>
    <w:uiPriority w:val="10"/>
    <w:rPr>
      <w:sz w:val="48"/>
      <w:szCs w:val="48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687"/>
    <w:next w:val="687"/>
    <w:link w:val="721"/>
    <w:uiPriority w:val="10"/>
    <w:qFormat/>
    <w:pPr>
      <w:spacing w:before="300"/>
      <w:contextualSpacing/>
    </w:pPr>
    <w:rPr>
      <w:sz w:val="48"/>
      <w:szCs w:val="48"/>
    </w:rPr>
  </w:style>
  <w:style w:type="character" w:styleId="721" w:customStyle="1">
    <w:name w:val="Название Знак"/>
    <w:basedOn w:val="697"/>
    <w:link w:val="720"/>
    <w:uiPriority w:val="10"/>
    <w:rPr>
      <w:sz w:val="48"/>
      <w:szCs w:val="48"/>
    </w:rPr>
  </w:style>
  <w:style w:type="character" w:styleId="722" w:customStyle="1">
    <w:name w:val="Subtitle Char"/>
    <w:basedOn w:val="697"/>
    <w:uiPriority w:val="11"/>
    <w:rPr>
      <w:sz w:val="24"/>
      <w:szCs w:val="24"/>
    </w:rPr>
  </w:style>
  <w:style w:type="paragraph" w:styleId="723">
    <w:name w:val="Quote"/>
    <w:basedOn w:val="687"/>
    <w:next w:val="687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7"/>
    <w:next w:val="687"/>
    <w:link w:val="72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697"/>
    <w:uiPriority w:val="99"/>
  </w:style>
  <w:style w:type="character" w:styleId="728" w:customStyle="1">
    <w:name w:val="Footer Char"/>
    <w:basedOn w:val="697"/>
    <w:uiPriority w:val="99"/>
  </w:style>
  <w:style w:type="paragraph" w:styleId="729">
    <w:name w:val="Caption"/>
    <w:basedOn w:val="687"/>
    <w:next w:val="68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Таблица простая 1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Таблица простая 2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Таблица простая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Таблица простая 4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Таблица простая 5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Таблица-сетка 1 светл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Таблица-сетка 2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Таблица-сетка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Таблица-сетка 4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 w:customStyle="1">
    <w:name w:val="Таблица-сетка 5 тем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7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8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9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0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1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2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3" w:customStyle="1">
    <w:name w:val="Таблица-сетка 6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Таблица-сетка 7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Список-таблица 1 светл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Список-таблица 2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Список-таблица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Список-таблица 4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Список-таблица 5 тем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Список-таблица 6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 w:customStyle="1">
    <w:name w:val="Список-таблица 7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7">
    <w:name w:val="footnote text"/>
    <w:basedOn w:val="68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697"/>
    <w:uiPriority w:val="99"/>
    <w:unhideWhenUsed/>
    <w:rPr>
      <w:vertAlign w:val="superscript"/>
    </w:rPr>
  </w:style>
  <w:style w:type="paragraph" w:styleId="860">
    <w:name w:val="endnote text"/>
    <w:basedOn w:val="68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697"/>
    <w:uiPriority w:val="99"/>
    <w:semiHidden/>
    <w:unhideWhenUsed/>
    <w:rPr>
      <w:vertAlign w:val="superscript"/>
    </w:rPr>
  </w:style>
  <w:style w:type="paragraph" w:styleId="863">
    <w:name w:val="toc 1"/>
    <w:basedOn w:val="687"/>
    <w:next w:val="687"/>
    <w:uiPriority w:val="39"/>
    <w:unhideWhenUsed/>
    <w:pPr>
      <w:spacing w:after="57"/>
    </w:pPr>
  </w:style>
  <w:style w:type="paragraph" w:styleId="864">
    <w:name w:val="toc 2"/>
    <w:basedOn w:val="687"/>
    <w:next w:val="687"/>
    <w:uiPriority w:val="39"/>
    <w:unhideWhenUsed/>
    <w:pPr>
      <w:spacing w:after="57"/>
      <w:ind w:left="283"/>
    </w:pPr>
  </w:style>
  <w:style w:type="paragraph" w:styleId="865">
    <w:name w:val="toc 3"/>
    <w:basedOn w:val="687"/>
    <w:next w:val="687"/>
    <w:uiPriority w:val="39"/>
    <w:unhideWhenUsed/>
    <w:pPr>
      <w:spacing w:after="57"/>
      <w:ind w:left="567"/>
    </w:pPr>
  </w:style>
  <w:style w:type="paragraph" w:styleId="866">
    <w:name w:val="toc 4"/>
    <w:basedOn w:val="687"/>
    <w:next w:val="687"/>
    <w:uiPriority w:val="39"/>
    <w:unhideWhenUsed/>
    <w:pPr>
      <w:spacing w:after="57"/>
      <w:ind w:left="850"/>
    </w:pPr>
  </w:style>
  <w:style w:type="paragraph" w:styleId="867">
    <w:name w:val="toc 5"/>
    <w:basedOn w:val="687"/>
    <w:next w:val="687"/>
    <w:uiPriority w:val="39"/>
    <w:unhideWhenUsed/>
    <w:pPr>
      <w:spacing w:after="57"/>
      <w:ind w:left="1134"/>
    </w:pPr>
  </w:style>
  <w:style w:type="paragraph" w:styleId="868">
    <w:name w:val="toc 6"/>
    <w:basedOn w:val="687"/>
    <w:next w:val="687"/>
    <w:uiPriority w:val="39"/>
    <w:unhideWhenUsed/>
    <w:pPr>
      <w:spacing w:after="57"/>
      <w:ind w:left="1417"/>
    </w:pPr>
  </w:style>
  <w:style w:type="paragraph" w:styleId="869">
    <w:name w:val="toc 7"/>
    <w:basedOn w:val="687"/>
    <w:next w:val="687"/>
    <w:uiPriority w:val="39"/>
    <w:unhideWhenUsed/>
    <w:pPr>
      <w:spacing w:after="57"/>
      <w:ind w:left="1701"/>
    </w:pPr>
  </w:style>
  <w:style w:type="paragraph" w:styleId="870">
    <w:name w:val="toc 8"/>
    <w:basedOn w:val="687"/>
    <w:next w:val="687"/>
    <w:uiPriority w:val="39"/>
    <w:unhideWhenUsed/>
    <w:pPr>
      <w:spacing w:after="57"/>
      <w:ind w:left="1984"/>
    </w:pPr>
  </w:style>
  <w:style w:type="paragraph" w:styleId="871">
    <w:name w:val="toc 9"/>
    <w:basedOn w:val="687"/>
    <w:next w:val="687"/>
    <w:uiPriority w:val="39"/>
    <w:unhideWhenUsed/>
    <w:pPr>
      <w:spacing w:after="57"/>
      <w:ind w:left="2268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87"/>
    <w:next w:val="687"/>
    <w:uiPriority w:val="99"/>
    <w:unhideWhenUsed/>
    <w:pPr>
      <w:spacing w:after="0"/>
    </w:pPr>
  </w:style>
  <w:style w:type="paragraph" w:styleId="874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875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</w:rPr>
  </w:style>
  <w:style w:type="character" w:styleId="876" w:customStyle="1">
    <w:name w:val="Заголовок 4 Знак"/>
    <w:basedOn w:val="697"/>
    <w:link w:val="69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7" w:customStyle="1">
    <w:name w:val="formattext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8">
    <w:name w:val="Hyperlink"/>
    <w:basedOn w:val="697"/>
    <w:uiPriority w:val="99"/>
    <w:unhideWhenUsed/>
    <w:rPr>
      <w:color w:val="0000ff"/>
      <w:u w:val="single"/>
    </w:rPr>
  </w:style>
  <w:style w:type="paragraph" w:styleId="879">
    <w:name w:val="Balloon Text"/>
    <w:basedOn w:val="687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97"/>
    <w:link w:val="879"/>
    <w:uiPriority w:val="99"/>
    <w:semiHidden/>
    <w:rPr>
      <w:rFonts w:ascii="Tahoma" w:hAnsi="Tahoma" w:cs="Tahoma"/>
      <w:sz w:val="16"/>
      <w:szCs w:val="16"/>
    </w:rPr>
  </w:style>
  <w:style w:type="character" w:styleId="881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2" w:customStyle="1">
    <w:name w:val="Заголовок 2 Знак"/>
    <w:basedOn w:val="697"/>
    <w:link w:val="68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3">
    <w:name w:val="List Paragraph"/>
    <w:basedOn w:val="687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884">
    <w:name w:val="Header"/>
    <w:basedOn w:val="687"/>
    <w:link w:val="88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5" w:customStyle="1">
    <w:name w:val="Верхний колонтитул Знак"/>
    <w:basedOn w:val="697"/>
    <w:link w:val="884"/>
    <w:uiPriority w:val="99"/>
  </w:style>
  <w:style w:type="paragraph" w:styleId="886">
    <w:name w:val="Footer"/>
    <w:basedOn w:val="687"/>
    <w:link w:val="88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7" w:customStyle="1">
    <w:name w:val="Нижний колонтитул Знак"/>
    <w:basedOn w:val="697"/>
    <w:link w:val="886"/>
    <w:uiPriority w:val="99"/>
  </w:style>
  <w:style w:type="character" w:styleId="888" w:customStyle="1">
    <w:name w:val="doccaption"/>
    <w:basedOn w:val="697"/>
  </w:style>
  <w:style w:type="paragraph" w:styleId="889">
    <w:name w:val="Subtitle"/>
    <w:basedOn w:val="687"/>
    <w:next w:val="892"/>
    <w:link w:val="89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0" w:customStyle="1">
    <w:name w:val="Подзаголовок Знак"/>
    <w:basedOn w:val="697"/>
    <w:link w:val="88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2">
    <w:name w:val="Body Text"/>
    <w:basedOn w:val="687"/>
    <w:link w:val="893"/>
    <w:uiPriority w:val="99"/>
    <w:semiHidden/>
    <w:unhideWhenUsed/>
    <w:pPr>
      <w:spacing w:after="120"/>
    </w:pPr>
  </w:style>
  <w:style w:type="character" w:styleId="893" w:customStyle="1">
    <w:name w:val="Основной текст Знак"/>
    <w:basedOn w:val="697"/>
    <w:link w:val="89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://olshanka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</cp:revision>
  <dcterms:created xsi:type="dcterms:W3CDTF">2024-10-17T07:51:00Z</dcterms:created>
  <dcterms:modified xsi:type="dcterms:W3CDTF">2024-10-25T09:17:05Z</dcterms:modified>
</cp:coreProperties>
</file>